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0F248" w14:textId="77777777" w:rsidR="00D16821" w:rsidRDefault="00000000">
      <w:pPr>
        <w:pStyle w:val="BodyText"/>
        <w:ind w:left="4636"/>
        <w:rPr>
          <w:rFonts w:ascii="Times New Roman"/>
          <w:sz w:val="20"/>
        </w:rPr>
      </w:pPr>
      <w:r>
        <w:rPr>
          <w:rFonts w:ascii="Times New Roman"/>
          <w:noProof/>
          <w:sz w:val="20"/>
        </w:rPr>
        <w:drawing>
          <wp:inline distT="0" distB="0" distL="0" distR="0" wp14:anchorId="6F38CE9F" wp14:editId="715B9DBF">
            <wp:extent cx="870647" cy="850773"/>
            <wp:effectExtent l="0" t="0" r="0" b="0"/>
            <wp:docPr id="1" name="Image 1"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School Logo"/>
                    <pic:cNvPicPr/>
                  </pic:nvPicPr>
                  <pic:blipFill>
                    <a:blip r:embed="rId7" cstate="print"/>
                    <a:stretch>
                      <a:fillRect/>
                    </a:stretch>
                  </pic:blipFill>
                  <pic:spPr>
                    <a:xfrm>
                      <a:off x="0" y="0"/>
                      <a:ext cx="870647" cy="850773"/>
                    </a:xfrm>
                    <a:prstGeom prst="rect">
                      <a:avLst/>
                    </a:prstGeom>
                  </pic:spPr>
                </pic:pic>
              </a:graphicData>
            </a:graphic>
          </wp:inline>
        </w:drawing>
      </w:r>
    </w:p>
    <w:p w14:paraId="3AFBB4F5" w14:textId="77777777" w:rsidR="00D16821" w:rsidRDefault="00000000">
      <w:pPr>
        <w:pStyle w:val="Heading2"/>
        <w:spacing w:before="183"/>
        <w:ind w:left="4189" w:right="1028" w:hanging="1559"/>
        <w:rPr>
          <w:u w:val="none"/>
        </w:rPr>
      </w:pPr>
      <w:r>
        <w:rPr>
          <w:u w:val="none"/>
        </w:rPr>
        <w:t>RIBBLETON</w:t>
      </w:r>
      <w:r>
        <w:rPr>
          <w:spacing w:val="-11"/>
          <w:u w:val="none"/>
        </w:rPr>
        <w:t xml:space="preserve"> </w:t>
      </w:r>
      <w:r>
        <w:rPr>
          <w:u w:val="none"/>
        </w:rPr>
        <w:t>AVENUE</w:t>
      </w:r>
      <w:r>
        <w:rPr>
          <w:spacing w:val="-6"/>
          <w:u w:val="none"/>
        </w:rPr>
        <w:t xml:space="preserve"> </w:t>
      </w:r>
      <w:r>
        <w:rPr>
          <w:u w:val="none"/>
        </w:rPr>
        <w:t>METHODIST</w:t>
      </w:r>
      <w:r>
        <w:rPr>
          <w:spacing w:val="-7"/>
          <w:u w:val="none"/>
        </w:rPr>
        <w:t xml:space="preserve"> </w:t>
      </w:r>
      <w:r>
        <w:rPr>
          <w:u w:val="none"/>
        </w:rPr>
        <w:t>JUNIOR</w:t>
      </w:r>
      <w:r>
        <w:rPr>
          <w:spacing w:val="-6"/>
          <w:u w:val="none"/>
        </w:rPr>
        <w:t xml:space="preserve"> </w:t>
      </w:r>
      <w:r>
        <w:rPr>
          <w:u w:val="none"/>
        </w:rPr>
        <w:t>SCHOOL ATTENDANCE POLICY</w:t>
      </w:r>
    </w:p>
    <w:p w14:paraId="6559FE22" w14:textId="77777777" w:rsidR="00D16821" w:rsidRDefault="00D16821">
      <w:pPr>
        <w:pStyle w:val="BodyText"/>
        <w:spacing w:before="1"/>
        <w:rPr>
          <w:rFonts w:ascii="Arial"/>
          <w:b/>
        </w:rPr>
      </w:pPr>
    </w:p>
    <w:p w14:paraId="4877441B" w14:textId="77777777" w:rsidR="00D16821" w:rsidRDefault="00000000">
      <w:pPr>
        <w:ind w:left="153"/>
        <w:rPr>
          <w:rFonts w:ascii="Arial"/>
          <w:b/>
        </w:rPr>
      </w:pPr>
      <w:r>
        <w:rPr>
          <w:rFonts w:ascii="Arial"/>
          <w:b/>
          <w:spacing w:val="-2"/>
        </w:rPr>
        <w:t>Rationale:</w:t>
      </w:r>
    </w:p>
    <w:p w14:paraId="227C8CE9" w14:textId="77777777" w:rsidR="00D16821" w:rsidRDefault="00000000">
      <w:pPr>
        <w:pStyle w:val="BodyText"/>
        <w:spacing w:before="251"/>
        <w:ind w:left="153" w:right="5"/>
        <w:jc w:val="both"/>
      </w:pPr>
      <w:r>
        <w:t xml:space="preserve">At </w:t>
      </w:r>
      <w:proofErr w:type="spellStart"/>
      <w:r>
        <w:t>Ribbleton</w:t>
      </w:r>
      <w:proofErr w:type="spellEnd"/>
      <w:r>
        <w:t xml:space="preserve"> Avenue Methodist Junior School we are committed to enabling all our children to achieve and sustain outstanding attendance and punctuality and </w:t>
      </w:r>
      <w:proofErr w:type="spellStart"/>
      <w:r>
        <w:t>recognise</w:t>
      </w:r>
      <w:proofErr w:type="spellEnd"/>
      <w:r>
        <w:rPr>
          <w:spacing w:val="-2"/>
        </w:rPr>
        <w:t xml:space="preserve"> </w:t>
      </w:r>
      <w:r>
        <w:t>that attending school</w:t>
      </w:r>
      <w:r>
        <w:rPr>
          <w:spacing w:val="-1"/>
        </w:rPr>
        <w:t xml:space="preserve"> </w:t>
      </w:r>
      <w:r>
        <w:t>regularly has</w:t>
      </w:r>
      <w:r>
        <w:rPr>
          <w:spacing w:val="-1"/>
        </w:rPr>
        <w:t xml:space="preserve"> </w:t>
      </w:r>
      <w:r>
        <w:t>a</w:t>
      </w:r>
      <w:r>
        <w:rPr>
          <w:spacing w:val="-2"/>
        </w:rPr>
        <w:t xml:space="preserve"> </w:t>
      </w:r>
      <w:r>
        <w:t>positive impact</w:t>
      </w:r>
      <w:r>
        <w:rPr>
          <w:spacing w:val="-3"/>
        </w:rPr>
        <w:t xml:space="preserve"> </w:t>
      </w:r>
      <w:r>
        <w:t>on</w:t>
      </w:r>
      <w:r>
        <w:rPr>
          <w:spacing w:val="-4"/>
        </w:rPr>
        <w:t xml:space="preserve"> </w:t>
      </w:r>
      <w:r>
        <w:t>learning,</w:t>
      </w:r>
      <w:r>
        <w:rPr>
          <w:spacing w:val="-3"/>
        </w:rPr>
        <w:t xml:space="preserve"> </w:t>
      </w:r>
      <w:r>
        <w:t>progress</w:t>
      </w:r>
      <w:r>
        <w:rPr>
          <w:spacing w:val="-2"/>
        </w:rPr>
        <w:t xml:space="preserve"> </w:t>
      </w:r>
      <w:r>
        <w:t>and</w:t>
      </w:r>
      <w:r>
        <w:rPr>
          <w:spacing w:val="-6"/>
        </w:rPr>
        <w:t xml:space="preserve"> </w:t>
      </w:r>
      <w:r>
        <w:t>therefore</w:t>
      </w:r>
      <w:r>
        <w:rPr>
          <w:spacing w:val="-6"/>
        </w:rPr>
        <w:t xml:space="preserve"> </w:t>
      </w:r>
      <w:r>
        <w:t>the</w:t>
      </w:r>
      <w:r>
        <w:rPr>
          <w:spacing w:val="-4"/>
        </w:rPr>
        <w:t xml:space="preserve"> </w:t>
      </w:r>
      <w:r>
        <w:t>best</w:t>
      </w:r>
      <w:r>
        <w:rPr>
          <w:spacing w:val="-3"/>
        </w:rPr>
        <w:t xml:space="preserve"> </w:t>
      </w:r>
      <w:r>
        <w:t>life</w:t>
      </w:r>
      <w:r>
        <w:rPr>
          <w:spacing w:val="-4"/>
        </w:rPr>
        <w:t xml:space="preserve"> </w:t>
      </w:r>
      <w:r>
        <w:t>chances</w:t>
      </w:r>
      <w:r>
        <w:rPr>
          <w:spacing w:val="-4"/>
        </w:rPr>
        <w:t xml:space="preserve"> </w:t>
      </w:r>
      <w:r>
        <w:t>for</w:t>
      </w:r>
      <w:r>
        <w:rPr>
          <w:spacing w:val="-3"/>
        </w:rPr>
        <w:t xml:space="preserve"> </w:t>
      </w:r>
      <w:r>
        <w:t>children. Government</w:t>
      </w:r>
      <w:r>
        <w:rPr>
          <w:spacing w:val="-3"/>
        </w:rPr>
        <w:t xml:space="preserve"> </w:t>
      </w:r>
      <w:r>
        <w:t>research</w:t>
      </w:r>
      <w:r>
        <w:rPr>
          <w:spacing w:val="-6"/>
        </w:rPr>
        <w:t xml:space="preserve"> </w:t>
      </w:r>
      <w:r>
        <w:t>shows</w:t>
      </w:r>
      <w:r>
        <w:rPr>
          <w:spacing w:val="-1"/>
        </w:rPr>
        <w:t xml:space="preserve"> </w:t>
      </w:r>
      <w:r>
        <w:t>a direct link between attendance and attainment, including developing socially and being better prepared for transition</w:t>
      </w:r>
      <w:r>
        <w:rPr>
          <w:spacing w:val="-10"/>
        </w:rPr>
        <w:t xml:space="preserve"> </w:t>
      </w:r>
      <w:r>
        <w:t>to</w:t>
      </w:r>
      <w:r>
        <w:rPr>
          <w:spacing w:val="-10"/>
        </w:rPr>
        <w:t xml:space="preserve"> </w:t>
      </w:r>
      <w:r>
        <w:t>secondary</w:t>
      </w:r>
      <w:r>
        <w:rPr>
          <w:spacing w:val="-7"/>
        </w:rPr>
        <w:t xml:space="preserve"> </w:t>
      </w:r>
      <w:r>
        <w:t>school</w:t>
      </w:r>
      <w:r>
        <w:rPr>
          <w:spacing w:val="-8"/>
        </w:rPr>
        <w:t xml:space="preserve"> </w:t>
      </w:r>
      <w:r>
        <w:t>and</w:t>
      </w:r>
      <w:r>
        <w:rPr>
          <w:spacing w:val="-7"/>
        </w:rPr>
        <w:t xml:space="preserve"> </w:t>
      </w:r>
      <w:r>
        <w:t>eventually</w:t>
      </w:r>
      <w:r>
        <w:rPr>
          <w:spacing w:val="-7"/>
        </w:rPr>
        <w:t xml:space="preserve"> </w:t>
      </w:r>
      <w:r>
        <w:t>higher</w:t>
      </w:r>
      <w:r>
        <w:rPr>
          <w:spacing w:val="-7"/>
        </w:rPr>
        <w:t xml:space="preserve"> </w:t>
      </w:r>
      <w:r>
        <w:t>education,</w:t>
      </w:r>
      <w:r>
        <w:rPr>
          <w:spacing w:val="-8"/>
        </w:rPr>
        <w:t xml:space="preserve"> </w:t>
      </w:r>
      <w:r>
        <w:t>training</w:t>
      </w:r>
      <w:r>
        <w:rPr>
          <w:spacing w:val="-8"/>
        </w:rPr>
        <w:t xml:space="preserve"> </w:t>
      </w:r>
      <w:r>
        <w:t>and</w:t>
      </w:r>
      <w:r>
        <w:rPr>
          <w:spacing w:val="-7"/>
        </w:rPr>
        <w:t xml:space="preserve"> </w:t>
      </w:r>
      <w:r>
        <w:t>employment.</w:t>
      </w:r>
      <w:r>
        <w:rPr>
          <w:spacing w:val="-5"/>
        </w:rPr>
        <w:t xml:space="preserve"> </w:t>
      </w:r>
      <w:r>
        <w:t>We</w:t>
      </w:r>
      <w:r>
        <w:rPr>
          <w:spacing w:val="-7"/>
        </w:rPr>
        <w:t xml:space="preserve"> </w:t>
      </w:r>
      <w:r>
        <w:t>will</w:t>
      </w:r>
      <w:r>
        <w:rPr>
          <w:spacing w:val="-11"/>
        </w:rPr>
        <w:t xml:space="preserve"> </w:t>
      </w:r>
      <w:r>
        <w:t>encourage good attendance for all pupils, by offering a “support first” environment in which pupils feel valued and part of the school community.</w:t>
      </w:r>
    </w:p>
    <w:p w14:paraId="1F369CF7" w14:textId="77777777" w:rsidR="00D16821" w:rsidRDefault="00D16821">
      <w:pPr>
        <w:pStyle w:val="BodyText"/>
        <w:spacing w:before="3"/>
      </w:pPr>
    </w:p>
    <w:p w14:paraId="0D306CCD" w14:textId="77777777" w:rsidR="00D16821" w:rsidRDefault="00000000">
      <w:pPr>
        <w:pStyle w:val="BodyText"/>
        <w:ind w:left="153" w:right="5"/>
        <w:jc w:val="both"/>
      </w:pPr>
      <w:r>
        <w:t>Department</w:t>
      </w:r>
      <w:r>
        <w:rPr>
          <w:spacing w:val="-16"/>
        </w:rPr>
        <w:t xml:space="preserve"> </w:t>
      </w:r>
      <w:r>
        <w:t>for</w:t>
      </w:r>
      <w:r>
        <w:rPr>
          <w:spacing w:val="-15"/>
        </w:rPr>
        <w:t xml:space="preserve"> </w:t>
      </w:r>
      <w:r>
        <w:t>Education</w:t>
      </w:r>
      <w:r>
        <w:rPr>
          <w:spacing w:val="-15"/>
        </w:rPr>
        <w:t xml:space="preserve"> </w:t>
      </w:r>
      <w:r>
        <w:t>(DfE)</w:t>
      </w:r>
      <w:r>
        <w:rPr>
          <w:spacing w:val="-16"/>
        </w:rPr>
        <w:t xml:space="preserve"> </w:t>
      </w:r>
      <w:r>
        <w:t>made</w:t>
      </w:r>
      <w:r>
        <w:rPr>
          <w:spacing w:val="-15"/>
        </w:rPr>
        <w:t xml:space="preserve"> </w:t>
      </w:r>
      <w:r>
        <w:t>amendments</w:t>
      </w:r>
      <w:r>
        <w:rPr>
          <w:spacing w:val="-15"/>
        </w:rPr>
        <w:t xml:space="preserve"> </w:t>
      </w:r>
      <w:r>
        <w:t>on</w:t>
      </w:r>
      <w:r>
        <w:rPr>
          <w:spacing w:val="-15"/>
        </w:rPr>
        <w:t xml:space="preserve"> </w:t>
      </w:r>
      <w:r>
        <w:t>29</w:t>
      </w:r>
      <w:r>
        <w:rPr>
          <w:vertAlign w:val="superscript"/>
        </w:rPr>
        <w:t>th</w:t>
      </w:r>
      <w:r>
        <w:rPr>
          <w:spacing w:val="-16"/>
        </w:rPr>
        <w:t xml:space="preserve"> </w:t>
      </w:r>
      <w:r>
        <w:t>February</w:t>
      </w:r>
      <w:r>
        <w:rPr>
          <w:spacing w:val="-15"/>
        </w:rPr>
        <w:t xml:space="preserve"> </w:t>
      </w:r>
      <w:r>
        <w:t>2024</w:t>
      </w:r>
      <w:r>
        <w:rPr>
          <w:spacing w:val="-15"/>
        </w:rPr>
        <w:t xml:space="preserve"> </w:t>
      </w:r>
      <w:r>
        <w:t>to</w:t>
      </w:r>
      <w:r>
        <w:rPr>
          <w:spacing w:val="-16"/>
        </w:rPr>
        <w:t xml:space="preserve"> </w:t>
      </w:r>
      <w:r>
        <w:t>the</w:t>
      </w:r>
      <w:r>
        <w:rPr>
          <w:spacing w:val="-15"/>
        </w:rPr>
        <w:t xml:space="preserve"> </w:t>
      </w:r>
      <w:r>
        <w:t>May</w:t>
      </w:r>
      <w:r>
        <w:rPr>
          <w:spacing w:val="-15"/>
        </w:rPr>
        <w:t xml:space="preserve"> </w:t>
      </w:r>
      <w:r>
        <w:t>2022</w:t>
      </w:r>
      <w:r>
        <w:rPr>
          <w:spacing w:val="-15"/>
        </w:rPr>
        <w:t xml:space="preserve"> </w:t>
      </w:r>
      <w:r>
        <w:t>“Working</w:t>
      </w:r>
      <w:r>
        <w:rPr>
          <w:spacing w:val="-16"/>
        </w:rPr>
        <w:t xml:space="preserve"> </w:t>
      </w:r>
      <w:r>
        <w:t>together to improve school attendance” guidance which replaces all previous attendance guidance and has been in situ since September 2022. This became statutory on 19</w:t>
      </w:r>
      <w:r>
        <w:rPr>
          <w:vertAlign w:val="superscript"/>
        </w:rPr>
        <w:t>th</w:t>
      </w:r>
      <w:r>
        <w:t xml:space="preserve"> August 2024 and states that all schools should have effective systems and procedures for encouraging regular school attendance and investigating the underlying causes of poor attendance which should be set out in an attendance policy.</w:t>
      </w:r>
      <w:r>
        <w:rPr>
          <w:spacing w:val="40"/>
        </w:rPr>
        <w:t xml:space="preserve"> </w:t>
      </w:r>
      <w:r>
        <w:t>These systems should be reviewed regularly and modified where necessary to reflect the circumstances of the school.</w:t>
      </w:r>
    </w:p>
    <w:p w14:paraId="15CAA960" w14:textId="77777777" w:rsidR="00D16821" w:rsidRDefault="00D16821">
      <w:pPr>
        <w:pStyle w:val="BodyText"/>
      </w:pPr>
    </w:p>
    <w:p w14:paraId="1AD0847F" w14:textId="77777777" w:rsidR="00D16821" w:rsidRDefault="00000000">
      <w:pPr>
        <w:pStyle w:val="BodyText"/>
        <w:ind w:left="153" w:right="9"/>
        <w:jc w:val="both"/>
      </w:pPr>
      <w:r>
        <w:t>Ensuring your child's regular attendance at school is your legal responsibility and permitting absence from school without good reason creates an offence in law and may result in prosecution.</w:t>
      </w:r>
    </w:p>
    <w:p w14:paraId="4C77AD97" w14:textId="77777777" w:rsidR="00D16821" w:rsidRDefault="00000000">
      <w:pPr>
        <w:pStyle w:val="Heading2"/>
        <w:spacing w:before="253"/>
        <w:rPr>
          <w:u w:val="none"/>
        </w:rPr>
      </w:pPr>
      <w:r>
        <w:rPr>
          <w:spacing w:val="-4"/>
        </w:rPr>
        <w:t>Aims</w:t>
      </w:r>
    </w:p>
    <w:p w14:paraId="264B4F33" w14:textId="77777777" w:rsidR="00D16821" w:rsidRDefault="00D16821">
      <w:pPr>
        <w:pStyle w:val="BodyText"/>
        <w:rPr>
          <w:rFonts w:ascii="Arial"/>
          <w:b/>
        </w:rPr>
      </w:pPr>
    </w:p>
    <w:p w14:paraId="322A2D19" w14:textId="77777777" w:rsidR="00D16821" w:rsidRDefault="00000000">
      <w:pPr>
        <w:pStyle w:val="BodyText"/>
        <w:ind w:left="153"/>
      </w:pPr>
      <w:r>
        <w:t>We</w:t>
      </w:r>
      <w:r>
        <w:rPr>
          <w:spacing w:val="-2"/>
        </w:rPr>
        <w:t xml:space="preserve"> </w:t>
      </w:r>
      <w:r>
        <w:rPr>
          <w:spacing w:val="-4"/>
        </w:rPr>
        <w:t>will</w:t>
      </w:r>
    </w:p>
    <w:p w14:paraId="1710DC32" w14:textId="77777777" w:rsidR="00D16821" w:rsidRDefault="00D16821">
      <w:pPr>
        <w:pStyle w:val="BodyText"/>
        <w:spacing w:before="2"/>
      </w:pPr>
    </w:p>
    <w:p w14:paraId="7CDC21E8" w14:textId="77777777" w:rsidR="00D16821" w:rsidRDefault="00000000">
      <w:pPr>
        <w:pStyle w:val="ListParagraph"/>
        <w:numPr>
          <w:ilvl w:val="0"/>
          <w:numId w:val="6"/>
        </w:numPr>
        <w:tabs>
          <w:tab w:val="left" w:pos="874"/>
        </w:tabs>
        <w:spacing w:before="1" w:line="237" w:lineRule="auto"/>
        <w:ind w:right="11"/>
      </w:pPr>
      <w:r>
        <w:t>Provide a supportive environment that</w:t>
      </w:r>
      <w:r>
        <w:rPr>
          <w:spacing w:val="26"/>
        </w:rPr>
        <w:t xml:space="preserve"> </w:t>
      </w:r>
      <w:r>
        <w:t>promotes a culture across the schools which identifies the</w:t>
      </w:r>
      <w:r>
        <w:rPr>
          <w:spacing w:val="80"/>
        </w:rPr>
        <w:t xml:space="preserve"> </w:t>
      </w:r>
      <w:r>
        <w:t>importance of regular and punctual attendance.</w:t>
      </w:r>
    </w:p>
    <w:p w14:paraId="240DC6E1" w14:textId="77777777" w:rsidR="00D16821" w:rsidRDefault="00000000">
      <w:pPr>
        <w:pStyle w:val="ListParagraph"/>
        <w:numPr>
          <w:ilvl w:val="0"/>
          <w:numId w:val="6"/>
        </w:numPr>
        <w:tabs>
          <w:tab w:val="left" w:pos="874"/>
        </w:tabs>
        <w:spacing w:before="3" w:line="237" w:lineRule="auto"/>
        <w:ind w:right="6"/>
      </w:pPr>
      <w:r>
        <w:t>Make</w:t>
      </w:r>
      <w:r>
        <w:rPr>
          <w:spacing w:val="-4"/>
        </w:rPr>
        <w:t xml:space="preserve"> </w:t>
      </w:r>
      <w:r>
        <w:t>attendance</w:t>
      </w:r>
      <w:r>
        <w:rPr>
          <w:spacing w:val="-4"/>
        </w:rPr>
        <w:t xml:space="preserve"> </w:t>
      </w:r>
      <w:r>
        <w:t>and</w:t>
      </w:r>
      <w:r>
        <w:rPr>
          <w:spacing w:val="-4"/>
        </w:rPr>
        <w:t xml:space="preserve"> </w:t>
      </w:r>
      <w:r>
        <w:t>punctuality</w:t>
      </w:r>
      <w:r>
        <w:rPr>
          <w:spacing w:val="-4"/>
        </w:rPr>
        <w:t xml:space="preserve"> </w:t>
      </w:r>
      <w:r>
        <w:t>a</w:t>
      </w:r>
      <w:r>
        <w:rPr>
          <w:spacing w:val="-4"/>
        </w:rPr>
        <w:t xml:space="preserve"> </w:t>
      </w:r>
      <w:r>
        <w:t>priority</w:t>
      </w:r>
      <w:r>
        <w:rPr>
          <w:spacing w:val="-6"/>
        </w:rPr>
        <w:t xml:space="preserve"> </w:t>
      </w:r>
      <w:r>
        <w:t>for</w:t>
      </w:r>
      <w:r>
        <w:rPr>
          <w:spacing w:val="-3"/>
        </w:rPr>
        <w:t xml:space="preserve"> </w:t>
      </w:r>
      <w:r>
        <w:t>all</w:t>
      </w:r>
      <w:r>
        <w:rPr>
          <w:spacing w:val="-5"/>
        </w:rPr>
        <w:t xml:space="preserve"> </w:t>
      </w:r>
      <w:r>
        <w:t>those</w:t>
      </w:r>
      <w:r>
        <w:rPr>
          <w:spacing w:val="-2"/>
        </w:rPr>
        <w:t xml:space="preserve"> </w:t>
      </w:r>
      <w:r>
        <w:t>associated</w:t>
      </w:r>
      <w:r>
        <w:rPr>
          <w:spacing w:val="-4"/>
        </w:rPr>
        <w:t xml:space="preserve"> </w:t>
      </w:r>
      <w:r>
        <w:t>with</w:t>
      </w:r>
      <w:r>
        <w:rPr>
          <w:spacing w:val="-4"/>
        </w:rPr>
        <w:t xml:space="preserve"> </w:t>
      </w:r>
      <w:r>
        <w:t>the</w:t>
      </w:r>
      <w:r>
        <w:rPr>
          <w:spacing w:val="-1"/>
        </w:rPr>
        <w:t xml:space="preserve"> </w:t>
      </w:r>
      <w:r>
        <w:t>schools,</w:t>
      </w:r>
      <w:r>
        <w:rPr>
          <w:spacing w:val="-2"/>
        </w:rPr>
        <w:t xml:space="preserve"> </w:t>
      </w:r>
      <w:r>
        <w:t>including</w:t>
      </w:r>
      <w:r>
        <w:rPr>
          <w:spacing w:val="-2"/>
        </w:rPr>
        <w:t xml:space="preserve"> </w:t>
      </w:r>
      <w:r>
        <w:t>pupils, parents, teachers and governors.</w:t>
      </w:r>
    </w:p>
    <w:p w14:paraId="3F937A7C" w14:textId="77777777" w:rsidR="00D16821" w:rsidRDefault="00000000">
      <w:pPr>
        <w:pStyle w:val="ListParagraph"/>
        <w:numPr>
          <w:ilvl w:val="0"/>
          <w:numId w:val="6"/>
        </w:numPr>
        <w:tabs>
          <w:tab w:val="left" w:pos="874"/>
        </w:tabs>
        <w:spacing w:before="2" w:line="269" w:lineRule="exact"/>
        <w:ind w:hanging="360"/>
      </w:pPr>
      <w:r>
        <w:t>Further</w:t>
      </w:r>
      <w:r>
        <w:rPr>
          <w:spacing w:val="-9"/>
        </w:rPr>
        <w:t xml:space="preserve"> </w:t>
      </w:r>
      <w:r>
        <w:t>develop</w:t>
      </w:r>
      <w:r>
        <w:rPr>
          <w:spacing w:val="-7"/>
        </w:rPr>
        <w:t xml:space="preserve"> </w:t>
      </w:r>
      <w:r>
        <w:t>positive</w:t>
      </w:r>
      <w:r>
        <w:rPr>
          <w:spacing w:val="-8"/>
        </w:rPr>
        <w:t xml:space="preserve"> </w:t>
      </w:r>
      <w:r>
        <w:t>and</w:t>
      </w:r>
      <w:r>
        <w:rPr>
          <w:spacing w:val="-7"/>
        </w:rPr>
        <w:t xml:space="preserve"> </w:t>
      </w:r>
      <w:r>
        <w:t>consistent</w:t>
      </w:r>
      <w:r>
        <w:rPr>
          <w:spacing w:val="-8"/>
        </w:rPr>
        <w:t xml:space="preserve"> </w:t>
      </w:r>
      <w:r>
        <w:t>communication</w:t>
      </w:r>
      <w:r>
        <w:rPr>
          <w:spacing w:val="-7"/>
        </w:rPr>
        <w:t xml:space="preserve"> </w:t>
      </w:r>
      <w:r>
        <w:t>between</w:t>
      </w:r>
      <w:r>
        <w:rPr>
          <w:spacing w:val="-9"/>
        </w:rPr>
        <w:t xml:space="preserve"> </w:t>
      </w:r>
      <w:r>
        <w:t>home</w:t>
      </w:r>
      <w:r>
        <w:rPr>
          <w:spacing w:val="-4"/>
        </w:rPr>
        <w:t xml:space="preserve"> </w:t>
      </w:r>
      <w:r>
        <w:t>and</w:t>
      </w:r>
      <w:r>
        <w:rPr>
          <w:spacing w:val="-7"/>
        </w:rPr>
        <w:t xml:space="preserve"> </w:t>
      </w:r>
      <w:r>
        <w:rPr>
          <w:spacing w:val="-2"/>
        </w:rPr>
        <w:t>schools.</w:t>
      </w:r>
    </w:p>
    <w:p w14:paraId="17CEAB3C" w14:textId="77777777" w:rsidR="00D16821" w:rsidRDefault="00000000">
      <w:pPr>
        <w:pStyle w:val="ListParagraph"/>
        <w:numPr>
          <w:ilvl w:val="0"/>
          <w:numId w:val="6"/>
        </w:numPr>
        <w:tabs>
          <w:tab w:val="left" w:pos="874"/>
        </w:tabs>
        <w:spacing w:line="269" w:lineRule="exact"/>
        <w:ind w:hanging="360"/>
      </w:pPr>
      <w:r>
        <w:t>Set</w:t>
      </w:r>
      <w:r>
        <w:rPr>
          <w:spacing w:val="-6"/>
        </w:rPr>
        <w:t xml:space="preserve"> </w:t>
      </w:r>
      <w:r>
        <w:t>targets</w:t>
      </w:r>
      <w:r>
        <w:rPr>
          <w:spacing w:val="-7"/>
        </w:rPr>
        <w:t xml:space="preserve"> </w:t>
      </w:r>
      <w:r>
        <w:t>to</w:t>
      </w:r>
      <w:r>
        <w:rPr>
          <w:spacing w:val="-6"/>
        </w:rPr>
        <w:t xml:space="preserve"> </w:t>
      </w:r>
      <w:r>
        <w:t>improve</w:t>
      </w:r>
      <w:r>
        <w:rPr>
          <w:spacing w:val="-8"/>
        </w:rPr>
        <w:t xml:space="preserve"> </w:t>
      </w:r>
      <w:r>
        <w:t>individual,</w:t>
      </w:r>
      <w:r>
        <w:rPr>
          <w:spacing w:val="-5"/>
        </w:rPr>
        <w:t xml:space="preserve"> </w:t>
      </w:r>
      <w:r>
        <w:t>vulnerable</w:t>
      </w:r>
      <w:r>
        <w:rPr>
          <w:spacing w:val="-6"/>
        </w:rPr>
        <w:t xml:space="preserve"> </w:t>
      </w:r>
      <w:r>
        <w:t>group</w:t>
      </w:r>
      <w:r>
        <w:rPr>
          <w:spacing w:val="-5"/>
        </w:rPr>
        <w:t xml:space="preserve"> </w:t>
      </w:r>
      <w:r>
        <w:t>and</w:t>
      </w:r>
      <w:r>
        <w:rPr>
          <w:spacing w:val="-6"/>
        </w:rPr>
        <w:t xml:space="preserve"> </w:t>
      </w:r>
      <w:r>
        <w:t>whole</w:t>
      </w:r>
      <w:r>
        <w:rPr>
          <w:spacing w:val="-6"/>
        </w:rPr>
        <w:t xml:space="preserve"> </w:t>
      </w:r>
      <w:r>
        <w:t>school</w:t>
      </w:r>
      <w:r>
        <w:rPr>
          <w:spacing w:val="-8"/>
        </w:rPr>
        <w:t xml:space="preserve"> </w:t>
      </w:r>
      <w:r>
        <w:t>attendance</w:t>
      </w:r>
      <w:r>
        <w:rPr>
          <w:spacing w:val="-6"/>
        </w:rPr>
        <w:t xml:space="preserve"> </w:t>
      </w:r>
      <w:r>
        <w:rPr>
          <w:spacing w:val="-2"/>
        </w:rPr>
        <w:t>levels.</w:t>
      </w:r>
    </w:p>
    <w:p w14:paraId="6E8BDB82" w14:textId="77777777" w:rsidR="00D16821" w:rsidRDefault="00000000">
      <w:pPr>
        <w:pStyle w:val="Heading2"/>
        <w:spacing w:before="249"/>
        <w:rPr>
          <w:u w:val="none"/>
        </w:rPr>
      </w:pPr>
      <w:r>
        <w:t>Rights,</w:t>
      </w:r>
      <w:r>
        <w:rPr>
          <w:spacing w:val="-5"/>
        </w:rPr>
        <w:t xml:space="preserve"> </w:t>
      </w:r>
      <w:r>
        <w:t>Roles</w:t>
      </w:r>
      <w:r>
        <w:rPr>
          <w:spacing w:val="-5"/>
        </w:rPr>
        <w:t xml:space="preserve"> </w:t>
      </w:r>
      <w:r>
        <w:t>and</w:t>
      </w:r>
      <w:r>
        <w:rPr>
          <w:spacing w:val="-3"/>
        </w:rPr>
        <w:t xml:space="preserve"> </w:t>
      </w:r>
      <w:r>
        <w:rPr>
          <w:spacing w:val="-2"/>
        </w:rPr>
        <w:t>Responsibilities</w:t>
      </w:r>
    </w:p>
    <w:p w14:paraId="06710BB5" w14:textId="77777777" w:rsidR="00D16821" w:rsidRDefault="00D16821">
      <w:pPr>
        <w:pStyle w:val="BodyText"/>
        <w:rPr>
          <w:rFonts w:ascii="Arial"/>
          <w:b/>
        </w:rPr>
      </w:pPr>
    </w:p>
    <w:p w14:paraId="39DACD6F" w14:textId="77777777" w:rsidR="00D16821" w:rsidRDefault="00000000">
      <w:pPr>
        <w:pStyle w:val="BodyText"/>
        <w:ind w:left="153"/>
      </w:pPr>
      <w:r>
        <w:t>We</w:t>
      </w:r>
      <w:r>
        <w:rPr>
          <w:spacing w:val="-8"/>
        </w:rPr>
        <w:t xml:space="preserve"> </w:t>
      </w:r>
      <w:r>
        <w:t>will</w:t>
      </w:r>
      <w:r>
        <w:rPr>
          <w:spacing w:val="-6"/>
        </w:rPr>
        <w:t xml:space="preserve"> </w:t>
      </w:r>
      <w:r>
        <w:t>develop</w:t>
      </w:r>
      <w:r>
        <w:rPr>
          <w:spacing w:val="-6"/>
        </w:rPr>
        <w:t xml:space="preserve"> </w:t>
      </w:r>
      <w:r>
        <w:t>a</w:t>
      </w:r>
      <w:r>
        <w:rPr>
          <w:spacing w:val="-7"/>
        </w:rPr>
        <w:t xml:space="preserve"> </w:t>
      </w:r>
      <w:r>
        <w:t>procedural</w:t>
      </w:r>
      <w:r>
        <w:rPr>
          <w:spacing w:val="-6"/>
        </w:rPr>
        <w:t xml:space="preserve"> </w:t>
      </w:r>
      <w:r>
        <w:t>framework,</w:t>
      </w:r>
      <w:r>
        <w:rPr>
          <w:spacing w:val="-7"/>
        </w:rPr>
        <w:t xml:space="preserve"> </w:t>
      </w:r>
      <w:r>
        <w:t>which</w:t>
      </w:r>
      <w:r>
        <w:rPr>
          <w:spacing w:val="-7"/>
        </w:rPr>
        <w:t xml:space="preserve"> </w:t>
      </w:r>
      <w:r>
        <w:t>defines</w:t>
      </w:r>
      <w:r>
        <w:rPr>
          <w:spacing w:val="-5"/>
        </w:rPr>
        <w:t xml:space="preserve"> </w:t>
      </w:r>
      <w:r>
        <w:t>agreed</w:t>
      </w:r>
      <w:r>
        <w:rPr>
          <w:spacing w:val="-9"/>
        </w:rPr>
        <w:t xml:space="preserve"> </w:t>
      </w:r>
      <w:r>
        <w:t>roles</w:t>
      </w:r>
      <w:r>
        <w:rPr>
          <w:spacing w:val="-8"/>
        </w:rPr>
        <w:t xml:space="preserve"> </w:t>
      </w:r>
      <w:r>
        <w:t>and</w:t>
      </w:r>
      <w:r>
        <w:rPr>
          <w:spacing w:val="-8"/>
        </w:rPr>
        <w:t xml:space="preserve"> </w:t>
      </w:r>
      <w:r>
        <w:t>responsibilities</w:t>
      </w:r>
      <w:r>
        <w:rPr>
          <w:spacing w:val="-6"/>
        </w:rPr>
        <w:t xml:space="preserve"> </w:t>
      </w:r>
      <w:r>
        <w:rPr>
          <w:spacing w:val="-5"/>
        </w:rPr>
        <w:t>for</w:t>
      </w:r>
    </w:p>
    <w:p w14:paraId="1A07FB63" w14:textId="77777777" w:rsidR="00D16821" w:rsidRDefault="00D16821">
      <w:pPr>
        <w:pStyle w:val="BodyText"/>
      </w:pPr>
    </w:p>
    <w:p w14:paraId="3F43B332" w14:textId="77777777" w:rsidR="00D16821" w:rsidRDefault="00000000">
      <w:pPr>
        <w:pStyle w:val="ListParagraph"/>
        <w:numPr>
          <w:ilvl w:val="0"/>
          <w:numId w:val="6"/>
        </w:numPr>
        <w:tabs>
          <w:tab w:val="left" w:pos="874"/>
        </w:tabs>
        <w:spacing w:line="269" w:lineRule="exact"/>
        <w:ind w:hanging="360"/>
      </w:pPr>
      <w:r>
        <w:t>Parents</w:t>
      </w:r>
      <w:r>
        <w:rPr>
          <w:spacing w:val="-4"/>
        </w:rPr>
        <w:t xml:space="preserve"> </w:t>
      </w:r>
      <w:r>
        <w:t>and</w:t>
      </w:r>
      <w:r>
        <w:rPr>
          <w:spacing w:val="-1"/>
        </w:rPr>
        <w:t xml:space="preserve"> </w:t>
      </w:r>
      <w:r>
        <w:rPr>
          <w:spacing w:val="-2"/>
        </w:rPr>
        <w:t>carers</w:t>
      </w:r>
    </w:p>
    <w:p w14:paraId="233E61C7" w14:textId="77777777" w:rsidR="00D16821" w:rsidRDefault="00000000">
      <w:pPr>
        <w:pStyle w:val="ListParagraph"/>
        <w:numPr>
          <w:ilvl w:val="0"/>
          <w:numId w:val="6"/>
        </w:numPr>
        <w:tabs>
          <w:tab w:val="left" w:pos="874"/>
        </w:tabs>
        <w:spacing w:line="268" w:lineRule="exact"/>
        <w:ind w:hanging="360"/>
      </w:pPr>
      <w:r>
        <w:rPr>
          <w:spacing w:val="-2"/>
        </w:rPr>
        <w:t>Pupils</w:t>
      </w:r>
    </w:p>
    <w:p w14:paraId="2B39D640" w14:textId="77777777" w:rsidR="00D16821" w:rsidRDefault="00000000">
      <w:pPr>
        <w:pStyle w:val="ListParagraph"/>
        <w:numPr>
          <w:ilvl w:val="0"/>
          <w:numId w:val="6"/>
        </w:numPr>
        <w:tabs>
          <w:tab w:val="left" w:pos="874"/>
        </w:tabs>
        <w:spacing w:line="268" w:lineRule="exact"/>
        <w:ind w:hanging="360"/>
      </w:pPr>
      <w:r>
        <w:t>School</w:t>
      </w:r>
      <w:r>
        <w:rPr>
          <w:spacing w:val="-6"/>
        </w:rPr>
        <w:t xml:space="preserve"> </w:t>
      </w:r>
      <w:r>
        <w:rPr>
          <w:spacing w:val="-2"/>
        </w:rPr>
        <w:t>staff</w:t>
      </w:r>
    </w:p>
    <w:p w14:paraId="64DD2F9D" w14:textId="77777777" w:rsidR="00D16821" w:rsidRDefault="00000000">
      <w:pPr>
        <w:pStyle w:val="ListParagraph"/>
        <w:numPr>
          <w:ilvl w:val="0"/>
          <w:numId w:val="6"/>
        </w:numPr>
        <w:tabs>
          <w:tab w:val="left" w:pos="874"/>
        </w:tabs>
        <w:spacing w:line="269" w:lineRule="exact"/>
        <w:ind w:hanging="360"/>
      </w:pPr>
      <w:r>
        <w:rPr>
          <w:spacing w:val="-2"/>
        </w:rPr>
        <w:t>Governors</w:t>
      </w:r>
    </w:p>
    <w:p w14:paraId="14787620" w14:textId="77777777" w:rsidR="00D16821" w:rsidRDefault="00000000">
      <w:pPr>
        <w:pStyle w:val="ListParagraph"/>
        <w:numPr>
          <w:ilvl w:val="0"/>
          <w:numId w:val="6"/>
        </w:numPr>
        <w:tabs>
          <w:tab w:val="left" w:pos="874"/>
        </w:tabs>
        <w:spacing w:line="269" w:lineRule="exact"/>
        <w:ind w:hanging="360"/>
      </w:pPr>
      <w:r>
        <w:t>Local</w:t>
      </w:r>
      <w:r>
        <w:rPr>
          <w:spacing w:val="-5"/>
        </w:rPr>
        <w:t xml:space="preserve"> </w:t>
      </w:r>
      <w:r>
        <w:rPr>
          <w:spacing w:val="-2"/>
        </w:rPr>
        <w:t>Authorities</w:t>
      </w:r>
    </w:p>
    <w:p w14:paraId="6C58662A" w14:textId="77777777" w:rsidR="00D16821" w:rsidRDefault="00000000">
      <w:pPr>
        <w:pStyle w:val="BodyText"/>
        <w:spacing w:before="250"/>
        <w:ind w:left="153"/>
      </w:pPr>
      <w:r>
        <w:t>to</w:t>
      </w:r>
      <w:r>
        <w:rPr>
          <w:spacing w:val="39"/>
        </w:rPr>
        <w:t xml:space="preserve"> </w:t>
      </w:r>
      <w:r>
        <w:t>complement</w:t>
      </w:r>
      <w:r>
        <w:rPr>
          <w:spacing w:val="38"/>
        </w:rPr>
        <w:t xml:space="preserve"> </w:t>
      </w:r>
      <w:r>
        <w:t>this</w:t>
      </w:r>
      <w:r>
        <w:rPr>
          <w:spacing w:val="39"/>
        </w:rPr>
        <w:t xml:space="preserve"> </w:t>
      </w:r>
      <w:r>
        <w:t>policy</w:t>
      </w:r>
      <w:r>
        <w:rPr>
          <w:spacing w:val="40"/>
        </w:rPr>
        <w:t xml:space="preserve"> </w:t>
      </w:r>
      <w:r>
        <w:t>and</w:t>
      </w:r>
      <w:r>
        <w:rPr>
          <w:spacing w:val="39"/>
        </w:rPr>
        <w:t xml:space="preserve"> </w:t>
      </w:r>
      <w:r>
        <w:t>identify</w:t>
      </w:r>
      <w:r>
        <w:rPr>
          <w:spacing w:val="40"/>
        </w:rPr>
        <w:t xml:space="preserve"> </w:t>
      </w:r>
      <w:r>
        <w:t>how</w:t>
      </w:r>
      <w:r>
        <w:rPr>
          <w:spacing w:val="36"/>
        </w:rPr>
        <w:t xml:space="preserve"> </w:t>
      </w:r>
      <w:r>
        <w:t>we</w:t>
      </w:r>
      <w:r>
        <w:rPr>
          <w:spacing w:val="39"/>
        </w:rPr>
        <w:t xml:space="preserve"> </w:t>
      </w:r>
      <w:r>
        <w:t>will</w:t>
      </w:r>
      <w:r>
        <w:rPr>
          <w:spacing w:val="38"/>
        </w:rPr>
        <w:t xml:space="preserve"> </w:t>
      </w:r>
      <w:r>
        <w:t>deliver</w:t>
      </w:r>
      <w:r>
        <w:rPr>
          <w:spacing w:val="40"/>
        </w:rPr>
        <w:t xml:space="preserve"> </w:t>
      </w:r>
      <w:r>
        <w:t>our</w:t>
      </w:r>
      <w:r>
        <w:rPr>
          <w:spacing w:val="40"/>
        </w:rPr>
        <w:t xml:space="preserve"> </w:t>
      </w:r>
      <w:r>
        <w:t>aims</w:t>
      </w:r>
      <w:r>
        <w:rPr>
          <w:spacing w:val="39"/>
        </w:rPr>
        <w:t xml:space="preserve"> </w:t>
      </w:r>
      <w:r>
        <w:t>in</w:t>
      </w:r>
      <w:r>
        <w:rPr>
          <w:spacing w:val="36"/>
        </w:rPr>
        <w:t xml:space="preserve"> </w:t>
      </w:r>
      <w:r>
        <w:t>respect</w:t>
      </w:r>
      <w:r>
        <w:rPr>
          <w:spacing w:val="40"/>
        </w:rPr>
        <w:t xml:space="preserve"> </w:t>
      </w:r>
      <w:r>
        <w:t>of</w:t>
      </w:r>
      <w:r>
        <w:rPr>
          <w:spacing w:val="38"/>
        </w:rPr>
        <w:t xml:space="preserve"> </w:t>
      </w:r>
      <w:r>
        <w:t>regular</w:t>
      </w:r>
      <w:r>
        <w:rPr>
          <w:spacing w:val="40"/>
        </w:rPr>
        <w:t xml:space="preserve"> </w:t>
      </w:r>
      <w:r>
        <w:t>and</w:t>
      </w:r>
      <w:r>
        <w:rPr>
          <w:spacing w:val="36"/>
        </w:rPr>
        <w:t xml:space="preserve"> </w:t>
      </w:r>
      <w:r>
        <w:t xml:space="preserve">punctual </w:t>
      </w:r>
      <w:r>
        <w:rPr>
          <w:spacing w:val="-2"/>
        </w:rPr>
        <w:t>attendance.</w:t>
      </w:r>
    </w:p>
    <w:p w14:paraId="16545079" w14:textId="77777777" w:rsidR="00D16821" w:rsidRDefault="00000000">
      <w:pPr>
        <w:pStyle w:val="BodyText"/>
        <w:spacing w:before="252"/>
        <w:ind w:left="153"/>
      </w:pPr>
      <w:r>
        <w:t>This</w:t>
      </w:r>
      <w:r>
        <w:rPr>
          <w:spacing w:val="-7"/>
        </w:rPr>
        <w:t xml:space="preserve"> </w:t>
      </w:r>
      <w:r>
        <w:t>procedural</w:t>
      </w:r>
      <w:r>
        <w:rPr>
          <w:spacing w:val="-9"/>
        </w:rPr>
        <w:t xml:space="preserve"> </w:t>
      </w:r>
      <w:r>
        <w:t>framework</w:t>
      </w:r>
      <w:r>
        <w:rPr>
          <w:spacing w:val="-7"/>
        </w:rPr>
        <w:t xml:space="preserve"> </w:t>
      </w:r>
      <w:r>
        <w:t>will</w:t>
      </w:r>
      <w:r>
        <w:rPr>
          <w:spacing w:val="-7"/>
        </w:rPr>
        <w:t xml:space="preserve"> </w:t>
      </w:r>
      <w:r>
        <w:t>include</w:t>
      </w:r>
      <w:r>
        <w:rPr>
          <w:spacing w:val="-8"/>
        </w:rPr>
        <w:t xml:space="preserve"> </w:t>
      </w:r>
      <w:r>
        <w:t>guidance</w:t>
      </w:r>
      <w:r>
        <w:rPr>
          <w:spacing w:val="-7"/>
        </w:rPr>
        <w:t xml:space="preserve"> </w:t>
      </w:r>
      <w:r>
        <w:rPr>
          <w:spacing w:val="-5"/>
        </w:rPr>
        <w:t>on</w:t>
      </w:r>
    </w:p>
    <w:p w14:paraId="3B9FE522" w14:textId="77777777" w:rsidR="00D16821" w:rsidRDefault="00D16821">
      <w:pPr>
        <w:pStyle w:val="BodyText"/>
        <w:spacing w:before="2"/>
      </w:pPr>
    </w:p>
    <w:p w14:paraId="00262585" w14:textId="77777777" w:rsidR="00D16821" w:rsidRDefault="00000000">
      <w:pPr>
        <w:pStyle w:val="ListParagraph"/>
        <w:numPr>
          <w:ilvl w:val="0"/>
          <w:numId w:val="6"/>
        </w:numPr>
        <w:tabs>
          <w:tab w:val="left" w:pos="874"/>
        </w:tabs>
        <w:spacing w:line="268" w:lineRule="exact"/>
        <w:ind w:hanging="360"/>
      </w:pPr>
      <w:r>
        <w:rPr>
          <w:spacing w:val="-2"/>
        </w:rPr>
        <w:t>Registration</w:t>
      </w:r>
    </w:p>
    <w:p w14:paraId="5279FC76" w14:textId="77777777" w:rsidR="00D16821" w:rsidRDefault="00000000">
      <w:pPr>
        <w:pStyle w:val="ListParagraph"/>
        <w:numPr>
          <w:ilvl w:val="0"/>
          <w:numId w:val="6"/>
        </w:numPr>
        <w:tabs>
          <w:tab w:val="left" w:pos="874"/>
        </w:tabs>
        <w:spacing w:line="268" w:lineRule="exact"/>
        <w:ind w:hanging="360"/>
      </w:pPr>
      <w:r>
        <w:rPr>
          <w:spacing w:val="-2"/>
        </w:rPr>
        <w:t>Punctuality</w:t>
      </w:r>
    </w:p>
    <w:p w14:paraId="2CD72DF6" w14:textId="77777777" w:rsidR="00D16821" w:rsidRDefault="00000000">
      <w:pPr>
        <w:pStyle w:val="ListParagraph"/>
        <w:numPr>
          <w:ilvl w:val="0"/>
          <w:numId w:val="6"/>
        </w:numPr>
        <w:tabs>
          <w:tab w:val="left" w:pos="874"/>
        </w:tabs>
        <w:spacing w:line="269" w:lineRule="exact"/>
        <w:ind w:hanging="360"/>
      </w:pPr>
      <w:r>
        <w:t>What</w:t>
      </w:r>
      <w:r>
        <w:rPr>
          <w:spacing w:val="-8"/>
        </w:rPr>
        <w:t xml:space="preserve"> </w:t>
      </w:r>
      <w:r>
        <w:t>constitutes</w:t>
      </w:r>
      <w:r>
        <w:rPr>
          <w:spacing w:val="-8"/>
        </w:rPr>
        <w:t xml:space="preserve"> </w:t>
      </w:r>
      <w:proofErr w:type="spellStart"/>
      <w:r>
        <w:t>authorised</w:t>
      </w:r>
      <w:proofErr w:type="spellEnd"/>
      <w:r>
        <w:rPr>
          <w:spacing w:val="-7"/>
        </w:rPr>
        <w:t xml:space="preserve"> </w:t>
      </w:r>
      <w:r>
        <w:t>and</w:t>
      </w:r>
      <w:r>
        <w:rPr>
          <w:spacing w:val="-7"/>
        </w:rPr>
        <w:t xml:space="preserve"> </w:t>
      </w:r>
      <w:proofErr w:type="spellStart"/>
      <w:r>
        <w:t>unauthorised</w:t>
      </w:r>
      <w:proofErr w:type="spellEnd"/>
      <w:r>
        <w:rPr>
          <w:spacing w:val="-8"/>
        </w:rPr>
        <w:t xml:space="preserve"> </w:t>
      </w:r>
      <w:r>
        <w:rPr>
          <w:spacing w:val="-2"/>
        </w:rPr>
        <w:t>absence</w:t>
      </w:r>
    </w:p>
    <w:p w14:paraId="560AF83A" w14:textId="77777777" w:rsidR="00D16821" w:rsidRDefault="00D16821">
      <w:pPr>
        <w:pStyle w:val="ListParagraph"/>
        <w:spacing w:line="269" w:lineRule="exact"/>
        <w:sectPr w:rsidR="00D16821">
          <w:type w:val="continuous"/>
          <w:pgSz w:w="11910" w:h="16840"/>
          <w:pgMar w:top="960" w:right="708" w:bottom="280" w:left="566" w:header="720" w:footer="720" w:gutter="0"/>
          <w:cols w:space="720"/>
        </w:sectPr>
      </w:pPr>
    </w:p>
    <w:p w14:paraId="7DE1BC4E" w14:textId="77777777" w:rsidR="00D16821" w:rsidRDefault="00000000">
      <w:pPr>
        <w:pStyle w:val="ListParagraph"/>
        <w:numPr>
          <w:ilvl w:val="0"/>
          <w:numId w:val="6"/>
        </w:numPr>
        <w:tabs>
          <w:tab w:val="left" w:pos="874"/>
        </w:tabs>
        <w:spacing w:before="87" w:line="268" w:lineRule="exact"/>
        <w:ind w:hanging="360"/>
      </w:pPr>
      <w:r>
        <w:lastRenderedPageBreak/>
        <w:t>Leave</w:t>
      </w:r>
      <w:r>
        <w:rPr>
          <w:spacing w:val="-7"/>
        </w:rPr>
        <w:t xml:space="preserve"> </w:t>
      </w:r>
      <w:r>
        <w:t>of</w:t>
      </w:r>
      <w:r>
        <w:rPr>
          <w:spacing w:val="-7"/>
        </w:rPr>
        <w:t xml:space="preserve"> </w:t>
      </w:r>
      <w:r>
        <w:t>absence,</w:t>
      </w:r>
      <w:r>
        <w:rPr>
          <w:spacing w:val="-5"/>
        </w:rPr>
        <w:t xml:space="preserve"> </w:t>
      </w:r>
      <w:r>
        <w:t>including</w:t>
      </w:r>
      <w:r>
        <w:rPr>
          <w:spacing w:val="-6"/>
        </w:rPr>
        <w:t xml:space="preserve"> </w:t>
      </w:r>
      <w:r>
        <w:t>legal</w:t>
      </w:r>
      <w:r>
        <w:rPr>
          <w:spacing w:val="-7"/>
        </w:rPr>
        <w:t xml:space="preserve"> </w:t>
      </w:r>
      <w:r>
        <w:rPr>
          <w:spacing w:val="-2"/>
        </w:rPr>
        <w:t>interventions</w:t>
      </w:r>
    </w:p>
    <w:p w14:paraId="58020A79" w14:textId="77777777" w:rsidR="00D16821" w:rsidRDefault="00000000">
      <w:pPr>
        <w:pStyle w:val="ListParagraph"/>
        <w:numPr>
          <w:ilvl w:val="0"/>
          <w:numId w:val="6"/>
        </w:numPr>
        <w:tabs>
          <w:tab w:val="left" w:pos="874"/>
        </w:tabs>
        <w:spacing w:line="268" w:lineRule="exact"/>
        <w:ind w:hanging="360"/>
      </w:pPr>
      <w:r>
        <w:t>Systems</w:t>
      </w:r>
      <w:r>
        <w:rPr>
          <w:spacing w:val="-11"/>
        </w:rPr>
        <w:t xml:space="preserve"> </w:t>
      </w:r>
      <w:r>
        <w:t>for</w:t>
      </w:r>
      <w:r>
        <w:rPr>
          <w:spacing w:val="-7"/>
        </w:rPr>
        <w:t xml:space="preserve"> </w:t>
      </w:r>
      <w:r>
        <w:t>monitoring</w:t>
      </w:r>
      <w:r>
        <w:rPr>
          <w:spacing w:val="-7"/>
        </w:rPr>
        <w:t xml:space="preserve"> </w:t>
      </w:r>
      <w:r>
        <w:t>attendance</w:t>
      </w:r>
      <w:r>
        <w:rPr>
          <w:spacing w:val="-8"/>
        </w:rPr>
        <w:t xml:space="preserve"> </w:t>
      </w:r>
      <w:r>
        <w:t>and</w:t>
      </w:r>
      <w:r>
        <w:rPr>
          <w:spacing w:val="-7"/>
        </w:rPr>
        <w:t xml:space="preserve"> </w:t>
      </w:r>
      <w:r>
        <w:t>punctuality</w:t>
      </w:r>
      <w:r>
        <w:rPr>
          <w:spacing w:val="-5"/>
        </w:rPr>
        <w:t xml:space="preserve"> </w:t>
      </w:r>
      <w:r>
        <w:t>for</w:t>
      </w:r>
      <w:r>
        <w:rPr>
          <w:spacing w:val="-6"/>
        </w:rPr>
        <w:t xml:space="preserve"> </w:t>
      </w:r>
      <w:r>
        <w:t>individual</w:t>
      </w:r>
      <w:r>
        <w:rPr>
          <w:spacing w:val="-7"/>
        </w:rPr>
        <w:t xml:space="preserve"> </w:t>
      </w:r>
      <w:r>
        <w:rPr>
          <w:spacing w:val="-2"/>
        </w:rPr>
        <w:t>pupils</w:t>
      </w:r>
    </w:p>
    <w:p w14:paraId="6158B3D3" w14:textId="77777777" w:rsidR="00D16821" w:rsidRDefault="00000000">
      <w:pPr>
        <w:pStyle w:val="ListParagraph"/>
        <w:numPr>
          <w:ilvl w:val="0"/>
          <w:numId w:val="6"/>
        </w:numPr>
        <w:tabs>
          <w:tab w:val="left" w:pos="874"/>
        </w:tabs>
        <w:spacing w:line="268" w:lineRule="exact"/>
        <w:ind w:hanging="360"/>
      </w:pPr>
      <w:r>
        <w:t>Systems</w:t>
      </w:r>
      <w:r>
        <w:rPr>
          <w:spacing w:val="-6"/>
        </w:rPr>
        <w:t xml:space="preserve"> </w:t>
      </w:r>
      <w:r>
        <w:t>for</w:t>
      </w:r>
      <w:r>
        <w:rPr>
          <w:spacing w:val="-5"/>
        </w:rPr>
        <w:t xml:space="preserve"> </w:t>
      </w:r>
      <w:r>
        <w:t>dealing</w:t>
      </w:r>
      <w:r>
        <w:rPr>
          <w:spacing w:val="-4"/>
        </w:rPr>
        <w:t xml:space="preserve"> </w:t>
      </w:r>
      <w:r>
        <w:t>with</w:t>
      </w:r>
      <w:r>
        <w:rPr>
          <w:spacing w:val="-5"/>
        </w:rPr>
        <w:t xml:space="preserve"> </w:t>
      </w:r>
      <w:r>
        <w:rPr>
          <w:spacing w:val="-2"/>
        </w:rPr>
        <w:t>absence</w:t>
      </w:r>
    </w:p>
    <w:p w14:paraId="22F786C3" w14:textId="77777777" w:rsidR="00D16821" w:rsidRDefault="00000000">
      <w:pPr>
        <w:pStyle w:val="ListParagraph"/>
        <w:numPr>
          <w:ilvl w:val="0"/>
          <w:numId w:val="6"/>
        </w:numPr>
        <w:tabs>
          <w:tab w:val="left" w:pos="874"/>
        </w:tabs>
        <w:spacing w:before="1" w:line="237" w:lineRule="auto"/>
        <w:ind w:right="9"/>
      </w:pPr>
      <w:r>
        <w:t>Criteria</w:t>
      </w:r>
      <w:r>
        <w:rPr>
          <w:spacing w:val="-15"/>
        </w:rPr>
        <w:t xml:space="preserve"> </w:t>
      </w:r>
      <w:r>
        <w:t>and</w:t>
      </w:r>
      <w:r>
        <w:rPr>
          <w:spacing w:val="-14"/>
        </w:rPr>
        <w:t xml:space="preserve"> </w:t>
      </w:r>
      <w:r>
        <w:t>systems</w:t>
      </w:r>
      <w:r>
        <w:rPr>
          <w:spacing w:val="-16"/>
        </w:rPr>
        <w:t xml:space="preserve"> </w:t>
      </w:r>
      <w:r>
        <w:t>for</w:t>
      </w:r>
      <w:r>
        <w:rPr>
          <w:spacing w:val="-14"/>
        </w:rPr>
        <w:t xml:space="preserve"> </w:t>
      </w:r>
      <w:r>
        <w:t>referral</w:t>
      </w:r>
      <w:r>
        <w:rPr>
          <w:spacing w:val="-15"/>
        </w:rPr>
        <w:t xml:space="preserve"> </w:t>
      </w:r>
      <w:r>
        <w:t>to</w:t>
      </w:r>
      <w:r>
        <w:rPr>
          <w:spacing w:val="-14"/>
        </w:rPr>
        <w:t xml:space="preserve"> </w:t>
      </w:r>
      <w:r>
        <w:t>and</w:t>
      </w:r>
      <w:r>
        <w:rPr>
          <w:spacing w:val="-16"/>
        </w:rPr>
        <w:t xml:space="preserve"> </w:t>
      </w:r>
      <w:r>
        <w:t>working</w:t>
      </w:r>
      <w:r>
        <w:rPr>
          <w:spacing w:val="-13"/>
        </w:rPr>
        <w:t xml:space="preserve"> </w:t>
      </w:r>
      <w:r>
        <w:t>with</w:t>
      </w:r>
      <w:r>
        <w:rPr>
          <w:spacing w:val="-14"/>
        </w:rPr>
        <w:t xml:space="preserve"> </w:t>
      </w:r>
      <w:r>
        <w:t>the</w:t>
      </w:r>
      <w:r>
        <w:rPr>
          <w:spacing w:val="-11"/>
        </w:rPr>
        <w:t xml:space="preserve"> </w:t>
      </w:r>
      <w:r>
        <w:t>School</w:t>
      </w:r>
      <w:r>
        <w:rPr>
          <w:spacing w:val="-15"/>
        </w:rPr>
        <w:t xml:space="preserve"> </w:t>
      </w:r>
      <w:r>
        <w:t>Attendance</w:t>
      </w:r>
      <w:r>
        <w:rPr>
          <w:spacing w:val="-17"/>
        </w:rPr>
        <w:t xml:space="preserve"> </w:t>
      </w:r>
      <w:r>
        <w:t>Support</w:t>
      </w:r>
      <w:r>
        <w:rPr>
          <w:spacing w:val="-11"/>
        </w:rPr>
        <w:t xml:space="preserve"> </w:t>
      </w:r>
      <w:r>
        <w:t>Team</w:t>
      </w:r>
      <w:r>
        <w:rPr>
          <w:spacing w:val="-13"/>
        </w:rPr>
        <w:t xml:space="preserve"> </w:t>
      </w:r>
      <w:r>
        <w:t>and</w:t>
      </w:r>
      <w:r>
        <w:rPr>
          <w:spacing w:val="-14"/>
        </w:rPr>
        <w:t xml:space="preserve"> </w:t>
      </w:r>
      <w:r>
        <w:t>School Attendance Consultant</w:t>
      </w:r>
    </w:p>
    <w:p w14:paraId="0CF9A9E7" w14:textId="77777777" w:rsidR="00D16821" w:rsidRDefault="00000000">
      <w:pPr>
        <w:pStyle w:val="ListParagraph"/>
        <w:numPr>
          <w:ilvl w:val="0"/>
          <w:numId w:val="6"/>
        </w:numPr>
        <w:tabs>
          <w:tab w:val="left" w:pos="874"/>
        </w:tabs>
        <w:spacing w:before="1" w:line="269" w:lineRule="exact"/>
        <w:ind w:hanging="360"/>
      </w:pPr>
      <w:r>
        <w:t>Systems</w:t>
      </w:r>
      <w:r>
        <w:rPr>
          <w:spacing w:val="-9"/>
        </w:rPr>
        <w:t xml:space="preserve"> </w:t>
      </w:r>
      <w:r>
        <w:t>for</w:t>
      </w:r>
      <w:r>
        <w:rPr>
          <w:spacing w:val="-6"/>
        </w:rPr>
        <w:t xml:space="preserve"> </w:t>
      </w:r>
      <w:r>
        <w:t>monitoring</w:t>
      </w:r>
      <w:r>
        <w:rPr>
          <w:spacing w:val="-7"/>
        </w:rPr>
        <w:t xml:space="preserve"> </w:t>
      </w:r>
      <w:r>
        <w:t>whole</w:t>
      </w:r>
      <w:r>
        <w:rPr>
          <w:spacing w:val="-5"/>
        </w:rPr>
        <w:t xml:space="preserve"> </w:t>
      </w:r>
      <w:r>
        <w:t>school</w:t>
      </w:r>
      <w:r>
        <w:rPr>
          <w:spacing w:val="-6"/>
        </w:rPr>
        <w:t xml:space="preserve"> </w:t>
      </w:r>
      <w:r>
        <w:t>attendance</w:t>
      </w:r>
      <w:r>
        <w:rPr>
          <w:spacing w:val="-7"/>
        </w:rPr>
        <w:t xml:space="preserve"> </w:t>
      </w:r>
      <w:r>
        <w:t>and</w:t>
      </w:r>
      <w:r>
        <w:rPr>
          <w:spacing w:val="-5"/>
        </w:rPr>
        <w:t xml:space="preserve"> </w:t>
      </w:r>
      <w:r>
        <w:t>action</w:t>
      </w:r>
      <w:r>
        <w:rPr>
          <w:spacing w:val="-5"/>
        </w:rPr>
        <w:t xml:space="preserve"> </w:t>
      </w:r>
      <w:r>
        <w:rPr>
          <w:spacing w:val="-2"/>
        </w:rPr>
        <w:t>planning</w:t>
      </w:r>
    </w:p>
    <w:p w14:paraId="60F7CC32" w14:textId="77777777" w:rsidR="00D16821" w:rsidRDefault="00000000">
      <w:pPr>
        <w:pStyle w:val="ListParagraph"/>
        <w:numPr>
          <w:ilvl w:val="0"/>
          <w:numId w:val="6"/>
        </w:numPr>
        <w:tabs>
          <w:tab w:val="left" w:pos="874"/>
        </w:tabs>
        <w:spacing w:line="269" w:lineRule="exact"/>
        <w:ind w:hanging="360"/>
      </w:pPr>
      <w:r>
        <w:t>Appropriate</w:t>
      </w:r>
      <w:r>
        <w:rPr>
          <w:spacing w:val="-12"/>
        </w:rPr>
        <w:t xml:space="preserve"> </w:t>
      </w:r>
      <w:r>
        <w:t>alternative</w:t>
      </w:r>
      <w:r>
        <w:rPr>
          <w:spacing w:val="-9"/>
        </w:rPr>
        <w:t xml:space="preserve"> </w:t>
      </w:r>
      <w:r>
        <w:t>curricular</w:t>
      </w:r>
      <w:r>
        <w:rPr>
          <w:spacing w:val="-8"/>
        </w:rPr>
        <w:t xml:space="preserve"> </w:t>
      </w:r>
      <w:r>
        <w:rPr>
          <w:spacing w:val="-2"/>
        </w:rPr>
        <w:t>arrangements</w:t>
      </w:r>
    </w:p>
    <w:p w14:paraId="1D618CBB" w14:textId="77777777" w:rsidR="00D16821" w:rsidRDefault="00000000">
      <w:pPr>
        <w:pStyle w:val="BodyText"/>
        <w:spacing w:before="250"/>
        <w:ind w:left="153"/>
      </w:pPr>
      <w:r>
        <w:t>(Also,</w:t>
      </w:r>
      <w:r>
        <w:rPr>
          <w:spacing w:val="-6"/>
        </w:rPr>
        <w:t xml:space="preserve"> </w:t>
      </w:r>
      <w:r>
        <w:t>see</w:t>
      </w:r>
      <w:r>
        <w:rPr>
          <w:spacing w:val="-8"/>
        </w:rPr>
        <w:t xml:space="preserve"> </w:t>
      </w:r>
      <w:r>
        <w:t>Appendix</w:t>
      </w:r>
      <w:r>
        <w:rPr>
          <w:spacing w:val="-5"/>
        </w:rPr>
        <w:t xml:space="preserve"> </w:t>
      </w:r>
      <w:r>
        <w:t>A</w:t>
      </w:r>
      <w:r>
        <w:rPr>
          <w:spacing w:val="-8"/>
        </w:rPr>
        <w:t xml:space="preserve"> </w:t>
      </w:r>
      <w:r>
        <w:t>–</w:t>
      </w:r>
      <w:r>
        <w:rPr>
          <w:spacing w:val="-8"/>
        </w:rPr>
        <w:t xml:space="preserve"> </w:t>
      </w:r>
      <w:r>
        <w:t>Inclusive</w:t>
      </w:r>
      <w:r>
        <w:rPr>
          <w:spacing w:val="-6"/>
        </w:rPr>
        <w:t xml:space="preserve"> </w:t>
      </w:r>
      <w:r>
        <w:t>Attendance</w:t>
      </w:r>
      <w:r>
        <w:rPr>
          <w:spacing w:val="-8"/>
        </w:rPr>
        <w:t xml:space="preserve"> </w:t>
      </w:r>
      <w:r>
        <w:t>Professional</w:t>
      </w:r>
      <w:r>
        <w:rPr>
          <w:spacing w:val="-7"/>
        </w:rPr>
        <w:t xml:space="preserve"> </w:t>
      </w:r>
      <w:r>
        <w:t>Development</w:t>
      </w:r>
      <w:r>
        <w:rPr>
          <w:spacing w:val="-7"/>
        </w:rPr>
        <w:t xml:space="preserve"> </w:t>
      </w:r>
      <w:r>
        <w:rPr>
          <w:spacing w:val="-2"/>
        </w:rPr>
        <w:t>Model)</w:t>
      </w:r>
    </w:p>
    <w:p w14:paraId="4260B15C" w14:textId="77777777" w:rsidR="00D16821" w:rsidRDefault="00D16821">
      <w:pPr>
        <w:pStyle w:val="BodyText"/>
      </w:pPr>
    </w:p>
    <w:p w14:paraId="1280DE95" w14:textId="77777777" w:rsidR="00D16821" w:rsidRDefault="00000000">
      <w:pPr>
        <w:pStyle w:val="Heading2"/>
        <w:rPr>
          <w:u w:val="none"/>
        </w:rPr>
      </w:pPr>
      <w:r>
        <w:t>Leave</w:t>
      </w:r>
      <w:r>
        <w:rPr>
          <w:spacing w:val="-3"/>
        </w:rPr>
        <w:t xml:space="preserve"> </w:t>
      </w:r>
      <w:r>
        <w:t>of</w:t>
      </w:r>
      <w:r>
        <w:rPr>
          <w:spacing w:val="-2"/>
        </w:rPr>
        <w:t xml:space="preserve"> Absence</w:t>
      </w:r>
    </w:p>
    <w:p w14:paraId="74E7AA88" w14:textId="77777777" w:rsidR="00D16821" w:rsidRDefault="00D16821">
      <w:pPr>
        <w:pStyle w:val="BodyText"/>
        <w:rPr>
          <w:rFonts w:ascii="Arial"/>
          <w:b/>
        </w:rPr>
      </w:pPr>
    </w:p>
    <w:p w14:paraId="76860A48" w14:textId="77777777" w:rsidR="00D16821" w:rsidRDefault="00000000">
      <w:pPr>
        <w:pStyle w:val="BodyText"/>
        <w:spacing w:before="1"/>
        <w:ind w:left="153" w:right="100"/>
      </w:pPr>
      <w:r>
        <w:t>The DfE issued every school with guidelines for holidays and extended leave, which came into effect in September 2013, this was revised and updated in August 2024, and further amendments were made to The</w:t>
      </w:r>
      <w:r>
        <w:rPr>
          <w:spacing w:val="-3"/>
        </w:rPr>
        <w:t xml:space="preserve"> </w:t>
      </w:r>
      <w:r>
        <w:t>Education</w:t>
      </w:r>
      <w:r>
        <w:rPr>
          <w:spacing w:val="-5"/>
        </w:rPr>
        <w:t xml:space="preserve"> </w:t>
      </w:r>
      <w:r>
        <w:t>(Pupil</w:t>
      </w:r>
      <w:r>
        <w:rPr>
          <w:spacing w:val="-3"/>
        </w:rPr>
        <w:t xml:space="preserve"> </w:t>
      </w:r>
      <w:r>
        <w:t>Registration)</w:t>
      </w:r>
      <w:r>
        <w:rPr>
          <w:spacing w:val="-4"/>
        </w:rPr>
        <w:t xml:space="preserve"> </w:t>
      </w:r>
      <w:r>
        <w:t>(England)</w:t>
      </w:r>
      <w:r>
        <w:rPr>
          <w:spacing w:val="-2"/>
        </w:rPr>
        <w:t xml:space="preserve"> </w:t>
      </w:r>
      <w:r>
        <w:t>Regulations</w:t>
      </w:r>
      <w:r>
        <w:rPr>
          <w:spacing w:val="-3"/>
        </w:rPr>
        <w:t xml:space="preserve"> </w:t>
      </w:r>
      <w:r>
        <w:t>2024,</w:t>
      </w:r>
      <w:r>
        <w:rPr>
          <w:spacing w:val="-4"/>
        </w:rPr>
        <w:t xml:space="preserve"> </w:t>
      </w:r>
      <w:r>
        <w:t>which</w:t>
      </w:r>
      <w:r>
        <w:rPr>
          <w:spacing w:val="-3"/>
        </w:rPr>
        <w:t xml:space="preserve"> </w:t>
      </w:r>
      <w:r>
        <w:t>states</w:t>
      </w:r>
      <w:r>
        <w:rPr>
          <w:spacing w:val="-2"/>
        </w:rPr>
        <w:t xml:space="preserve"> </w:t>
      </w:r>
      <w:r>
        <w:t>schools</w:t>
      </w:r>
      <w:r>
        <w:rPr>
          <w:spacing w:val="-5"/>
        </w:rPr>
        <w:t xml:space="preserve"> </w:t>
      </w:r>
      <w:r>
        <w:t>cannot</w:t>
      </w:r>
      <w:r>
        <w:rPr>
          <w:spacing w:val="-4"/>
        </w:rPr>
        <w:t xml:space="preserve"> </w:t>
      </w:r>
      <w:proofErr w:type="spellStart"/>
      <w:r>
        <w:t>authorise</w:t>
      </w:r>
      <w:proofErr w:type="spellEnd"/>
      <w:r>
        <w:rPr>
          <w:spacing w:val="-3"/>
        </w:rPr>
        <w:t xml:space="preserve"> </w:t>
      </w:r>
      <w:r>
        <w:t>any leave other than in exceptional circumstances.</w:t>
      </w:r>
      <w:r>
        <w:rPr>
          <w:spacing w:val="40"/>
        </w:rPr>
        <w:t xml:space="preserve"> </w:t>
      </w:r>
      <w:r>
        <w:t xml:space="preserve">At RAMJS, the head is the person </w:t>
      </w:r>
      <w:proofErr w:type="spellStart"/>
      <w:r>
        <w:t>authorised</w:t>
      </w:r>
      <w:proofErr w:type="spellEnd"/>
      <w:r>
        <w:t xml:space="preserve"> by the 'proprietor'</w:t>
      </w:r>
      <w:proofErr w:type="gramStart"/>
      <w:r>
        <w:t xml:space="preserve"> i.</w:t>
      </w:r>
      <w:proofErr w:type="gramEnd"/>
      <w:r>
        <w:t>e. the governing body, to make this decision.</w:t>
      </w:r>
      <w:r>
        <w:rPr>
          <w:spacing w:val="40"/>
        </w:rPr>
        <w:t xml:space="preserve"> </w:t>
      </w:r>
      <w:r>
        <w:t>If leave is being requested, a meeting will be convened, and a Request for Leave of Absence form completed. Approval should be obtained prior to making any bookings.</w:t>
      </w:r>
    </w:p>
    <w:p w14:paraId="0F455522" w14:textId="77777777" w:rsidR="00D16821" w:rsidRDefault="00000000">
      <w:pPr>
        <w:spacing w:before="253"/>
        <w:ind w:left="153"/>
      </w:pPr>
      <w:r>
        <w:t>Leave</w:t>
      </w:r>
      <w:r>
        <w:rPr>
          <w:spacing w:val="-4"/>
        </w:rPr>
        <w:t xml:space="preserve"> </w:t>
      </w:r>
      <w:r>
        <w:t>of</w:t>
      </w:r>
      <w:r>
        <w:rPr>
          <w:spacing w:val="-4"/>
        </w:rPr>
        <w:t xml:space="preserve"> </w:t>
      </w:r>
      <w:r>
        <w:t>absence</w:t>
      </w:r>
      <w:r>
        <w:rPr>
          <w:spacing w:val="-6"/>
        </w:rPr>
        <w:t xml:space="preserve"> </w:t>
      </w:r>
      <w:r>
        <w:rPr>
          <w:rFonts w:ascii="Arial"/>
          <w:b/>
        </w:rPr>
        <w:t>SHALL</w:t>
      </w:r>
      <w:r>
        <w:rPr>
          <w:rFonts w:ascii="Arial"/>
          <w:b/>
          <w:spacing w:val="-3"/>
        </w:rPr>
        <w:t xml:space="preserve"> </w:t>
      </w:r>
      <w:r>
        <w:rPr>
          <w:rFonts w:ascii="Arial"/>
          <w:b/>
        </w:rPr>
        <w:t>NOT</w:t>
      </w:r>
      <w:r>
        <w:rPr>
          <w:rFonts w:ascii="Arial"/>
          <w:b/>
          <w:spacing w:val="-3"/>
        </w:rPr>
        <w:t xml:space="preserve"> </w:t>
      </w:r>
      <w:r>
        <w:t>be</w:t>
      </w:r>
      <w:r>
        <w:rPr>
          <w:spacing w:val="-3"/>
        </w:rPr>
        <w:t xml:space="preserve"> </w:t>
      </w:r>
      <w:r>
        <w:t>granted</w:t>
      </w:r>
      <w:r>
        <w:rPr>
          <w:spacing w:val="-5"/>
        </w:rPr>
        <w:t xml:space="preserve"> </w:t>
      </w:r>
      <w:r>
        <w:rPr>
          <w:spacing w:val="-2"/>
        </w:rPr>
        <w:t>unless:</w:t>
      </w:r>
    </w:p>
    <w:p w14:paraId="71DFBF42" w14:textId="77777777" w:rsidR="00D16821" w:rsidRDefault="00D16821">
      <w:pPr>
        <w:pStyle w:val="BodyText"/>
        <w:spacing w:before="2"/>
      </w:pPr>
    </w:p>
    <w:p w14:paraId="2FB932E0" w14:textId="77777777" w:rsidR="00D16821" w:rsidRDefault="00000000">
      <w:pPr>
        <w:pStyle w:val="ListParagraph"/>
        <w:numPr>
          <w:ilvl w:val="0"/>
          <w:numId w:val="6"/>
        </w:numPr>
        <w:tabs>
          <w:tab w:val="left" w:pos="874"/>
        </w:tabs>
        <w:spacing w:line="268" w:lineRule="exact"/>
        <w:ind w:hanging="360"/>
      </w:pPr>
      <w:r>
        <w:t>a</w:t>
      </w:r>
      <w:r>
        <w:rPr>
          <w:spacing w:val="-12"/>
        </w:rPr>
        <w:t xml:space="preserve"> </w:t>
      </w:r>
      <w:r>
        <w:t>request</w:t>
      </w:r>
      <w:r>
        <w:rPr>
          <w:spacing w:val="-13"/>
        </w:rPr>
        <w:t xml:space="preserve"> </w:t>
      </w:r>
      <w:r>
        <w:t>for</w:t>
      </w:r>
      <w:r>
        <w:rPr>
          <w:spacing w:val="-12"/>
        </w:rPr>
        <w:t xml:space="preserve"> </w:t>
      </w:r>
      <w:r>
        <w:t>leave</w:t>
      </w:r>
      <w:r>
        <w:rPr>
          <w:spacing w:val="-13"/>
        </w:rPr>
        <w:t xml:space="preserve"> </w:t>
      </w:r>
      <w:r>
        <w:t>has</w:t>
      </w:r>
      <w:r>
        <w:rPr>
          <w:spacing w:val="-13"/>
        </w:rPr>
        <w:t xml:space="preserve"> </w:t>
      </w:r>
      <w:r>
        <w:t>been</w:t>
      </w:r>
      <w:r>
        <w:rPr>
          <w:spacing w:val="-12"/>
        </w:rPr>
        <w:t xml:space="preserve"> </w:t>
      </w:r>
      <w:r>
        <w:t>made</w:t>
      </w:r>
      <w:r>
        <w:rPr>
          <w:spacing w:val="-13"/>
        </w:rPr>
        <w:t xml:space="preserve"> </w:t>
      </w:r>
      <w:r>
        <w:t>in</w:t>
      </w:r>
      <w:r>
        <w:rPr>
          <w:spacing w:val="-11"/>
        </w:rPr>
        <w:t xml:space="preserve"> </w:t>
      </w:r>
      <w:r>
        <w:t>advance,</w:t>
      </w:r>
      <w:r>
        <w:rPr>
          <w:spacing w:val="-12"/>
        </w:rPr>
        <w:t xml:space="preserve"> </w:t>
      </w:r>
      <w:r>
        <w:t>by</w:t>
      </w:r>
      <w:r>
        <w:rPr>
          <w:spacing w:val="-13"/>
        </w:rPr>
        <w:t xml:space="preserve"> </w:t>
      </w:r>
      <w:r>
        <w:t>a</w:t>
      </w:r>
      <w:r>
        <w:rPr>
          <w:spacing w:val="-12"/>
        </w:rPr>
        <w:t xml:space="preserve"> </w:t>
      </w:r>
      <w:r>
        <w:t>parent</w:t>
      </w:r>
      <w:r>
        <w:rPr>
          <w:spacing w:val="-11"/>
        </w:rPr>
        <w:t xml:space="preserve"> </w:t>
      </w:r>
      <w:r>
        <w:t>with</w:t>
      </w:r>
      <w:r>
        <w:rPr>
          <w:spacing w:val="-13"/>
        </w:rPr>
        <w:t xml:space="preserve"> </w:t>
      </w:r>
      <w:r>
        <w:t>whom</w:t>
      </w:r>
      <w:r>
        <w:rPr>
          <w:spacing w:val="-14"/>
        </w:rPr>
        <w:t xml:space="preserve"> </w:t>
      </w:r>
      <w:r>
        <w:t>the</w:t>
      </w:r>
      <w:r>
        <w:rPr>
          <w:spacing w:val="-15"/>
        </w:rPr>
        <w:t xml:space="preserve"> </w:t>
      </w:r>
      <w:r>
        <w:t>pupil</w:t>
      </w:r>
      <w:r>
        <w:rPr>
          <w:spacing w:val="-12"/>
        </w:rPr>
        <w:t xml:space="preserve"> </w:t>
      </w:r>
      <w:r>
        <w:t>normally</w:t>
      </w:r>
      <w:r>
        <w:rPr>
          <w:spacing w:val="-13"/>
        </w:rPr>
        <w:t xml:space="preserve"> </w:t>
      </w:r>
      <w:r>
        <w:t>resides,</w:t>
      </w:r>
      <w:r>
        <w:rPr>
          <w:spacing w:val="-11"/>
        </w:rPr>
        <w:t xml:space="preserve"> </w:t>
      </w:r>
      <w:r>
        <w:rPr>
          <w:spacing w:val="-5"/>
        </w:rPr>
        <w:t>and</w:t>
      </w:r>
    </w:p>
    <w:p w14:paraId="6EE1846D" w14:textId="77777777" w:rsidR="00D16821" w:rsidRDefault="00000000">
      <w:pPr>
        <w:pStyle w:val="ListParagraph"/>
        <w:numPr>
          <w:ilvl w:val="0"/>
          <w:numId w:val="6"/>
        </w:numPr>
        <w:tabs>
          <w:tab w:val="left" w:pos="874"/>
        </w:tabs>
        <w:spacing w:before="1" w:line="237" w:lineRule="auto"/>
        <w:ind w:right="8"/>
      </w:pPr>
      <w:proofErr w:type="gramStart"/>
      <w:r>
        <w:t>the</w:t>
      </w:r>
      <w:proofErr w:type="gramEnd"/>
      <w:r>
        <w:rPr>
          <w:spacing w:val="29"/>
        </w:rPr>
        <w:t xml:space="preserve"> </w:t>
      </w:r>
      <w:r>
        <w:t>head</w:t>
      </w:r>
      <w:r>
        <w:rPr>
          <w:spacing w:val="29"/>
        </w:rPr>
        <w:t xml:space="preserve"> </w:t>
      </w:r>
      <w:r>
        <w:t>teacher</w:t>
      </w:r>
      <w:r>
        <w:rPr>
          <w:spacing w:val="30"/>
        </w:rPr>
        <w:t xml:space="preserve"> </w:t>
      </w:r>
      <w:r>
        <w:t>considers</w:t>
      </w:r>
      <w:r>
        <w:rPr>
          <w:spacing w:val="30"/>
        </w:rPr>
        <w:t xml:space="preserve"> </w:t>
      </w:r>
      <w:r>
        <w:t>that</w:t>
      </w:r>
      <w:r>
        <w:rPr>
          <w:spacing w:val="31"/>
        </w:rPr>
        <w:t xml:space="preserve"> </w:t>
      </w:r>
      <w:r>
        <w:t>leave</w:t>
      </w:r>
      <w:r>
        <w:rPr>
          <w:spacing w:val="29"/>
        </w:rPr>
        <w:t xml:space="preserve"> </w:t>
      </w:r>
      <w:r>
        <w:t>of</w:t>
      </w:r>
      <w:r>
        <w:rPr>
          <w:spacing w:val="28"/>
        </w:rPr>
        <w:t xml:space="preserve"> </w:t>
      </w:r>
      <w:r>
        <w:t>absence</w:t>
      </w:r>
      <w:r>
        <w:rPr>
          <w:spacing w:val="29"/>
        </w:rPr>
        <w:t xml:space="preserve"> </w:t>
      </w:r>
      <w:r>
        <w:t>should</w:t>
      </w:r>
      <w:r>
        <w:rPr>
          <w:spacing w:val="29"/>
        </w:rPr>
        <w:t xml:space="preserve"> </w:t>
      </w:r>
      <w:r>
        <w:t>be</w:t>
      </w:r>
      <w:r>
        <w:rPr>
          <w:spacing w:val="29"/>
        </w:rPr>
        <w:t xml:space="preserve"> </w:t>
      </w:r>
      <w:r>
        <w:t>granted</w:t>
      </w:r>
      <w:r>
        <w:rPr>
          <w:spacing w:val="27"/>
        </w:rPr>
        <w:t xml:space="preserve"> </w:t>
      </w:r>
      <w:r>
        <w:t>due</w:t>
      </w:r>
      <w:r>
        <w:rPr>
          <w:spacing w:val="29"/>
        </w:rPr>
        <w:t xml:space="preserve"> </w:t>
      </w:r>
      <w:r>
        <w:t>to</w:t>
      </w:r>
      <w:r>
        <w:rPr>
          <w:spacing w:val="29"/>
        </w:rPr>
        <w:t xml:space="preserve"> </w:t>
      </w:r>
      <w:r>
        <w:t>the</w:t>
      </w:r>
      <w:r>
        <w:rPr>
          <w:spacing w:val="34"/>
        </w:rPr>
        <w:t xml:space="preserve"> </w:t>
      </w:r>
      <w:r>
        <w:rPr>
          <w:rFonts w:ascii="Arial" w:hAnsi="Arial"/>
          <w:b/>
        </w:rPr>
        <w:t xml:space="preserve">EXCEPTIONAL CIRCUMSTANCES </w:t>
      </w:r>
      <w:r>
        <w:t>relating to the request.</w:t>
      </w:r>
    </w:p>
    <w:p w14:paraId="5CA24D9F" w14:textId="77777777" w:rsidR="00D16821" w:rsidRDefault="00000000">
      <w:pPr>
        <w:pStyle w:val="ListParagraph"/>
        <w:numPr>
          <w:ilvl w:val="0"/>
          <w:numId w:val="6"/>
        </w:numPr>
        <w:tabs>
          <w:tab w:val="left" w:pos="874"/>
        </w:tabs>
        <w:spacing w:before="3" w:line="237" w:lineRule="auto"/>
        <w:ind w:right="13"/>
      </w:pPr>
      <w:r>
        <w:t>If leave is granted, it is up to the head</w:t>
      </w:r>
      <w:r>
        <w:rPr>
          <w:spacing w:val="-1"/>
        </w:rPr>
        <w:t xml:space="preserve"> </w:t>
      </w:r>
      <w:r>
        <w:t>teacher to</w:t>
      </w:r>
      <w:r>
        <w:rPr>
          <w:spacing w:val="-3"/>
        </w:rPr>
        <w:t xml:space="preserve"> </w:t>
      </w:r>
      <w:r>
        <w:t>determine the length of time the pupil can be away from school.</w:t>
      </w:r>
    </w:p>
    <w:p w14:paraId="5988A8B3" w14:textId="77777777" w:rsidR="00D16821" w:rsidRDefault="00D16821">
      <w:pPr>
        <w:pStyle w:val="BodyText"/>
        <w:spacing w:before="1"/>
      </w:pPr>
    </w:p>
    <w:p w14:paraId="6ABCAFFE" w14:textId="77777777" w:rsidR="00D16821" w:rsidRDefault="00000000">
      <w:pPr>
        <w:pStyle w:val="BodyText"/>
        <w:ind w:left="153"/>
      </w:pPr>
      <w:r>
        <w:t>Additional</w:t>
      </w:r>
      <w:r>
        <w:rPr>
          <w:spacing w:val="-10"/>
        </w:rPr>
        <w:t xml:space="preserve"> </w:t>
      </w:r>
      <w:r>
        <w:t>information</w:t>
      </w:r>
      <w:r>
        <w:rPr>
          <w:spacing w:val="-6"/>
        </w:rPr>
        <w:t xml:space="preserve"> </w:t>
      </w:r>
      <w:r>
        <w:t>regarding</w:t>
      </w:r>
      <w:r>
        <w:rPr>
          <w:spacing w:val="-7"/>
        </w:rPr>
        <w:t xml:space="preserve"> </w:t>
      </w:r>
      <w:r>
        <w:t>leave</w:t>
      </w:r>
      <w:r>
        <w:rPr>
          <w:spacing w:val="-6"/>
        </w:rPr>
        <w:t xml:space="preserve"> </w:t>
      </w:r>
      <w:r>
        <w:t>of</w:t>
      </w:r>
      <w:r>
        <w:rPr>
          <w:spacing w:val="-5"/>
        </w:rPr>
        <w:t xml:space="preserve"> </w:t>
      </w:r>
      <w:r>
        <w:t>absence</w:t>
      </w:r>
      <w:r>
        <w:rPr>
          <w:spacing w:val="-6"/>
        </w:rPr>
        <w:t xml:space="preserve"> </w:t>
      </w:r>
      <w:r>
        <w:t>is</w:t>
      </w:r>
      <w:r>
        <w:rPr>
          <w:spacing w:val="-6"/>
        </w:rPr>
        <w:t xml:space="preserve"> </w:t>
      </w:r>
      <w:r>
        <w:t>included</w:t>
      </w:r>
      <w:r>
        <w:rPr>
          <w:spacing w:val="-7"/>
        </w:rPr>
        <w:t xml:space="preserve"> </w:t>
      </w:r>
      <w:r>
        <w:t>with</w:t>
      </w:r>
      <w:r>
        <w:rPr>
          <w:spacing w:val="-8"/>
        </w:rPr>
        <w:t xml:space="preserve"> </w:t>
      </w:r>
      <w:r>
        <w:t>the</w:t>
      </w:r>
      <w:r>
        <w:rPr>
          <w:spacing w:val="-8"/>
        </w:rPr>
        <w:t xml:space="preserve"> </w:t>
      </w:r>
      <w:r>
        <w:t>procedural</w:t>
      </w:r>
      <w:r>
        <w:rPr>
          <w:spacing w:val="-6"/>
        </w:rPr>
        <w:t xml:space="preserve"> </w:t>
      </w:r>
      <w:r>
        <w:rPr>
          <w:spacing w:val="-2"/>
        </w:rPr>
        <w:t>framework.</w:t>
      </w:r>
    </w:p>
    <w:p w14:paraId="63B8A2B9" w14:textId="77777777" w:rsidR="00D16821" w:rsidRDefault="00D16821">
      <w:pPr>
        <w:pStyle w:val="BodyText"/>
      </w:pPr>
    </w:p>
    <w:p w14:paraId="3D479249" w14:textId="77777777" w:rsidR="00D16821" w:rsidRDefault="00000000">
      <w:pPr>
        <w:pStyle w:val="Heading2"/>
        <w:rPr>
          <w:u w:val="none"/>
        </w:rPr>
      </w:pPr>
      <w:r>
        <w:t>Excessive</w:t>
      </w:r>
      <w:r>
        <w:rPr>
          <w:spacing w:val="-8"/>
        </w:rPr>
        <w:t xml:space="preserve"> </w:t>
      </w:r>
      <w:r>
        <w:rPr>
          <w:spacing w:val="-2"/>
        </w:rPr>
        <w:t>Leave</w:t>
      </w:r>
    </w:p>
    <w:p w14:paraId="7DC3D6C1" w14:textId="77777777" w:rsidR="00D16821" w:rsidRDefault="00D16821">
      <w:pPr>
        <w:pStyle w:val="BodyText"/>
        <w:spacing w:before="1"/>
        <w:rPr>
          <w:rFonts w:ascii="Arial"/>
          <w:b/>
        </w:rPr>
      </w:pPr>
    </w:p>
    <w:p w14:paraId="5D129AF4" w14:textId="77777777" w:rsidR="00D16821" w:rsidRDefault="00000000">
      <w:pPr>
        <w:pStyle w:val="BodyText"/>
        <w:ind w:left="153"/>
      </w:pPr>
      <w:r>
        <w:t>From 1</w:t>
      </w:r>
      <w:r>
        <w:rPr>
          <w:vertAlign w:val="superscript"/>
        </w:rPr>
        <w:t>st</w:t>
      </w:r>
      <w:r>
        <w:t xml:space="preserve"> January 2025, any parent taking </w:t>
      </w:r>
      <w:proofErr w:type="spellStart"/>
      <w:r>
        <w:t>unauthorised</w:t>
      </w:r>
      <w:proofErr w:type="spellEnd"/>
      <w:r>
        <w:t xml:space="preserve"> leave of 15 school days or</w:t>
      </w:r>
      <w:r>
        <w:rPr>
          <w:spacing w:val="-1"/>
        </w:rPr>
        <w:t xml:space="preserve"> </w:t>
      </w:r>
      <w:r>
        <w:t xml:space="preserve">more will </w:t>
      </w:r>
      <w:r>
        <w:rPr>
          <w:rFonts w:ascii="Arial" w:hAnsi="Arial"/>
          <w:b/>
        </w:rPr>
        <w:t xml:space="preserve">not </w:t>
      </w:r>
      <w:r>
        <w:t>be issued with a penalty notice but will proceed automatically down the prosecution route.</w:t>
      </w:r>
      <w:r>
        <w:rPr>
          <w:spacing w:val="40"/>
        </w:rPr>
        <w:t xml:space="preserve"> </w:t>
      </w:r>
      <w:r>
        <w:t>This may result in up to a fine</w:t>
      </w:r>
      <w:r>
        <w:rPr>
          <w:spacing w:val="-2"/>
        </w:rPr>
        <w:t xml:space="preserve"> </w:t>
      </w:r>
      <w:r>
        <w:t>of</w:t>
      </w:r>
      <w:r>
        <w:rPr>
          <w:spacing w:val="-3"/>
        </w:rPr>
        <w:t xml:space="preserve"> </w:t>
      </w:r>
      <w:r>
        <w:t>£2,500</w:t>
      </w:r>
      <w:r>
        <w:rPr>
          <w:spacing w:val="-4"/>
        </w:rPr>
        <w:t xml:space="preserve"> </w:t>
      </w:r>
      <w:r>
        <w:t>and</w:t>
      </w:r>
      <w:r>
        <w:rPr>
          <w:spacing w:val="-4"/>
        </w:rPr>
        <w:t xml:space="preserve"> </w:t>
      </w:r>
      <w:r>
        <w:t>parents</w:t>
      </w:r>
      <w:r>
        <w:rPr>
          <w:spacing w:val="-1"/>
        </w:rPr>
        <w:t xml:space="preserve"> </w:t>
      </w:r>
      <w:r>
        <w:t>will</w:t>
      </w:r>
      <w:r>
        <w:rPr>
          <w:spacing w:val="-2"/>
        </w:rPr>
        <w:t xml:space="preserve"> </w:t>
      </w:r>
      <w:r>
        <w:t>have</w:t>
      </w:r>
      <w:r>
        <w:rPr>
          <w:spacing w:val="-2"/>
        </w:rPr>
        <w:t xml:space="preserve"> </w:t>
      </w:r>
      <w:r>
        <w:t>a</w:t>
      </w:r>
      <w:r>
        <w:rPr>
          <w:spacing w:val="-1"/>
        </w:rPr>
        <w:t xml:space="preserve"> </w:t>
      </w:r>
      <w:r>
        <w:t>criminal</w:t>
      </w:r>
      <w:r>
        <w:rPr>
          <w:spacing w:val="-2"/>
        </w:rPr>
        <w:t xml:space="preserve"> </w:t>
      </w:r>
      <w:r>
        <w:t>record.</w:t>
      </w:r>
      <w:r>
        <w:rPr>
          <w:spacing w:val="-3"/>
        </w:rPr>
        <w:t xml:space="preserve"> </w:t>
      </w:r>
      <w:r>
        <w:t>However,</w:t>
      </w:r>
      <w:r>
        <w:rPr>
          <w:spacing w:val="-3"/>
        </w:rPr>
        <w:t xml:space="preserve"> </w:t>
      </w:r>
      <w:r>
        <w:t>parents</w:t>
      </w:r>
      <w:r>
        <w:rPr>
          <w:spacing w:val="-4"/>
        </w:rPr>
        <w:t xml:space="preserve"> </w:t>
      </w:r>
      <w:r>
        <w:t>will</w:t>
      </w:r>
      <w:r>
        <w:rPr>
          <w:spacing w:val="-2"/>
        </w:rPr>
        <w:t xml:space="preserve"> </w:t>
      </w:r>
      <w:r>
        <w:t>be</w:t>
      </w:r>
      <w:r>
        <w:rPr>
          <w:spacing w:val="-2"/>
        </w:rPr>
        <w:t xml:space="preserve"> </w:t>
      </w:r>
      <w:r>
        <w:t>given</w:t>
      </w:r>
      <w:r>
        <w:rPr>
          <w:spacing w:val="-2"/>
        </w:rPr>
        <w:t xml:space="preserve"> </w:t>
      </w:r>
      <w:r>
        <w:t>notice</w:t>
      </w:r>
      <w:r>
        <w:rPr>
          <w:spacing w:val="-4"/>
        </w:rPr>
        <w:t xml:space="preserve"> </w:t>
      </w:r>
      <w:r>
        <w:t>that if</w:t>
      </w:r>
      <w:r>
        <w:rPr>
          <w:spacing w:val="-3"/>
        </w:rPr>
        <w:t xml:space="preserve"> </w:t>
      </w:r>
      <w:r>
        <w:t>they</w:t>
      </w:r>
      <w:r>
        <w:rPr>
          <w:spacing w:val="-1"/>
        </w:rPr>
        <w:t xml:space="preserve"> </w:t>
      </w:r>
      <w:r>
        <w:t>can reduce</w:t>
      </w:r>
      <w:r>
        <w:rPr>
          <w:spacing w:val="-1"/>
        </w:rPr>
        <w:t xml:space="preserve"> </w:t>
      </w:r>
      <w:r>
        <w:t xml:space="preserve">the amount of </w:t>
      </w:r>
      <w:proofErr w:type="spellStart"/>
      <w:r>
        <w:t>unauthorised</w:t>
      </w:r>
      <w:proofErr w:type="spellEnd"/>
      <w:r>
        <w:t xml:space="preserve"> leave, then a</w:t>
      </w:r>
      <w:r>
        <w:rPr>
          <w:spacing w:val="-3"/>
        </w:rPr>
        <w:t xml:space="preserve"> </w:t>
      </w:r>
      <w:r>
        <w:t>penalty notice</w:t>
      </w:r>
      <w:r>
        <w:rPr>
          <w:spacing w:val="-1"/>
        </w:rPr>
        <w:t xml:space="preserve"> </w:t>
      </w:r>
      <w:r>
        <w:t>will be issued instead</w:t>
      </w:r>
      <w:r>
        <w:rPr>
          <w:spacing w:val="-1"/>
        </w:rPr>
        <w:t xml:space="preserve"> </w:t>
      </w:r>
      <w:r>
        <w:t>of being prosecuted. All Lancashire schools will be following this guidance.</w:t>
      </w:r>
    </w:p>
    <w:p w14:paraId="2DCF71C3" w14:textId="77777777" w:rsidR="00D16821" w:rsidRDefault="00000000">
      <w:pPr>
        <w:pStyle w:val="Heading2"/>
        <w:spacing w:before="252"/>
        <w:rPr>
          <w:u w:val="none"/>
        </w:rPr>
      </w:pPr>
      <w:r>
        <w:t>Religious</w:t>
      </w:r>
      <w:r>
        <w:rPr>
          <w:spacing w:val="-10"/>
        </w:rPr>
        <w:t xml:space="preserve"> </w:t>
      </w:r>
      <w:r>
        <w:rPr>
          <w:spacing w:val="-2"/>
        </w:rPr>
        <w:t>Absence</w:t>
      </w:r>
    </w:p>
    <w:p w14:paraId="0A4C07A1" w14:textId="77777777" w:rsidR="00D16821" w:rsidRDefault="00D16821">
      <w:pPr>
        <w:pStyle w:val="BodyText"/>
        <w:rPr>
          <w:rFonts w:ascii="Arial"/>
          <w:b/>
        </w:rPr>
      </w:pPr>
    </w:p>
    <w:p w14:paraId="21CD7166" w14:textId="77777777" w:rsidR="00D16821" w:rsidRDefault="00000000">
      <w:pPr>
        <w:pStyle w:val="BodyText"/>
        <w:spacing w:before="1"/>
        <w:ind w:left="153" w:right="130"/>
      </w:pPr>
      <w:r>
        <w:t>The</w:t>
      </w:r>
      <w:r>
        <w:rPr>
          <w:spacing w:val="-1"/>
        </w:rPr>
        <w:t xml:space="preserve"> </w:t>
      </w:r>
      <w:r>
        <w:t>school</w:t>
      </w:r>
      <w:r>
        <w:rPr>
          <w:spacing w:val="-2"/>
        </w:rPr>
        <w:t xml:space="preserve"> </w:t>
      </w:r>
      <w:r>
        <w:t>will</w:t>
      </w:r>
      <w:r>
        <w:rPr>
          <w:spacing w:val="-1"/>
        </w:rPr>
        <w:t xml:space="preserve"> </w:t>
      </w:r>
      <w:proofErr w:type="spellStart"/>
      <w:r>
        <w:t>authorise</w:t>
      </w:r>
      <w:proofErr w:type="spellEnd"/>
      <w:r>
        <w:rPr>
          <w:spacing w:val="-3"/>
        </w:rPr>
        <w:t xml:space="preserve"> </w:t>
      </w:r>
      <w:r>
        <w:t>one</w:t>
      </w:r>
      <w:r>
        <w:rPr>
          <w:spacing w:val="-1"/>
        </w:rPr>
        <w:t xml:space="preserve"> </w:t>
      </w:r>
      <w:r>
        <w:t>day</w:t>
      </w:r>
      <w:r>
        <w:rPr>
          <w:spacing w:val="-3"/>
        </w:rPr>
        <w:t xml:space="preserve"> </w:t>
      </w:r>
      <w:r>
        <w:t>of</w:t>
      </w:r>
      <w:r>
        <w:rPr>
          <w:spacing w:val="-2"/>
        </w:rPr>
        <w:t xml:space="preserve"> </w:t>
      </w:r>
      <w:r>
        <w:t>absence</w:t>
      </w:r>
      <w:r>
        <w:rPr>
          <w:spacing w:val="-3"/>
        </w:rPr>
        <w:t xml:space="preserve"> </w:t>
      </w:r>
      <w:r>
        <w:t>per</w:t>
      </w:r>
      <w:r>
        <w:rPr>
          <w:spacing w:val="-4"/>
        </w:rPr>
        <w:t xml:space="preserve"> </w:t>
      </w:r>
      <w:r>
        <w:t>religious festival,</w:t>
      </w:r>
      <w:r>
        <w:rPr>
          <w:spacing w:val="-2"/>
        </w:rPr>
        <w:t xml:space="preserve"> </w:t>
      </w:r>
      <w:r>
        <w:t>e.g. Eid, (i.e.</w:t>
      </w:r>
      <w:r>
        <w:rPr>
          <w:spacing w:val="-2"/>
        </w:rPr>
        <w:t xml:space="preserve"> </w:t>
      </w:r>
      <w:r>
        <w:t>the</w:t>
      </w:r>
      <w:r>
        <w:rPr>
          <w:spacing w:val="-3"/>
        </w:rPr>
        <w:t xml:space="preserve"> </w:t>
      </w:r>
      <w:r>
        <w:t>day</w:t>
      </w:r>
      <w:r>
        <w:rPr>
          <w:spacing w:val="-3"/>
        </w:rPr>
        <w:t xml:space="preserve"> </w:t>
      </w:r>
      <w:r>
        <w:t>set</w:t>
      </w:r>
      <w:r>
        <w:rPr>
          <w:spacing w:val="-2"/>
        </w:rPr>
        <w:t xml:space="preserve"> </w:t>
      </w:r>
      <w:r>
        <w:t>aside</w:t>
      </w:r>
      <w:r>
        <w:rPr>
          <w:spacing w:val="-1"/>
        </w:rPr>
        <w:t xml:space="preserve"> </w:t>
      </w:r>
      <w:r>
        <w:t>by the religious body of which the parent is a member) and this will be marked as 'R' in the register.</w:t>
      </w:r>
    </w:p>
    <w:p w14:paraId="61841B96" w14:textId="77777777" w:rsidR="00D16821" w:rsidRDefault="00000000">
      <w:pPr>
        <w:pStyle w:val="BodyText"/>
        <w:spacing w:before="252"/>
        <w:ind w:left="153"/>
      </w:pPr>
      <w:r>
        <w:t xml:space="preserve">Parents must request any additional leave in advance, and this can only be </w:t>
      </w:r>
      <w:proofErr w:type="spellStart"/>
      <w:r>
        <w:t>authorised</w:t>
      </w:r>
      <w:proofErr w:type="spellEnd"/>
      <w:r>
        <w:t xml:space="preserve"> if it is felt that exceptional</w:t>
      </w:r>
      <w:r>
        <w:rPr>
          <w:spacing w:val="-1"/>
        </w:rPr>
        <w:t xml:space="preserve"> </w:t>
      </w:r>
      <w:r>
        <w:t>circumstances</w:t>
      </w:r>
      <w:r>
        <w:rPr>
          <w:spacing w:val="-1"/>
        </w:rPr>
        <w:t xml:space="preserve"> </w:t>
      </w:r>
      <w:r>
        <w:t>apply</w:t>
      </w:r>
      <w:r>
        <w:rPr>
          <w:spacing w:val="-3"/>
        </w:rPr>
        <w:t xml:space="preserve"> </w:t>
      </w:r>
      <w:r>
        <w:t>(this would</w:t>
      </w:r>
      <w:r>
        <w:rPr>
          <w:spacing w:val="-1"/>
        </w:rPr>
        <w:t xml:space="preserve"> </w:t>
      </w:r>
      <w:r>
        <w:t>be</w:t>
      </w:r>
      <w:r>
        <w:rPr>
          <w:spacing w:val="-5"/>
        </w:rPr>
        <w:t xml:space="preserve"> </w:t>
      </w:r>
      <w:r>
        <w:t>marked</w:t>
      </w:r>
      <w:r>
        <w:rPr>
          <w:spacing w:val="-3"/>
        </w:rPr>
        <w:t xml:space="preserve"> </w:t>
      </w:r>
      <w:r>
        <w:t>in</w:t>
      </w:r>
      <w:r>
        <w:rPr>
          <w:spacing w:val="-3"/>
        </w:rPr>
        <w:t xml:space="preserve"> </w:t>
      </w:r>
      <w:r>
        <w:t>the</w:t>
      </w:r>
      <w:r>
        <w:rPr>
          <w:spacing w:val="-3"/>
        </w:rPr>
        <w:t xml:space="preserve"> </w:t>
      </w:r>
      <w:r>
        <w:t>register</w:t>
      </w:r>
      <w:r>
        <w:rPr>
          <w:spacing w:val="-2"/>
        </w:rPr>
        <w:t xml:space="preserve"> </w:t>
      </w:r>
      <w:r>
        <w:t>as</w:t>
      </w:r>
      <w:r>
        <w:rPr>
          <w:spacing w:val="-3"/>
        </w:rPr>
        <w:t xml:space="preserve"> </w:t>
      </w:r>
      <w:r>
        <w:t>'C').</w:t>
      </w:r>
      <w:r>
        <w:rPr>
          <w:spacing w:val="40"/>
        </w:rPr>
        <w:t xml:space="preserve"> </w:t>
      </w:r>
      <w:r>
        <w:t>If</w:t>
      </w:r>
      <w:r>
        <w:rPr>
          <w:spacing w:val="-2"/>
        </w:rPr>
        <w:t xml:space="preserve"> </w:t>
      </w:r>
      <w:r>
        <w:t>deemed</w:t>
      </w:r>
      <w:r>
        <w:rPr>
          <w:spacing w:val="-3"/>
        </w:rPr>
        <w:t xml:space="preserve"> </w:t>
      </w:r>
      <w:r>
        <w:t>to</w:t>
      </w:r>
      <w:r>
        <w:rPr>
          <w:spacing w:val="-1"/>
        </w:rPr>
        <w:t xml:space="preserve"> </w:t>
      </w:r>
      <w:r>
        <w:t>not be</w:t>
      </w:r>
      <w:r>
        <w:rPr>
          <w:spacing w:val="-1"/>
        </w:rPr>
        <w:t xml:space="preserve"> </w:t>
      </w:r>
      <w:r>
        <w:t xml:space="preserve">an exceptional circumstance it will be recorded as </w:t>
      </w:r>
      <w:proofErr w:type="spellStart"/>
      <w:r>
        <w:t>unauthorised</w:t>
      </w:r>
      <w:proofErr w:type="spellEnd"/>
      <w:r>
        <w:t xml:space="preserve"> and marked as an “O” in the register.</w:t>
      </w:r>
    </w:p>
    <w:p w14:paraId="242338EA" w14:textId="77777777" w:rsidR="00D16821" w:rsidRDefault="00D16821">
      <w:pPr>
        <w:pStyle w:val="BodyText"/>
        <w:spacing w:before="1"/>
      </w:pPr>
    </w:p>
    <w:p w14:paraId="764B204D" w14:textId="77777777" w:rsidR="00D16821" w:rsidRDefault="00000000">
      <w:pPr>
        <w:pStyle w:val="Heading2"/>
        <w:spacing w:before="1"/>
        <w:rPr>
          <w:u w:val="none"/>
        </w:rPr>
      </w:pPr>
      <w:r>
        <w:t>Sporting</w:t>
      </w:r>
      <w:r>
        <w:rPr>
          <w:spacing w:val="-5"/>
        </w:rPr>
        <w:t xml:space="preserve"> </w:t>
      </w:r>
      <w:r>
        <w:rPr>
          <w:spacing w:val="-2"/>
        </w:rPr>
        <w:t>Events</w:t>
      </w:r>
    </w:p>
    <w:p w14:paraId="3B232C20" w14:textId="77777777" w:rsidR="00D16821" w:rsidRDefault="00D16821">
      <w:pPr>
        <w:pStyle w:val="BodyText"/>
        <w:rPr>
          <w:rFonts w:ascii="Arial"/>
          <w:b/>
        </w:rPr>
      </w:pPr>
    </w:p>
    <w:p w14:paraId="4F608EBB" w14:textId="77777777" w:rsidR="00D16821" w:rsidRDefault="00000000">
      <w:pPr>
        <w:pStyle w:val="BodyText"/>
        <w:ind w:left="153"/>
      </w:pPr>
      <w:r>
        <w:t>Parents can request a leave of absence for their child to take part in regional, national and international sporting</w:t>
      </w:r>
      <w:r>
        <w:rPr>
          <w:spacing w:val="-2"/>
        </w:rPr>
        <w:t xml:space="preserve"> </w:t>
      </w:r>
      <w:r>
        <w:t>events. As</w:t>
      </w:r>
      <w:r>
        <w:rPr>
          <w:spacing w:val="-4"/>
        </w:rPr>
        <w:t xml:space="preserve"> </w:t>
      </w:r>
      <w:r>
        <w:t>with</w:t>
      </w:r>
      <w:r>
        <w:rPr>
          <w:spacing w:val="-4"/>
        </w:rPr>
        <w:t xml:space="preserve"> </w:t>
      </w:r>
      <w:r>
        <w:t>granting</w:t>
      </w:r>
      <w:r>
        <w:rPr>
          <w:spacing w:val="-2"/>
        </w:rPr>
        <w:t xml:space="preserve"> </w:t>
      </w:r>
      <w:r>
        <w:t>leave, a</w:t>
      </w:r>
      <w:r>
        <w:rPr>
          <w:spacing w:val="-4"/>
        </w:rPr>
        <w:t xml:space="preserve"> </w:t>
      </w:r>
      <w:r>
        <w:t>meeting</w:t>
      </w:r>
      <w:r>
        <w:rPr>
          <w:spacing w:val="-2"/>
        </w:rPr>
        <w:t xml:space="preserve"> </w:t>
      </w:r>
      <w:r>
        <w:t>with</w:t>
      </w:r>
      <w:r>
        <w:rPr>
          <w:spacing w:val="-2"/>
        </w:rPr>
        <w:t xml:space="preserve"> </w:t>
      </w:r>
      <w:r>
        <w:t>the</w:t>
      </w:r>
      <w:r>
        <w:rPr>
          <w:spacing w:val="-2"/>
        </w:rPr>
        <w:t xml:space="preserve"> </w:t>
      </w:r>
      <w:r>
        <w:t>head</w:t>
      </w:r>
      <w:r>
        <w:rPr>
          <w:spacing w:val="-4"/>
        </w:rPr>
        <w:t xml:space="preserve"> </w:t>
      </w:r>
      <w:r>
        <w:t>teacher</w:t>
      </w:r>
      <w:r>
        <w:rPr>
          <w:spacing w:val="-2"/>
        </w:rPr>
        <w:t xml:space="preserve"> </w:t>
      </w:r>
      <w:r>
        <w:t>be</w:t>
      </w:r>
      <w:r>
        <w:rPr>
          <w:spacing w:val="-2"/>
        </w:rPr>
        <w:t xml:space="preserve"> </w:t>
      </w:r>
      <w:r>
        <w:t>convened</w:t>
      </w:r>
      <w:r>
        <w:rPr>
          <w:spacing w:val="-4"/>
        </w:rPr>
        <w:t xml:space="preserve"> </w:t>
      </w:r>
      <w:r>
        <w:t>to</w:t>
      </w:r>
      <w:r>
        <w:rPr>
          <w:spacing w:val="-4"/>
        </w:rPr>
        <w:t xml:space="preserve"> </w:t>
      </w:r>
      <w:r>
        <w:t>discuss</w:t>
      </w:r>
      <w:r>
        <w:rPr>
          <w:spacing w:val="-4"/>
        </w:rPr>
        <w:t xml:space="preserve"> </w:t>
      </w:r>
      <w:r>
        <w:t>the</w:t>
      </w:r>
      <w:r>
        <w:rPr>
          <w:spacing w:val="-2"/>
        </w:rPr>
        <w:t xml:space="preserve"> </w:t>
      </w:r>
      <w:r>
        <w:t>length and frequency of the absence. A Request for Leave of Absence form completed.</w:t>
      </w:r>
    </w:p>
    <w:p w14:paraId="4650843C" w14:textId="77777777" w:rsidR="00D16821" w:rsidRDefault="00000000">
      <w:pPr>
        <w:pStyle w:val="BodyText"/>
        <w:spacing w:before="251"/>
        <w:ind w:left="153" w:right="100"/>
      </w:pPr>
      <w:r>
        <w:t>Leave</w:t>
      </w:r>
      <w:r>
        <w:rPr>
          <w:spacing w:val="-2"/>
        </w:rPr>
        <w:t xml:space="preserve"> </w:t>
      </w:r>
      <w:r>
        <w:t>for</w:t>
      </w:r>
      <w:r>
        <w:rPr>
          <w:spacing w:val="-1"/>
        </w:rPr>
        <w:t xml:space="preserve"> </w:t>
      </w:r>
      <w:r>
        <w:t>a</w:t>
      </w:r>
      <w:r>
        <w:rPr>
          <w:spacing w:val="-4"/>
        </w:rPr>
        <w:t xml:space="preserve"> </w:t>
      </w:r>
      <w:r>
        <w:t>sporting</w:t>
      </w:r>
      <w:r>
        <w:rPr>
          <w:spacing w:val="-2"/>
        </w:rPr>
        <w:t xml:space="preserve"> </w:t>
      </w:r>
      <w:r>
        <w:t>activity</w:t>
      </w:r>
      <w:r>
        <w:rPr>
          <w:spacing w:val="-4"/>
        </w:rPr>
        <w:t xml:space="preserve"> </w:t>
      </w:r>
      <w:r>
        <w:t>that</w:t>
      </w:r>
      <w:r>
        <w:rPr>
          <w:spacing w:val="-3"/>
        </w:rPr>
        <w:t xml:space="preserve"> </w:t>
      </w:r>
      <w:r>
        <w:t>has</w:t>
      </w:r>
      <w:r>
        <w:rPr>
          <w:spacing w:val="-1"/>
        </w:rPr>
        <w:t xml:space="preserve"> </w:t>
      </w:r>
      <w:r>
        <w:t>been</w:t>
      </w:r>
      <w:r>
        <w:rPr>
          <w:spacing w:val="-4"/>
        </w:rPr>
        <w:t xml:space="preserve"> </w:t>
      </w:r>
      <w:r>
        <w:t>approved</w:t>
      </w:r>
      <w:r>
        <w:rPr>
          <w:spacing w:val="-2"/>
        </w:rPr>
        <w:t xml:space="preserve"> </w:t>
      </w:r>
      <w:r>
        <w:t>by</w:t>
      </w:r>
      <w:r>
        <w:rPr>
          <w:spacing w:val="-4"/>
        </w:rPr>
        <w:t xml:space="preserve"> </w:t>
      </w:r>
      <w:r>
        <w:t>the</w:t>
      </w:r>
      <w:r>
        <w:rPr>
          <w:spacing w:val="-4"/>
        </w:rPr>
        <w:t xml:space="preserve"> </w:t>
      </w:r>
      <w:r>
        <w:t>school</w:t>
      </w:r>
      <w:r>
        <w:rPr>
          <w:spacing w:val="-3"/>
        </w:rPr>
        <w:t xml:space="preserve"> </w:t>
      </w:r>
      <w:r>
        <w:t>and</w:t>
      </w:r>
      <w:r>
        <w:rPr>
          <w:spacing w:val="-4"/>
        </w:rPr>
        <w:t xml:space="preserve"> </w:t>
      </w:r>
      <w:r>
        <w:t>supervised</w:t>
      </w:r>
      <w:r>
        <w:rPr>
          <w:spacing w:val="-2"/>
        </w:rPr>
        <w:t xml:space="preserve"> </w:t>
      </w:r>
      <w:r>
        <w:t>by</w:t>
      </w:r>
      <w:r>
        <w:rPr>
          <w:spacing w:val="-4"/>
        </w:rPr>
        <w:t xml:space="preserve"> </w:t>
      </w:r>
      <w:r>
        <w:t>someone</w:t>
      </w:r>
      <w:r>
        <w:rPr>
          <w:spacing w:val="-2"/>
        </w:rPr>
        <w:t xml:space="preserve"> </w:t>
      </w:r>
      <w:proofErr w:type="spellStart"/>
      <w:r>
        <w:t>authorised</w:t>
      </w:r>
      <w:proofErr w:type="spellEnd"/>
      <w:r>
        <w:t xml:space="preserve"> by the school can be marked in the register as Code P.</w:t>
      </w:r>
    </w:p>
    <w:p w14:paraId="19EDC5A5" w14:textId="77777777" w:rsidR="00D16821" w:rsidRDefault="00D16821">
      <w:pPr>
        <w:pStyle w:val="BodyText"/>
        <w:sectPr w:rsidR="00D16821">
          <w:footerReference w:type="default" r:id="rId8"/>
          <w:pgSz w:w="11910" w:h="16840"/>
          <w:pgMar w:top="880" w:right="708" w:bottom="1220" w:left="566" w:header="0" w:footer="1033" w:gutter="0"/>
          <w:pgNumType w:start="2"/>
          <w:cols w:space="720"/>
        </w:sectPr>
      </w:pPr>
    </w:p>
    <w:p w14:paraId="51C4083B" w14:textId="77777777" w:rsidR="00D16821" w:rsidRDefault="00000000">
      <w:pPr>
        <w:pStyle w:val="BodyText"/>
        <w:spacing w:before="65"/>
        <w:ind w:left="153"/>
      </w:pPr>
      <w:r>
        <w:lastRenderedPageBreak/>
        <w:t>Permission</w:t>
      </w:r>
      <w:r>
        <w:rPr>
          <w:spacing w:val="-4"/>
        </w:rPr>
        <w:t xml:space="preserve"> </w:t>
      </w:r>
      <w:r>
        <w:t>to</w:t>
      </w:r>
      <w:r>
        <w:rPr>
          <w:spacing w:val="-2"/>
        </w:rPr>
        <w:t xml:space="preserve"> </w:t>
      </w:r>
      <w:r>
        <w:t>leave</w:t>
      </w:r>
      <w:r>
        <w:rPr>
          <w:spacing w:val="-4"/>
        </w:rPr>
        <w:t xml:space="preserve"> </w:t>
      </w:r>
      <w:r>
        <w:t>early</w:t>
      </w:r>
      <w:r>
        <w:rPr>
          <w:spacing w:val="-1"/>
        </w:rPr>
        <w:t xml:space="preserve"> </w:t>
      </w:r>
      <w:r>
        <w:t>or</w:t>
      </w:r>
      <w:r>
        <w:rPr>
          <w:spacing w:val="-3"/>
        </w:rPr>
        <w:t xml:space="preserve"> </w:t>
      </w:r>
      <w:r>
        <w:t>arrive</w:t>
      </w:r>
      <w:r>
        <w:rPr>
          <w:spacing w:val="-2"/>
        </w:rPr>
        <w:t xml:space="preserve"> </w:t>
      </w:r>
      <w:r>
        <w:t>late</w:t>
      </w:r>
      <w:r>
        <w:rPr>
          <w:spacing w:val="-4"/>
        </w:rPr>
        <w:t xml:space="preserve"> </w:t>
      </w:r>
      <w:proofErr w:type="gramStart"/>
      <w:r>
        <w:t>in</w:t>
      </w:r>
      <w:r>
        <w:rPr>
          <w:spacing w:val="-2"/>
        </w:rPr>
        <w:t xml:space="preserve"> </w:t>
      </w:r>
      <w:r>
        <w:t>order</w:t>
      </w:r>
      <w:r>
        <w:rPr>
          <w:spacing w:val="-3"/>
        </w:rPr>
        <w:t xml:space="preserve"> </w:t>
      </w:r>
      <w:r>
        <w:t>to</w:t>
      </w:r>
      <w:proofErr w:type="gramEnd"/>
      <w:r>
        <w:rPr>
          <w:spacing w:val="-4"/>
        </w:rPr>
        <w:t xml:space="preserve"> </w:t>
      </w:r>
      <w:r>
        <w:t>attend</w:t>
      </w:r>
      <w:r>
        <w:rPr>
          <w:spacing w:val="-2"/>
        </w:rPr>
        <w:t xml:space="preserve"> </w:t>
      </w:r>
      <w:r>
        <w:t>coaching</w:t>
      </w:r>
      <w:r>
        <w:rPr>
          <w:spacing w:val="-2"/>
        </w:rPr>
        <w:t xml:space="preserve"> </w:t>
      </w:r>
      <w:r>
        <w:t>and</w:t>
      </w:r>
      <w:r>
        <w:rPr>
          <w:spacing w:val="-4"/>
        </w:rPr>
        <w:t xml:space="preserve"> </w:t>
      </w:r>
      <w:r>
        <w:t>training</w:t>
      </w:r>
      <w:r>
        <w:rPr>
          <w:spacing w:val="-2"/>
        </w:rPr>
        <w:t xml:space="preserve"> </w:t>
      </w:r>
      <w:r>
        <w:t>sessions</w:t>
      </w:r>
      <w:r>
        <w:rPr>
          <w:spacing w:val="-1"/>
        </w:rPr>
        <w:t xml:space="preserve"> </w:t>
      </w:r>
      <w:r>
        <w:t>will</w:t>
      </w:r>
      <w:r>
        <w:rPr>
          <w:spacing w:val="-2"/>
        </w:rPr>
        <w:t xml:space="preserve"> </w:t>
      </w:r>
      <w:r>
        <w:t xml:space="preserve">be determined by the head teacher and </w:t>
      </w:r>
      <w:proofErr w:type="gramStart"/>
      <w:r>
        <w:t>unlikely</w:t>
      </w:r>
      <w:proofErr w:type="gramEnd"/>
      <w:r>
        <w:t xml:space="preserve"> to be approved if it </w:t>
      </w:r>
      <w:proofErr w:type="gramStart"/>
      <w:r>
        <w:t>would occur</w:t>
      </w:r>
      <w:proofErr w:type="gramEnd"/>
      <w:r>
        <w:t xml:space="preserve"> regularly.</w:t>
      </w:r>
    </w:p>
    <w:p w14:paraId="687CAF99" w14:textId="77777777" w:rsidR="00D16821" w:rsidRDefault="00D16821">
      <w:pPr>
        <w:pStyle w:val="BodyText"/>
      </w:pPr>
    </w:p>
    <w:p w14:paraId="12697D91" w14:textId="77777777" w:rsidR="00D16821" w:rsidRDefault="00000000">
      <w:pPr>
        <w:pStyle w:val="Heading2"/>
        <w:rPr>
          <w:u w:val="none"/>
        </w:rPr>
      </w:pPr>
      <w:r>
        <w:t>Participation</w:t>
      </w:r>
      <w:r>
        <w:rPr>
          <w:spacing w:val="-11"/>
        </w:rPr>
        <w:t xml:space="preserve"> </w:t>
      </w:r>
      <w:r>
        <w:t>in</w:t>
      </w:r>
      <w:r>
        <w:rPr>
          <w:spacing w:val="-6"/>
        </w:rPr>
        <w:t xml:space="preserve"> </w:t>
      </w:r>
      <w:r>
        <w:t>performances</w:t>
      </w:r>
      <w:r>
        <w:rPr>
          <w:spacing w:val="-8"/>
        </w:rPr>
        <w:t xml:space="preserve"> </w:t>
      </w:r>
      <w:r>
        <w:t>(</w:t>
      </w:r>
      <w:proofErr w:type="spellStart"/>
      <w:r>
        <w:t>e.g</w:t>
      </w:r>
      <w:proofErr w:type="spellEnd"/>
      <w:r>
        <w:rPr>
          <w:spacing w:val="-7"/>
        </w:rPr>
        <w:t xml:space="preserve"> </w:t>
      </w:r>
      <w:r>
        <w:t>theatre,</w:t>
      </w:r>
      <w:r>
        <w:rPr>
          <w:spacing w:val="-4"/>
        </w:rPr>
        <w:t xml:space="preserve"> </w:t>
      </w:r>
      <w:r>
        <w:t>television,</w:t>
      </w:r>
      <w:r>
        <w:rPr>
          <w:spacing w:val="-6"/>
        </w:rPr>
        <w:t xml:space="preserve"> </w:t>
      </w:r>
      <w:r>
        <w:rPr>
          <w:spacing w:val="-2"/>
        </w:rPr>
        <w:t>modelling)</w:t>
      </w:r>
    </w:p>
    <w:p w14:paraId="7402D640" w14:textId="77777777" w:rsidR="00D16821" w:rsidRDefault="00D16821">
      <w:pPr>
        <w:pStyle w:val="BodyText"/>
        <w:rPr>
          <w:rFonts w:ascii="Arial"/>
          <w:b/>
        </w:rPr>
      </w:pPr>
    </w:p>
    <w:p w14:paraId="2BE24665" w14:textId="77777777" w:rsidR="00D16821" w:rsidRDefault="00000000">
      <w:pPr>
        <w:pStyle w:val="BodyText"/>
        <w:spacing w:before="1"/>
        <w:ind w:left="153"/>
      </w:pPr>
      <w:r>
        <w:t>Parents of a child performer can request leave from school for their child to take part in a performance. A local</w:t>
      </w:r>
      <w:r>
        <w:rPr>
          <w:spacing w:val="-2"/>
        </w:rPr>
        <w:t xml:space="preserve"> </w:t>
      </w:r>
      <w:r>
        <w:t>authority</w:t>
      </w:r>
      <w:r>
        <w:rPr>
          <w:spacing w:val="-4"/>
        </w:rPr>
        <w:t xml:space="preserve"> </w:t>
      </w:r>
      <w:proofErr w:type="spellStart"/>
      <w:r>
        <w:t>licence</w:t>
      </w:r>
      <w:proofErr w:type="spellEnd"/>
      <w:r>
        <w:rPr>
          <w:spacing w:val="-4"/>
        </w:rPr>
        <w:t xml:space="preserve"> </w:t>
      </w:r>
      <w:r>
        <w:t>must</w:t>
      </w:r>
      <w:r>
        <w:rPr>
          <w:spacing w:val="-1"/>
        </w:rPr>
        <w:t xml:space="preserve"> </w:t>
      </w:r>
      <w:r>
        <w:t>be</w:t>
      </w:r>
      <w:r>
        <w:rPr>
          <w:spacing w:val="-4"/>
        </w:rPr>
        <w:t xml:space="preserve"> </w:t>
      </w:r>
      <w:r>
        <w:t>obtained</w:t>
      </w:r>
      <w:r>
        <w:rPr>
          <w:spacing w:val="-4"/>
        </w:rPr>
        <w:t xml:space="preserve"> </w:t>
      </w:r>
      <w:r>
        <w:t>before</w:t>
      </w:r>
      <w:r>
        <w:rPr>
          <w:spacing w:val="-2"/>
        </w:rPr>
        <w:t xml:space="preserve"> </w:t>
      </w:r>
      <w:r>
        <w:t>a</w:t>
      </w:r>
      <w:r>
        <w:rPr>
          <w:spacing w:val="-6"/>
        </w:rPr>
        <w:t xml:space="preserve"> </w:t>
      </w:r>
      <w:r>
        <w:t>child</w:t>
      </w:r>
      <w:r>
        <w:rPr>
          <w:spacing w:val="-2"/>
        </w:rPr>
        <w:t xml:space="preserve"> </w:t>
      </w:r>
      <w:r>
        <w:t>can</w:t>
      </w:r>
      <w:r>
        <w:rPr>
          <w:spacing w:val="-2"/>
        </w:rPr>
        <w:t xml:space="preserve"> </w:t>
      </w:r>
      <w:r>
        <w:t>take</w:t>
      </w:r>
      <w:r>
        <w:rPr>
          <w:spacing w:val="-4"/>
        </w:rPr>
        <w:t xml:space="preserve"> </w:t>
      </w:r>
      <w:r>
        <w:t>part</w:t>
      </w:r>
      <w:r>
        <w:rPr>
          <w:spacing w:val="-3"/>
        </w:rPr>
        <w:t xml:space="preserve"> </w:t>
      </w:r>
      <w:r>
        <w:t>in</w:t>
      </w:r>
      <w:r>
        <w:rPr>
          <w:spacing w:val="-2"/>
        </w:rPr>
        <w:t xml:space="preserve"> </w:t>
      </w:r>
      <w:r>
        <w:t>a</w:t>
      </w:r>
      <w:r>
        <w:rPr>
          <w:spacing w:val="-1"/>
        </w:rPr>
        <w:t xml:space="preserve"> </w:t>
      </w:r>
      <w:r>
        <w:t>performance. Before</w:t>
      </w:r>
      <w:r>
        <w:rPr>
          <w:spacing w:val="-4"/>
        </w:rPr>
        <w:t xml:space="preserve"> </w:t>
      </w:r>
      <w:r>
        <w:t>the</w:t>
      </w:r>
      <w:r>
        <w:rPr>
          <w:spacing w:val="-4"/>
        </w:rPr>
        <w:t xml:space="preserve"> </w:t>
      </w:r>
      <w:proofErr w:type="spellStart"/>
      <w:r>
        <w:t>licence</w:t>
      </w:r>
      <w:proofErr w:type="spellEnd"/>
      <w:r>
        <w:rPr>
          <w:spacing w:val="-2"/>
        </w:rPr>
        <w:t xml:space="preserve"> </w:t>
      </w:r>
      <w:r>
        <w:t>is granted, school will be consulted, and head teachers must be satisfied that the leave will not have a negative effect on the child’s education.</w:t>
      </w:r>
    </w:p>
    <w:p w14:paraId="22B34EF5" w14:textId="77777777" w:rsidR="00D16821" w:rsidRDefault="00000000">
      <w:pPr>
        <w:pStyle w:val="BodyText"/>
        <w:spacing w:before="253"/>
        <w:ind w:left="153" w:right="192"/>
        <w:jc w:val="both"/>
      </w:pPr>
      <w:r>
        <w:t>Where</w:t>
      </w:r>
      <w:r>
        <w:rPr>
          <w:spacing w:val="-1"/>
        </w:rPr>
        <w:t xml:space="preserve"> </w:t>
      </w:r>
      <w:r>
        <w:t>the</w:t>
      </w:r>
      <w:r>
        <w:rPr>
          <w:spacing w:val="-1"/>
        </w:rPr>
        <w:t xml:space="preserve"> </w:t>
      </w:r>
      <w:proofErr w:type="spellStart"/>
      <w:r>
        <w:t>licence</w:t>
      </w:r>
      <w:proofErr w:type="spellEnd"/>
      <w:r>
        <w:t xml:space="preserve"> specifies the dates, the</w:t>
      </w:r>
      <w:r>
        <w:rPr>
          <w:spacing w:val="-1"/>
        </w:rPr>
        <w:t xml:space="preserve"> </w:t>
      </w:r>
      <w:r>
        <w:t>child is</w:t>
      </w:r>
      <w:r>
        <w:rPr>
          <w:spacing w:val="-1"/>
        </w:rPr>
        <w:t xml:space="preserve"> </w:t>
      </w:r>
      <w:r>
        <w:t>to be</w:t>
      </w:r>
      <w:r>
        <w:rPr>
          <w:spacing w:val="-1"/>
        </w:rPr>
        <w:t xml:space="preserve"> </w:t>
      </w:r>
      <w:r>
        <w:t>away</w:t>
      </w:r>
      <w:r>
        <w:rPr>
          <w:spacing w:val="-1"/>
        </w:rPr>
        <w:t xml:space="preserve"> </w:t>
      </w:r>
      <w:r>
        <w:t>from school, the head</w:t>
      </w:r>
      <w:r>
        <w:rPr>
          <w:spacing w:val="-1"/>
        </w:rPr>
        <w:t xml:space="preserve"> </w:t>
      </w:r>
      <w:r>
        <w:t xml:space="preserve">teacher will </w:t>
      </w:r>
      <w:proofErr w:type="spellStart"/>
      <w:r>
        <w:t>authorise</w:t>
      </w:r>
      <w:proofErr w:type="spellEnd"/>
      <w:r>
        <w:t xml:space="preserve"> those</w:t>
      </w:r>
      <w:r>
        <w:rPr>
          <w:spacing w:val="-2"/>
        </w:rPr>
        <w:t xml:space="preserve"> </w:t>
      </w:r>
      <w:r>
        <w:t>days</w:t>
      </w:r>
      <w:r>
        <w:rPr>
          <w:spacing w:val="-1"/>
        </w:rPr>
        <w:t xml:space="preserve"> </w:t>
      </w:r>
      <w:r>
        <w:t>however,</w:t>
      </w:r>
      <w:r>
        <w:rPr>
          <w:spacing w:val="-3"/>
        </w:rPr>
        <w:t xml:space="preserve"> </w:t>
      </w:r>
      <w:r>
        <w:t>if</w:t>
      </w:r>
      <w:r>
        <w:rPr>
          <w:spacing w:val="-3"/>
        </w:rPr>
        <w:t xml:space="preserve"> </w:t>
      </w:r>
      <w:r>
        <w:t>the</w:t>
      </w:r>
      <w:r>
        <w:rPr>
          <w:spacing w:val="-2"/>
        </w:rPr>
        <w:t xml:space="preserve"> </w:t>
      </w:r>
      <w:proofErr w:type="spellStart"/>
      <w:r>
        <w:t>licence</w:t>
      </w:r>
      <w:proofErr w:type="spellEnd"/>
      <w:r>
        <w:rPr>
          <w:spacing w:val="-2"/>
        </w:rPr>
        <w:t xml:space="preserve"> </w:t>
      </w:r>
      <w:r>
        <w:t>does</w:t>
      </w:r>
      <w:r>
        <w:rPr>
          <w:spacing w:val="-2"/>
        </w:rPr>
        <w:t xml:space="preserve"> </w:t>
      </w:r>
      <w:r>
        <w:t>not</w:t>
      </w:r>
      <w:r>
        <w:rPr>
          <w:spacing w:val="-3"/>
        </w:rPr>
        <w:t xml:space="preserve"> </w:t>
      </w:r>
      <w:r>
        <w:t>specify</w:t>
      </w:r>
      <w:r>
        <w:rPr>
          <w:spacing w:val="-1"/>
        </w:rPr>
        <w:t xml:space="preserve"> </w:t>
      </w:r>
      <w:r>
        <w:t>dates,</w:t>
      </w:r>
      <w:r>
        <w:rPr>
          <w:spacing w:val="-3"/>
        </w:rPr>
        <w:t xml:space="preserve"> </w:t>
      </w:r>
      <w:proofErr w:type="spellStart"/>
      <w:r>
        <w:t>authorisation</w:t>
      </w:r>
      <w:proofErr w:type="spellEnd"/>
      <w:r>
        <w:rPr>
          <w:spacing w:val="-2"/>
        </w:rPr>
        <w:t xml:space="preserve"> </w:t>
      </w:r>
      <w:r>
        <w:t>would</w:t>
      </w:r>
      <w:r>
        <w:rPr>
          <w:spacing w:val="-2"/>
        </w:rPr>
        <w:t xml:space="preserve"> </w:t>
      </w:r>
      <w:r>
        <w:t>be</w:t>
      </w:r>
      <w:r>
        <w:rPr>
          <w:spacing w:val="-2"/>
        </w:rPr>
        <w:t xml:space="preserve"> </w:t>
      </w:r>
      <w:r>
        <w:t>determined</w:t>
      </w:r>
      <w:r>
        <w:rPr>
          <w:spacing w:val="-4"/>
        </w:rPr>
        <w:t xml:space="preserve"> </w:t>
      </w:r>
      <w:r>
        <w:t>by</w:t>
      </w:r>
      <w:r>
        <w:rPr>
          <w:spacing w:val="-4"/>
        </w:rPr>
        <w:t xml:space="preserve"> </w:t>
      </w:r>
      <w:r>
        <w:t>the</w:t>
      </w:r>
      <w:r>
        <w:rPr>
          <w:spacing w:val="-4"/>
        </w:rPr>
        <w:t xml:space="preserve"> </w:t>
      </w:r>
      <w:r>
        <w:t xml:space="preserve">Head </w:t>
      </w:r>
      <w:r>
        <w:rPr>
          <w:spacing w:val="-2"/>
        </w:rPr>
        <w:t>teacher.</w:t>
      </w:r>
    </w:p>
    <w:p w14:paraId="53E8E4AB" w14:textId="77777777" w:rsidR="00D16821" w:rsidRDefault="00D16821">
      <w:pPr>
        <w:pStyle w:val="BodyText"/>
      </w:pPr>
    </w:p>
    <w:p w14:paraId="289961E5" w14:textId="77777777" w:rsidR="00D16821" w:rsidRDefault="00000000">
      <w:pPr>
        <w:pStyle w:val="BodyText"/>
        <w:ind w:left="153"/>
        <w:jc w:val="both"/>
      </w:pPr>
      <w:r>
        <w:t>Any</w:t>
      </w:r>
      <w:r>
        <w:rPr>
          <w:spacing w:val="-4"/>
        </w:rPr>
        <w:t xml:space="preserve"> </w:t>
      </w:r>
      <w:r>
        <w:t>absence</w:t>
      </w:r>
      <w:r>
        <w:rPr>
          <w:spacing w:val="-5"/>
        </w:rPr>
        <w:t xml:space="preserve"> </w:t>
      </w:r>
      <w:proofErr w:type="spellStart"/>
      <w:r>
        <w:t>authorised</w:t>
      </w:r>
      <w:proofErr w:type="spellEnd"/>
      <w:r>
        <w:rPr>
          <w:spacing w:val="-5"/>
        </w:rPr>
        <w:t xml:space="preserve"> </w:t>
      </w:r>
      <w:r>
        <w:t>for</w:t>
      </w:r>
      <w:r>
        <w:rPr>
          <w:spacing w:val="-5"/>
        </w:rPr>
        <w:t xml:space="preserve"> </w:t>
      </w:r>
      <w:r>
        <w:t>a</w:t>
      </w:r>
      <w:r>
        <w:rPr>
          <w:spacing w:val="-3"/>
        </w:rPr>
        <w:t xml:space="preserve"> </w:t>
      </w:r>
      <w:r>
        <w:t>child</w:t>
      </w:r>
      <w:r>
        <w:rPr>
          <w:spacing w:val="-5"/>
        </w:rPr>
        <w:t xml:space="preserve"> </w:t>
      </w:r>
      <w:r>
        <w:t>to</w:t>
      </w:r>
      <w:r>
        <w:rPr>
          <w:spacing w:val="-6"/>
        </w:rPr>
        <w:t xml:space="preserve"> </w:t>
      </w:r>
      <w:r>
        <w:t>take</w:t>
      </w:r>
      <w:r>
        <w:rPr>
          <w:spacing w:val="-3"/>
        </w:rPr>
        <w:t xml:space="preserve"> </w:t>
      </w:r>
      <w:r>
        <w:t>part</w:t>
      </w:r>
      <w:r>
        <w:rPr>
          <w:spacing w:val="-4"/>
        </w:rPr>
        <w:t xml:space="preserve"> </w:t>
      </w:r>
      <w:r>
        <w:t>in</w:t>
      </w:r>
      <w:r>
        <w:rPr>
          <w:spacing w:val="-6"/>
        </w:rPr>
        <w:t xml:space="preserve"> </w:t>
      </w:r>
      <w:r>
        <w:t>a</w:t>
      </w:r>
      <w:r>
        <w:rPr>
          <w:spacing w:val="-3"/>
        </w:rPr>
        <w:t xml:space="preserve"> </w:t>
      </w:r>
      <w:r>
        <w:t>performance</w:t>
      </w:r>
      <w:r>
        <w:rPr>
          <w:spacing w:val="-4"/>
        </w:rPr>
        <w:t xml:space="preserve"> </w:t>
      </w:r>
      <w:r>
        <w:t>will</w:t>
      </w:r>
      <w:r>
        <w:rPr>
          <w:spacing w:val="-3"/>
        </w:rPr>
        <w:t xml:space="preserve"> </w:t>
      </w:r>
      <w:r>
        <w:t>be</w:t>
      </w:r>
      <w:r>
        <w:rPr>
          <w:spacing w:val="-5"/>
        </w:rPr>
        <w:t xml:space="preserve"> </w:t>
      </w:r>
      <w:r>
        <w:t>recorded</w:t>
      </w:r>
      <w:r>
        <w:rPr>
          <w:spacing w:val="-4"/>
        </w:rPr>
        <w:t xml:space="preserve"> </w:t>
      </w:r>
      <w:r>
        <w:t>as</w:t>
      </w:r>
      <w:r>
        <w:rPr>
          <w:spacing w:val="-1"/>
        </w:rPr>
        <w:t xml:space="preserve"> </w:t>
      </w:r>
      <w:r>
        <w:t>Code</w:t>
      </w:r>
      <w:r>
        <w:rPr>
          <w:spacing w:val="-3"/>
        </w:rPr>
        <w:t xml:space="preserve"> </w:t>
      </w:r>
      <w:r>
        <w:rPr>
          <w:spacing w:val="-5"/>
        </w:rPr>
        <w:t>C1.</w:t>
      </w:r>
    </w:p>
    <w:p w14:paraId="1F4D45A4" w14:textId="77777777" w:rsidR="00D16821" w:rsidRDefault="00D16821">
      <w:pPr>
        <w:pStyle w:val="BodyText"/>
        <w:spacing w:before="1"/>
      </w:pPr>
    </w:p>
    <w:p w14:paraId="727567F0" w14:textId="77777777" w:rsidR="00D16821" w:rsidRDefault="00000000">
      <w:pPr>
        <w:pStyle w:val="BodyText"/>
        <w:ind w:left="153"/>
      </w:pPr>
      <w:r>
        <w:t>Parents</w:t>
      </w:r>
      <w:r>
        <w:rPr>
          <w:spacing w:val="-4"/>
        </w:rPr>
        <w:t xml:space="preserve"> </w:t>
      </w:r>
      <w:r>
        <w:t>wishing</w:t>
      </w:r>
      <w:r>
        <w:rPr>
          <w:spacing w:val="-2"/>
        </w:rPr>
        <w:t xml:space="preserve"> </w:t>
      </w:r>
      <w:r>
        <w:t>to</w:t>
      </w:r>
      <w:r>
        <w:rPr>
          <w:spacing w:val="-2"/>
        </w:rPr>
        <w:t xml:space="preserve"> </w:t>
      </w:r>
      <w:r>
        <w:t>apply</w:t>
      </w:r>
      <w:r>
        <w:rPr>
          <w:spacing w:val="-4"/>
        </w:rPr>
        <w:t xml:space="preserve"> </w:t>
      </w:r>
      <w:r>
        <w:t>for</w:t>
      </w:r>
      <w:r>
        <w:rPr>
          <w:spacing w:val="-3"/>
        </w:rPr>
        <w:t xml:space="preserve"> </w:t>
      </w:r>
      <w:r>
        <w:t>a</w:t>
      </w:r>
      <w:r>
        <w:rPr>
          <w:spacing w:val="-2"/>
        </w:rPr>
        <w:t xml:space="preserve"> </w:t>
      </w:r>
      <w:r>
        <w:t>performance</w:t>
      </w:r>
      <w:r>
        <w:rPr>
          <w:spacing w:val="-4"/>
        </w:rPr>
        <w:t xml:space="preserve"> </w:t>
      </w:r>
      <w:proofErr w:type="spellStart"/>
      <w:r>
        <w:t>licence</w:t>
      </w:r>
      <w:proofErr w:type="spellEnd"/>
      <w:r>
        <w:rPr>
          <w:spacing w:val="-2"/>
        </w:rPr>
        <w:t xml:space="preserve"> </w:t>
      </w:r>
      <w:r>
        <w:t>should</w:t>
      </w:r>
      <w:r>
        <w:rPr>
          <w:spacing w:val="-2"/>
        </w:rPr>
        <w:t xml:space="preserve"> </w:t>
      </w:r>
      <w:r>
        <w:t>go to</w:t>
      </w:r>
      <w:r>
        <w:rPr>
          <w:spacing w:val="-4"/>
        </w:rPr>
        <w:t xml:space="preserve"> </w:t>
      </w:r>
      <w:r>
        <w:t>the</w:t>
      </w:r>
      <w:r>
        <w:rPr>
          <w:spacing w:val="-4"/>
        </w:rPr>
        <w:t xml:space="preserve"> </w:t>
      </w:r>
      <w:r>
        <w:t>Lancashire</w:t>
      </w:r>
      <w:r>
        <w:rPr>
          <w:spacing w:val="-2"/>
        </w:rPr>
        <w:t xml:space="preserve"> </w:t>
      </w:r>
      <w:r>
        <w:t>County</w:t>
      </w:r>
      <w:r>
        <w:rPr>
          <w:spacing w:val="-4"/>
        </w:rPr>
        <w:t xml:space="preserve"> </w:t>
      </w:r>
      <w:r>
        <w:t>Council</w:t>
      </w:r>
      <w:r>
        <w:rPr>
          <w:spacing w:val="-2"/>
        </w:rPr>
        <w:t xml:space="preserve"> </w:t>
      </w:r>
      <w:r>
        <w:t xml:space="preserve">Child performance </w:t>
      </w:r>
      <w:proofErr w:type="spellStart"/>
      <w:r>
        <w:t>licences</w:t>
      </w:r>
      <w:proofErr w:type="spellEnd"/>
      <w:r>
        <w:t xml:space="preserve"> webpage.</w:t>
      </w:r>
    </w:p>
    <w:p w14:paraId="1D214758" w14:textId="77777777" w:rsidR="00D16821" w:rsidRDefault="00D16821">
      <w:pPr>
        <w:pStyle w:val="BodyText"/>
      </w:pPr>
    </w:p>
    <w:p w14:paraId="20BAB6D7" w14:textId="77777777" w:rsidR="00D16821" w:rsidRDefault="00000000">
      <w:pPr>
        <w:pStyle w:val="Heading2"/>
        <w:jc w:val="both"/>
        <w:rPr>
          <w:u w:val="none"/>
        </w:rPr>
      </w:pPr>
      <w:r>
        <w:t>Use</w:t>
      </w:r>
      <w:r>
        <w:rPr>
          <w:spacing w:val="-4"/>
        </w:rPr>
        <w:t xml:space="preserve"> </w:t>
      </w:r>
      <w:r>
        <w:t>of</w:t>
      </w:r>
      <w:r>
        <w:rPr>
          <w:spacing w:val="-3"/>
        </w:rPr>
        <w:t xml:space="preserve"> </w:t>
      </w:r>
      <w:r>
        <w:t>Penalty</w:t>
      </w:r>
      <w:r>
        <w:rPr>
          <w:spacing w:val="-6"/>
        </w:rPr>
        <w:t xml:space="preserve"> </w:t>
      </w:r>
      <w:r>
        <w:t>Notices</w:t>
      </w:r>
      <w:r>
        <w:rPr>
          <w:spacing w:val="-4"/>
        </w:rPr>
        <w:t xml:space="preserve"> </w:t>
      </w:r>
      <w:r>
        <w:t>and</w:t>
      </w:r>
      <w:r>
        <w:rPr>
          <w:spacing w:val="-3"/>
        </w:rPr>
        <w:t xml:space="preserve"> </w:t>
      </w:r>
      <w:r>
        <w:t>other</w:t>
      </w:r>
      <w:r>
        <w:rPr>
          <w:spacing w:val="-6"/>
        </w:rPr>
        <w:t xml:space="preserve"> </w:t>
      </w:r>
      <w:r>
        <w:t>attendance</w:t>
      </w:r>
      <w:r>
        <w:rPr>
          <w:spacing w:val="-6"/>
        </w:rPr>
        <w:t xml:space="preserve"> </w:t>
      </w:r>
      <w:r>
        <w:t>legal</w:t>
      </w:r>
      <w:r>
        <w:rPr>
          <w:spacing w:val="-4"/>
        </w:rPr>
        <w:t xml:space="preserve"> </w:t>
      </w:r>
      <w:r>
        <w:rPr>
          <w:spacing w:val="-2"/>
        </w:rPr>
        <w:t>interventions</w:t>
      </w:r>
    </w:p>
    <w:p w14:paraId="36050E9A" w14:textId="77777777" w:rsidR="00D16821" w:rsidRDefault="00D16821">
      <w:pPr>
        <w:pStyle w:val="BodyText"/>
        <w:rPr>
          <w:rFonts w:ascii="Arial"/>
          <w:b/>
        </w:rPr>
      </w:pPr>
    </w:p>
    <w:p w14:paraId="7B0E0222" w14:textId="77777777" w:rsidR="00D16821" w:rsidRDefault="00000000">
      <w:pPr>
        <w:pStyle w:val="BodyText"/>
        <w:ind w:left="153" w:right="2"/>
        <w:jc w:val="both"/>
      </w:pPr>
      <w:r>
        <w:t>Legal interventions may be sought if providing support to improve attendance is not appropriate (</w:t>
      </w:r>
      <w:proofErr w:type="spellStart"/>
      <w:r>
        <w:t>e.g</w:t>
      </w:r>
      <w:proofErr w:type="spellEnd"/>
      <w:r>
        <w:t xml:space="preserve"> for an </w:t>
      </w:r>
      <w:proofErr w:type="spellStart"/>
      <w:r>
        <w:t>unauthorised</w:t>
      </w:r>
      <w:proofErr w:type="spellEnd"/>
      <w:r>
        <w:t xml:space="preserve"> holiday in term time) or has not been successful or engaged with. DfE introduced a New National Framework on 19</w:t>
      </w:r>
      <w:r>
        <w:rPr>
          <w:vertAlign w:val="superscript"/>
        </w:rPr>
        <w:t>th</w:t>
      </w:r>
      <w:r>
        <w:t xml:space="preserve"> August 2024 for issuing penalty notices for </w:t>
      </w:r>
      <w:proofErr w:type="spellStart"/>
      <w:r>
        <w:t>unuathorised</w:t>
      </w:r>
      <w:proofErr w:type="spellEnd"/>
      <w:r>
        <w:t xml:space="preserve"> absences. In accordance with the current Lancashire code of conduct and DfE guidance, </w:t>
      </w:r>
      <w:proofErr w:type="spellStart"/>
      <w:r>
        <w:t>Ribbleton</w:t>
      </w:r>
      <w:proofErr w:type="spellEnd"/>
      <w:r>
        <w:t xml:space="preserve"> Avenue Methodist Junior School</w:t>
      </w:r>
      <w:r>
        <w:rPr>
          <w:spacing w:val="-2"/>
        </w:rPr>
        <w:t xml:space="preserve"> </w:t>
      </w:r>
      <w:r>
        <w:t>will</w:t>
      </w:r>
      <w:r>
        <w:rPr>
          <w:spacing w:val="-1"/>
        </w:rPr>
        <w:t xml:space="preserve"> </w:t>
      </w:r>
      <w:r>
        <w:t>request</w:t>
      </w:r>
      <w:r>
        <w:rPr>
          <w:spacing w:val="-1"/>
        </w:rPr>
        <w:t xml:space="preserve"> </w:t>
      </w:r>
      <w:r>
        <w:t>that</w:t>
      </w:r>
      <w:r>
        <w:rPr>
          <w:spacing w:val="-2"/>
        </w:rPr>
        <w:t xml:space="preserve"> </w:t>
      </w:r>
      <w:r>
        <w:t>the</w:t>
      </w:r>
      <w:r>
        <w:rPr>
          <w:spacing w:val="-3"/>
        </w:rPr>
        <w:t xml:space="preserve"> </w:t>
      </w:r>
      <w:r>
        <w:t>local</w:t>
      </w:r>
      <w:r>
        <w:rPr>
          <w:spacing w:val="-1"/>
        </w:rPr>
        <w:t xml:space="preserve"> </w:t>
      </w:r>
      <w:r>
        <w:t>authority</w:t>
      </w:r>
      <w:r>
        <w:rPr>
          <w:spacing w:val="-5"/>
        </w:rPr>
        <w:t xml:space="preserve"> </w:t>
      </w:r>
      <w:r>
        <w:rPr>
          <w:rFonts w:ascii="Arial"/>
          <w:b/>
        </w:rPr>
        <w:t>must</w:t>
      </w:r>
      <w:r>
        <w:rPr>
          <w:rFonts w:ascii="Arial"/>
          <w:b/>
          <w:spacing w:val="-2"/>
        </w:rPr>
        <w:t xml:space="preserve"> </w:t>
      </w:r>
      <w:r>
        <w:t>consider</w:t>
      </w:r>
      <w:r>
        <w:rPr>
          <w:spacing w:val="-2"/>
        </w:rPr>
        <w:t xml:space="preserve"> </w:t>
      </w:r>
      <w:r>
        <w:t>whether</w:t>
      </w:r>
      <w:r>
        <w:rPr>
          <w:spacing w:val="-4"/>
        </w:rPr>
        <w:t xml:space="preserve"> </w:t>
      </w:r>
      <w:r>
        <w:t>to issue</w:t>
      </w:r>
      <w:r>
        <w:rPr>
          <w:spacing w:val="-1"/>
        </w:rPr>
        <w:t xml:space="preserve"> </w:t>
      </w:r>
      <w:r>
        <w:t>a</w:t>
      </w:r>
      <w:r>
        <w:rPr>
          <w:spacing w:val="-3"/>
        </w:rPr>
        <w:t xml:space="preserve"> </w:t>
      </w:r>
      <w:r>
        <w:t>penalty</w:t>
      </w:r>
      <w:r>
        <w:rPr>
          <w:spacing w:val="-3"/>
        </w:rPr>
        <w:t xml:space="preserve"> </w:t>
      </w:r>
      <w:r>
        <w:t>notice</w:t>
      </w:r>
      <w:r>
        <w:rPr>
          <w:spacing w:val="-3"/>
        </w:rPr>
        <w:t xml:space="preserve"> </w:t>
      </w:r>
      <w:r>
        <w:t xml:space="preserve">in respect of </w:t>
      </w:r>
      <w:proofErr w:type="spellStart"/>
      <w:r>
        <w:t>unauthorised</w:t>
      </w:r>
      <w:proofErr w:type="spellEnd"/>
      <w:r>
        <w:t xml:space="preserve"> absences.</w:t>
      </w:r>
      <w:r>
        <w:rPr>
          <w:spacing w:val="40"/>
        </w:rPr>
        <w:t xml:space="preserve"> </w:t>
      </w:r>
      <w:r>
        <w:t>This includes:</w:t>
      </w:r>
    </w:p>
    <w:p w14:paraId="6374CA89" w14:textId="77777777" w:rsidR="00D16821" w:rsidRDefault="00000000">
      <w:pPr>
        <w:pStyle w:val="ListParagraph"/>
        <w:numPr>
          <w:ilvl w:val="0"/>
          <w:numId w:val="6"/>
        </w:numPr>
        <w:tabs>
          <w:tab w:val="left" w:pos="874"/>
        </w:tabs>
        <w:spacing w:before="1" w:line="268" w:lineRule="exact"/>
        <w:ind w:hanging="360"/>
      </w:pPr>
      <w:r>
        <w:t>A</w:t>
      </w:r>
      <w:r>
        <w:rPr>
          <w:spacing w:val="-4"/>
        </w:rPr>
        <w:t xml:space="preserve"> </w:t>
      </w:r>
      <w:r>
        <w:t>leave</w:t>
      </w:r>
      <w:r>
        <w:rPr>
          <w:spacing w:val="-4"/>
        </w:rPr>
        <w:t xml:space="preserve"> </w:t>
      </w:r>
      <w:r>
        <w:t>of</w:t>
      </w:r>
      <w:r>
        <w:rPr>
          <w:spacing w:val="-4"/>
        </w:rPr>
        <w:t xml:space="preserve"> </w:t>
      </w:r>
      <w:proofErr w:type="gramStart"/>
      <w:r>
        <w:t>absence</w:t>
      </w:r>
      <w:r>
        <w:rPr>
          <w:spacing w:val="-5"/>
        </w:rPr>
        <w:t xml:space="preserve"> </w:t>
      </w:r>
      <w:r>
        <w:t>which</w:t>
      </w:r>
      <w:proofErr w:type="gramEnd"/>
      <w:r>
        <w:rPr>
          <w:spacing w:val="-4"/>
        </w:rPr>
        <w:t xml:space="preserve"> </w:t>
      </w:r>
      <w:r>
        <w:t>is</w:t>
      </w:r>
      <w:r>
        <w:rPr>
          <w:spacing w:val="-3"/>
        </w:rPr>
        <w:t xml:space="preserve"> </w:t>
      </w:r>
      <w:r>
        <w:t>taken</w:t>
      </w:r>
      <w:r>
        <w:rPr>
          <w:spacing w:val="-3"/>
        </w:rPr>
        <w:t xml:space="preserve"> </w:t>
      </w:r>
      <w:r>
        <w:t>without</w:t>
      </w:r>
      <w:r>
        <w:rPr>
          <w:spacing w:val="-2"/>
        </w:rPr>
        <w:t xml:space="preserve"> </w:t>
      </w:r>
      <w:r>
        <w:t>a</w:t>
      </w:r>
      <w:r>
        <w:rPr>
          <w:spacing w:val="-6"/>
        </w:rPr>
        <w:t xml:space="preserve"> </w:t>
      </w:r>
      <w:r>
        <w:t>prior</w:t>
      </w:r>
      <w:r>
        <w:rPr>
          <w:spacing w:val="-6"/>
        </w:rPr>
        <w:t xml:space="preserve"> </w:t>
      </w:r>
      <w:r>
        <w:t>request</w:t>
      </w:r>
      <w:r>
        <w:rPr>
          <w:spacing w:val="-5"/>
        </w:rPr>
        <w:t xml:space="preserve"> </w:t>
      </w:r>
      <w:r>
        <w:t>being</w:t>
      </w:r>
      <w:r>
        <w:rPr>
          <w:spacing w:val="-4"/>
        </w:rPr>
        <w:t xml:space="preserve"> </w:t>
      </w:r>
      <w:r>
        <w:rPr>
          <w:spacing w:val="-2"/>
        </w:rPr>
        <w:t>made.</w:t>
      </w:r>
    </w:p>
    <w:p w14:paraId="128AD119" w14:textId="77777777" w:rsidR="00D16821" w:rsidRDefault="00000000">
      <w:pPr>
        <w:pStyle w:val="ListParagraph"/>
        <w:numPr>
          <w:ilvl w:val="0"/>
          <w:numId w:val="6"/>
        </w:numPr>
        <w:tabs>
          <w:tab w:val="left" w:pos="874"/>
        </w:tabs>
        <w:spacing w:before="1" w:line="237" w:lineRule="auto"/>
        <w:ind w:right="15"/>
      </w:pPr>
      <w:r>
        <w:t>Leave taken</w:t>
      </w:r>
      <w:r>
        <w:rPr>
          <w:spacing w:val="-1"/>
        </w:rPr>
        <w:t xml:space="preserve"> </w:t>
      </w:r>
      <w:r>
        <w:t>after a prior request has</w:t>
      </w:r>
      <w:r>
        <w:rPr>
          <w:spacing w:val="-1"/>
        </w:rPr>
        <w:t xml:space="preserve"> </w:t>
      </w:r>
      <w:r>
        <w:t>been</w:t>
      </w:r>
      <w:r>
        <w:rPr>
          <w:spacing w:val="-1"/>
        </w:rPr>
        <w:t xml:space="preserve"> </w:t>
      </w:r>
      <w:r>
        <w:t>made</w:t>
      </w:r>
      <w:r>
        <w:rPr>
          <w:spacing w:val="-1"/>
        </w:rPr>
        <w:t xml:space="preserve"> </w:t>
      </w:r>
      <w:r>
        <w:t>and parents have</w:t>
      </w:r>
      <w:r>
        <w:rPr>
          <w:spacing w:val="-1"/>
        </w:rPr>
        <w:t xml:space="preserve"> </w:t>
      </w:r>
      <w:r>
        <w:t>been informed</w:t>
      </w:r>
      <w:r>
        <w:rPr>
          <w:spacing w:val="-1"/>
        </w:rPr>
        <w:t xml:space="preserve"> </w:t>
      </w:r>
      <w:r>
        <w:t>that the period</w:t>
      </w:r>
      <w:r>
        <w:rPr>
          <w:spacing w:val="-1"/>
        </w:rPr>
        <w:t xml:space="preserve"> </w:t>
      </w:r>
      <w:r>
        <w:t xml:space="preserve">of absence would be classed as </w:t>
      </w:r>
      <w:proofErr w:type="spellStart"/>
      <w:r>
        <w:t>unauthorised</w:t>
      </w:r>
      <w:proofErr w:type="spellEnd"/>
      <w:r>
        <w:t>, but the leave is taken regardless of this advice.</w:t>
      </w:r>
    </w:p>
    <w:p w14:paraId="72847210" w14:textId="77777777" w:rsidR="00D16821" w:rsidRDefault="00000000">
      <w:pPr>
        <w:pStyle w:val="ListParagraph"/>
        <w:numPr>
          <w:ilvl w:val="0"/>
          <w:numId w:val="6"/>
        </w:numPr>
        <w:tabs>
          <w:tab w:val="left" w:pos="874"/>
        </w:tabs>
        <w:spacing w:before="1" w:line="269" w:lineRule="exact"/>
        <w:ind w:hanging="360"/>
      </w:pPr>
      <w:r>
        <w:t>Days</w:t>
      </w:r>
      <w:r>
        <w:rPr>
          <w:spacing w:val="-7"/>
        </w:rPr>
        <w:t xml:space="preserve"> </w:t>
      </w:r>
      <w:r>
        <w:t>taken</w:t>
      </w:r>
      <w:r>
        <w:rPr>
          <w:spacing w:val="-6"/>
        </w:rPr>
        <w:t xml:space="preserve"> </w:t>
      </w:r>
      <w:proofErr w:type="gramStart"/>
      <w:r>
        <w:t>in</w:t>
      </w:r>
      <w:r>
        <w:rPr>
          <w:spacing w:val="-4"/>
        </w:rPr>
        <w:t xml:space="preserve"> </w:t>
      </w:r>
      <w:r>
        <w:t>excess</w:t>
      </w:r>
      <w:r>
        <w:rPr>
          <w:spacing w:val="-3"/>
        </w:rPr>
        <w:t xml:space="preserve"> </w:t>
      </w:r>
      <w:r>
        <w:t>of</w:t>
      </w:r>
      <w:proofErr w:type="gramEnd"/>
      <w:r>
        <w:rPr>
          <w:spacing w:val="-5"/>
        </w:rPr>
        <w:t xml:space="preserve"> </w:t>
      </w:r>
      <w:r>
        <w:t>the</w:t>
      </w:r>
      <w:r>
        <w:rPr>
          <w:spacing w:val="-4"/>
        </w:rPr>
        <w:t xml:space="preserve"> </w:t>
      </w:r>
      <w:r>
        <w:t>agreed</w:t>
      </w:r>
      <w:r>
        <w:rPr>
          <w:spacing w:val="-6"/>
        </w:rPr>
        <w:t xml:space="preserve"> </w:t>
      </w:r>
      <w:r>
        <w:t>period</w:t>
      </w:r>
      <w:r>
        <w:rPr>
          <w:spacing w:val="-4"/>
        </w:rPr>
        <w:t xml:space="preserve"> </w:t>
      </w:r>
      <w:r>
        <w:t>of leave,</w:t>
      </w:r>
      <w:r>
        <w:rPr>
          <w:spacing w:val="-3"/>
        </w:rPr>
        <w:t xml:space="preserve"> </w:t>
      </w:r>
      <w:r>
        <w:t>without</w:t>
      </w:r>
      <w:r>
        <w:rPr>
          <w:spacing w:val="-3"/>
        </w:rPr>
        <w:t xml:space="preserve"> </w:t>
      </w:r>
      <w:r>
        <w:t>good</w:t>
      </w:r>
      <w:r>
        <w:rPr>
          <w:spacing w:val="-5"/>
        </w:rPr>
        <w:t xml:space="preserve"> </w:t>
      </w:r>
      <w:r>
        <w:rPr>
          <w:spacing w:val="-2"/>
        </w:rPr>
        <w:t>reason.</w:t>
      </w:r>
    </w:p>
    <w:p w14:paraId="5E18C2AD" w14:textId="77777777" w:rsidR="00D16821" w:rsidRDefault="00000000">
      <w:pPr>
        <w:pStyle w:val="ListParagraph"/>
        <w:numPr>
          <w:ilvl w:val="0"/>
          <w:numId w:val="6"/>
        </w:numPr>
        <w:tabs>
          <w:tab w:val="left" w:pos="872"/>
          <w:tab w:val="left" w:pos="874"/>
        </w:tabs>
        <w:ind w:right="7"/>
        <w:jc w:val="both"/>
      </w:pPr>
      <w:r>
        <w:t>Other</w:t>
      </w:r>
      <w:r>
        <w:rPr>
          <w:spacing w:val="-5"/>
        </w:rPr>
        <w:t xml:space="preserve"> </w:t>
      </w:r>
      <w:proofErr w:type="spellStart"/>
      <w:r>
        <w:t>unauthorised</w:t>
      </w:r>
      <w:proofErr w:type="spellEnd"/>
      <w:r>
        <w:rPr>
          <w:spacing w:val="-7"/>
        </w:rPr>
        <w:t xml:space="preserve"> </w:t>
      </w:r>
      <w:r>
        <w:t>absences</w:t>
      </w:r>
      <w:r>
        <w:rPr>
          <w:spacing w:val="-6"/>
        </w:rPr>
        <w:t xml:space="preserve"> </w:t>
      </w:r>
      <w:r>
        <w:t>that</w:t>
      </w:r>
      <w:r>
        <w:rPr>
          <w:spacing w:val="-6"/>
        </w:rPr>
        <w:t xml:space="preserve"> </w:t>
      </w:r>
      <w:r>
        <w:t>meet</w:t>
      </w:r>
      <w:r>
        <w:rPr>
          <w:spacing w:val="-7"/>
        </w:rPr>
        <w:t xml:space="preserve"> </w:t>
      </w:r>
      <w:r>
        <w:t>the</w:t>
      </w:r>
      <w:r>
        <w:rPr>
          <w:spacing w:val="-9"/>
        </w:rPr>
        <w:t xml:space="preserve"> </w:t>
      </w:r>
      <w:r>
        <w:t>required</w:t>
      </w:r>
      <w:r>
        <w:rPr>
          <w:spacing w:val="-7"/>
        </w:rPr>
        <w:t xml:space="preserve"> </w:t>
      </w:r>
      <w:proofErr w:type="gramStart"/>
      <w:r>
        <w:t>threshold,</w:t>
      </w:r>
      <w:r>
        <w:rPr>
          <w:spacing w:val="-8"/>
        </w:rPr>
        <w:t xml:space="preserve"> </w:t>
      </w:r>
      <w:r>
        <w:t>(</w:t>
      </w:r>
      <w:proofErr w:type="gramEnd"/>
      <w:r>
        <w:t>sessions</w:t>
      </w:r>
      <w:r>
        <w:rPr>
          <w:spacing w:val="-5"/>
        </w:rPr>
        <w:t xml:space="preserve"> </w:t>
      </w:r>
      <w:r>
        <w:t>equating</w:t>
      </w:r>
      <w:r>
        <w:rPr>
          <w:spacing w:val="-6"/>
        </w:rPr>
        <w:t xml:space="preserve"> </w:t>
      </w:r>
      <w:r>
        <w:t>to</w:t>
      </w:r>
      <w:r>
        <w:rPr>
          <w:spacing w:val="-9"/>
        </w:rPr>
        <w:t xml:space="preserve"> </w:t>
      </w:r>
      <w:r>
        <w:t>10</w:t>
      </w:r>
      <w:r>
        <w:rPr>
          <w:spacing w:val="-7"/>
        </w:rPr>
        <w:t xml:space="preserve"> </w:t>
      </w:r>
      <w:r>
        <w:t>sessions</w:t>
      </w:r>
      <w:r>
        <w:rPr>
          <w:spacing w:val="-8"/>
        </w:rPr>
        <w:t xml:space="preserve"> </w:t>
      </w:r>
      <w:r>
        <w:t>-</w:t>
      </w:r>
      <w:r>
        <w:rPr>
          <w:spacing w:val="-10"/>
        </w:rPr>
        <w:t xml:space="preserve"> </w:t>
      </w:r>
      <w:r>
        <w:t>5 days)</w:t>
      </w:r>
      <w:r>
        <w:rPr>
          <w:spacing w:val="-16"/>
        </w:rPr>
        <w:t xml:space="preserve"> </w:t>
      </w:r>
      <w:r>
        <w:t>over</w:t>
      </w:r>
      <w:r>
        <w:rPr>
          <w:spacing w:val="-15"/>
        </w:rPr>
        <w:t xml:space="preserve"> </w:t>
      </w:r>
      <w:r>
        <w:t>a</w:t>
      </w:r>
      <w:r>
        <w:rPr>
          <w:spacing w:val="-15"/>
        </w:rPr>
        <w:t xml:space="preserve"> </w:t>
      </w:r>
      <w:r>
        <w:t>period</w:t>
      </w:r>
      <w:r>
        <w:rPr>
          <w:spacing w:val="-16"/>
        </w:rPr>
        <w:t xml:space="preserve"> </w:t>
      </w:r>
      <w:r>
        <w:t>of</w:t>
      </w:r>
      <w:r>
        <w:rPr>
          <w:spacing w:val="-15"/>
        </w:rPr>
        <w:t xml:space="preserve"> </w:t>
      </w:r>
      <w:r>
        <w:t>10</w:t>
      </w:r>
      <w:r>
        <w:rPr>
          <w:spacing w:val="-15"/>
        </w:rPr>
        <w:t xml:space="preserve"> </w:t>
      </w:r>
      <w:r>
        <w:t>weeks,</w:t>
      </w:r>
      <w:r>
        <w:rPr>
          <w:spacing w:val="-15"/>
        </w:rPr>
        <w:t xml:space="preserve"> </w:t>
      </w:r>
      <w:r>
        <w:t>including</w:t>
      </w:r>
      <w:r>
        <w:rPr>
          <w:spacing w:val="-13"/>
        </w:rPr>
        <w:t xml:space="preserve"> </w:t>
      </w:r>
      <w:r>
        <w:t>sessions</w:t>
      </w:r>
      <w:r>
        <w:rPr>
          <w:spacing w:val="-16"/>
        </w:rPr>
        <w:t xml:space="preserve"> </w:t>
      </w:r>
      <w:r>
        <w:t>marked</w:t>
      </w:r>
      <w:r>
        <w:rPr>
          <w:spacing w:val="-15"/>
        </w:rPr>
        <w:t xml:space="preserve"> </w:t>
      </w:r>
      <w:r>
        <w:t>as</w:t>
      </w:r>
      <w:r>
        <w:rPr>
          <w:spacing w:val="-12"/>
        </w:rPr>
        <w:t xml:space="preserve"> </w:t>
      </w:r>
      <w:r>
        <w:t>late</w:t>
      </w:r>
      <w:r>
        <w:rPr>
          <w:spacing w:val="-16"/>
        </w:rPr>
        <w:t xml:space="preserve"> </w:t>
      </w:r>
      <w:r>
        <w:t>after</w:t>
      </w:r>
      <w:r>
        <w:rPr>
          <w:spacing w:val="-15"/>
        </w:rPr>
        <w:t xml:space="preserve"> </w:t>
      </w:r>
      <w:r>
        <w:t>the</w:t>
      </w:r>
      <w:r>
        <w:rPr>
          <w:spacing w:val="-15"/>
        </w:rPr>
        <w:t xml:space="preserve"> </w:t>
      </w:r>
      <w:r>
        <w:t>register</w:t>
      </w:r>
      <w:r>
        <w:rPr>
          <w:spacing w:val="-14"/>
        </w:rPr>
        <w:t xml:space="preserve"> </w:t>
      </w:r>
      <w:r>
        <w:t>has</w:t>
      </w:r>
      <w:r>
        <w:rPr>
          <w:spacing w:val="-16"/>
        </w:rPr>
        <w:t xml:space="preserve"> </w:t>
      </w:r>
      <w:r>
        <w:t>closed</w:t>
      </w:r>
      <w:r>
        <w:rPr>
          <w:spacing w:val="-15"/>
        </w:rPr>
        <w:t xml:space="preserve"> </w:t>
      </w:r>
      <w:r>
        <w:t xml:space="preserve">(Code </w:t>
      </w:r>
      <w:r>
        <w:rPr>
          <w:spacing w:val="-6"/>
        </w:rPr>
        <w:t>U)</w:t>
      </w:r>
    </w:p>
    <w:p w14:paraId="76F15238" w14:textId="77777777" w:rsidR="00D16821" w:rsidRDefault="00000000">
      <w:pPr>
        <w:pStyle w:val="BodyText"/>
        <w:spacing w:before="197"/>
        <w:ind w:left="153"/>
        <w:jc w:val="both"/>
      </w:pPr>
      <w:r>
        <w:t>Additional</w:t>
      </w:r>
      <w:r>
        <w:rPr>
          <w:spacing w:val="-8"/>
        </w:rPr>
        <w:t xml:space="preserve"> </w:t>
      </w:r>
      <w:r>
        <w:t>information</w:t>
      </w:r>
      <w:r>
        <w:rPr>
          <w:spacing w:val="-3"/>
        </w:rPr>
        <w:t xml:space="preserve"> </w:t>
      </w:r>
      <w:r>
        <w:t>on</w:t>
      </w:r>
      <w:r>
        <w:rPr>
          <w:spacing w:val="-6"/>
        </w:rPr>
        <w:t xml:space="preserve"> </w:t>
      </w:r>
      <w:r>
        <w:t>the</w:t>
      </w:r>
      <w:r>
        <w:rPr>
          <w:spacing w:val="-7"/>
        </w:rPr>
        <w:t xml:space="preserve"> </w:t>
      </w:r>
      <w:r>
        <w:t>changes</w:t>
      </w:r>
      <w:r>
        <w:rPr>
          <w:spacing w:val="-7"/>
        </w:rPr>
        <w:t xml:space="preserve"> </w:t>
      </w:r>
      <w:r>
        <w:t>for</w:t>
      </w:r>
      <w:r>
        <w:rPr>
          <w:spacing w:val="-1"/>
        </w:rPr>
        <w:t xml:space="preserve"> </w:t>
      </w:r>
      <w:r>
        <w:t>Penalty</w:t>
      </w:r>
      <w:r>
        <w:rPr>
          <w:spacing w:val="-9"/>
        </w:rPr>
        <w:t xml:space="preserve"> </w:t>
      </w:r>
      <w:r>
        <w:t>notices</w:t>
      </w:r>
      <w:r>
        <w:rPr>
          <w:spacing w:val="-4"/>
        </w:rPr>
        <w:t xml:space="preserve"> </w:t>
      </w:r>
      <w:r>
        <w:t>is</w:t>
      </w:r>
      <w:r>
        <w:rPr>
          <w:spacing w:val="-5"/>
        </w:rPr>
        <w:t xml:space="preserve"> </w:t>
      </w:r>
      <w:r>
        <w:t>included</w:t>
      </w:r>
      <w:r>
        <w:rPr>
          <w:spacing w:val="-5"/>
        </w:rPr>
        <w:t xml:space="preserve"> </w:t>
      </w:r>
      <w:r>
        <w:t>in</w:t>
      </w:r>
      <w:r>
        <w:rPr>
          <w:spacing w:val="-6"/>
        </w:rPr>
        <w:t xml:space="preserve"> </w:t>
      </w:r>
      <w:r>
        <w:t>the</w:t>
      </w:r>
      <w:r>
        <w:rPr>
          <w:spacing w:val="-7"/>
        </w:rPr>
        <w:t xml:space="preserve"> </w:t>
      </w:r>
      <w:r>
        <w:t>procedural</w:t>
      </w:r>
      <w:r>
        <w:rPr>
          <w:spacing w:val="-5"/>
        </w:rPr>
        <w:t xml:space="preserve"> </w:t>
      </w:r>
      <w:r>
        <w:rPr>
          <w:spacing w:val="-2"/>
        </w:rPr>
        <w:t>framework.</w:t>
      </w:r>
    </w:p>
    <w:p w14:paraId="22EC1359" w14:textId="77777777" w:rsidR="00D16821" w:rsidRDefault="00D16821">
      <w:pPr>
        <w:pStyle w:val="BodyText"/>
      </w:pPr>
    </w:p>
    <w:p w14:paraId="55AF117A" w14:textId="77777777" w:rsidR="00D16821" w:rsidRDefault="00000000">
      <w:pPr>
        <w:pStyle w:val="BodyText"/>
        <w:spacing w:before="1"/>
        <w:ind w:left="153" w:right="2"/>
        <w:jc w:val="both"/>
      </w:pPr>
      <w:r>
        <w:t xml:space="preserve">In addition, any parent taking </w:t>
      </w:r>
      <w:proofErr w:type="spellStart"/>
      <w:r>
        <w:t>unauthorised</w:t>
      </w:r>
      <w:proofErr w:type="spellEnd"/>
      <w:r>
        <w:t xml:space="preserve"> leave of more than 15 school days, a penalty notice will </w:t>
      </w:r>
      <w:r>
        <w:rPr>
          <w:rFonts w:ascii="Arial" w:hAnsi="Arial"/>
          <w:b/>
        </w:rPr>
        <w:t xml:space="preserve">not </w:t>
      </w:r>
      <w:r>
        <w:t>be issued</w:t>
      </w:r>
      <w:r>
        <w:rPr>
          <w:spacing w:val="-5"/>
        </w:rPr>
        <w:t xml:space="preserve"> </w:t>
      </w:r>
      <w:r>
        <w:t>as</w:t>
      </w:r>
      <w:r>
        <w:rPr>
          <w:spacing w:val="-5"/>
        </w:rPr>
        <w:t xml:space="preserve"> </w:t>
      </w:r>
      <w:r>
        <w:t>it</w:t>
      </w:r>
      <w:r>
        <w:rPr>
          <w:spacing w:val="-6"/>
        </w:rPr>
        <w:t xml:space="preserve"> </w:t>
      </w:r>
      <w:r>
        <w:t>will</w:t>
      </w:r>
      <w:r>
        <w:rPr>
          <w:spacing w:val="-6"/>
        </w:rPr>
        <w:t xml:space="preserve"> </w:t>
      </w:r>
      <w:r>
        <w:t>automatically</w:t>
      </w:r>
      <w:r>
        <w:rPr>
          <w:spacing w:val="-5"/>
        </w:rPr>
        <w:t xml:space="preserve"> </w:t>
      </w:r>
      <w:r>
        <w:t>proceed</w:t>
      </w:r>
      <w:r>
        <w:rPr>
          <w:spacing w:val="-6"/>
        </w:rPr>
        <w:t xml:space="preserve"> </w:t>
      </w:r>
      <w:r>
        <w:t>down</w:t>
      </w:r>
      <w:r>
        <w:rPr>
          <w:spacing w:val="-8"/>
        </w:rPr>
        <w:t xml:space="preserve"> </w:t>
      </w:r>
      <w:r>
        <w:t>the</w:t>
      </w:r>
      <w:r>
        <w:rPr>
          <w:spacing w:val="-8"/>
        </w:rPr>
        <w:t xml:space="preserve"> </w:t>
      </w:r>
      <w:r>
        <w:t>prosecution</w:t>
      </w:r>
      <w:r>
        <w:rPr>
          <w:spacing w:val="-8"/>
        </w:rPr>
        <w:t xml:space="preserve"> </w:t>
      </w:r>
      <w:r>
        <w:t>route</w:t>
      </w:r>
      <w:r>
        <w:rPr>
          <w:spacing w:val="-5"/>
        </w:rPr>
        <w:t xml:space="preserve"> </w:t>
      </w:r>
      <w:r>
        <w:t>which</w:t>
      </w:r>
      <w:r>
        <w:rPr>
          <w:spacing w:val="-5"/>
        </w:rPr>
        <w:t xml:space="preserve"> </w:t>
      </w:r>
      <w:r>
        <w:t>could</w:t>
      </w:r>
      <w:r>
        <w:rPr>
          <w:spacing w:val="-5"/>
        </w:rPr>
        <w:t xml:space="preserve"> </w:t>
      </w:r>
      <w:r>
        <w:t>result</w:t>
      </w:r>
      <w:r>
        <w:rPr>
          <w:spacing w:val="-4"/>
        </w:rPr>
        <w:t xml:space="preserve"> </w:t>
      </w:r>
      <w:r>
        <w:t>in</w:t>
      </w:r>
      <w:r>
        <w:rPr>
          <w:spacing w:val="-8"/>
        </w:rPr>
        <w:t xml:space="preserve"> </w:t>
      </w:r>
      <w:r>
        <w:t>a</w:t>
      </w:r>
      <w:r>
        <w:rPr>
          <w:spacing w:val="-8"/>
        </w:rPr>
        <w:t xml:space="preserve"> </w:t>
      </w:r>
      <w:r>
        <w:t>fine</w:t>
      </w:r>
      <w:r>
        <w:rPr>
          <w:spacing w:val="-6"/>
        </w:rPr>
        <w:t xml:space="preserve"> </w:t>
      </w:r>
      <w:r>
        <w:t>of</w:t>
      </w:r>
      <w:r>
        <w:rPr>
          <w:spacing w:val="-7"/>
        </w:rPr>
        <w:t xml:space="preserve"> </w:t>
      </w:r>
      <w:r>
        <w:t>up</w:t>
      </w:r>
      <w:r>
        <w:rPr>
          <w:spacing w:val="-8"/>
        </w:rPr>
        <w:t xml:space="preserve"> </w:t>
      </w:r>
      <w:r>
        <w:t>to</w:t>
      </w:r>
      <w:r>
        <w:rPr>
          <w:spacing w:val="-5"/>
        </w:rPr>
        <w:t xml:space="preserve"> </w:t>
      </w:r>
      <w:r>
        <w:t>£2,500 and</w:t>
      </w:r>
      <w:r>
        <w:rPr>
          <w:spacing w:val="-1"/>
        </w:rPr>
        <w:t xml:space="preserve"> </w:t>
      </w:r>
      <w:r>
        <w:t>parents will</w:t>
      </w:r>
      <w:r>
        <w:rPr>
          <w:spacing w:val="-1"/>
        </w:rPr>
        <w:t xml:space="preserve"> </w:t>
      </w:r>
      <w:r>
        <w:t>end</w:t>
      </w:r>
      <w:r>
        <w:rPr>
          <w:spacing w:val="-1"/>
        </w:rPr>
        <w:t xml:space="preserve"> </w:t>
      </w:r>
      <w:r>
        <w:t>up</w:t>
      </w:r>
      <w:r>
        <w:rPr>
          <w:spacing w:val="-1"/>
        </w:rPr>
        <w:t xml:space="preserve"> </w:t>
      </w:r>
      <w:r>
        <w:t>having</w:t>
      </w:r>
      <w:r>
        <w:rPr>
          <w:spacing w:val="-1"/>
        </w:rPr>
        <w:t xml:space="preserve"> </w:t>
      </w:r>
      <w:r>
        <w:t>a</w:t>
      </w:r>
      <w:r>
        <w:rPr>
          <w:spacing w:val="-1"/>
        </w:rPr>
        <w:t xml:space="preserve"> </w:t>
      </w:r>
      <w:r>
        <w:t>criminal</w:t>
      </w:r>
      <w:r>
        <w:rPr>
          <w:spacing w:val="-1"/>
        </w:rPr>
        <w:t xml:space="preserve"> </w:t>
      </w:r>
      <w:r>
        <w:t>record.</w:t>
      </w:r>
      <w:r>
        <w:rPr>
          <w:spacing w:val="-2"/>
        </w:rPr>
        <w:t xml:space="preserve"> </w:t>
      </w:r>
      <w:r>
        <w:t>Parents will</w:t>
      </w:r>
      <w:r>
        <w:rPr>
          <w:spacing w:val="-1"/>
        </w:rPr>
        <w:t xml:space="preserve"> </w:t>
      </w:r>
      <w:r>
        <w:t>be</w:t>
      </w:r>
      <w:r>
        <w:rPr>
          <w:spacing w:val="-1"/>
        </w:rPr>
        <w:t xml:space="preserve"> </w:t>
      </w:r>
      <w:r>
        <w:t>given</w:t>
      </w:r>
      <w:r>
        <w:rPr>
          <w:spacing w:val="-1"/>
        </w:rPr>
        <w:t xml:space="preserve"> </w:t>
      </w:r>
      <w:r>
        <w:t>the</w:t>
      </w:r>
      <w:r>
        <w:rPr>
          <w:spacing w:val="-6"/>
        </w:rPr>
        <w:t xml:space="preserve"> </w:t>
      </w:r>
      <w:r>
        <w:t>opportunity</w:t>
      </w:r>
      <w:r>
        <w:rPr>
          <w:spacing w:val="-3"/>
        </w:rPr>
        <w:t xml:space="preserve"> </w:t>
      </w:r>
      <w:r>
        <w:t>to</w:t>
      </w:r>
      <w:r>
        <w:rPr>
          <w:spacing w:val="-3"/>
        </w:rPr>
        <w:t xml:space="preserve"> </w:t>
      </w:r>
      <w:r>
        <w:t>reduce</w:t>
      </w:r>
      <w:r>
        <w:rPr>
          <w:spacing w:val="-3"/>
        </w:rPr>
        <w:t xml:space="preserve"> </w:t>
      </w:r>
      <w:r>
        <w:t>the</w:t>
      </w:r>
      <w:r>
        <w:rPr>
          <w:spacing w:val="-3"/>
        </w:rPr>
        <w:t xml:space="preserve"> </w:t>
      </w:r>
      <w:r>
        <w:t xml:space="preserve">amount of </w:t>
      </w:r>
      <w:proofErr w:type="spellStart"/>
      <w:r>
        <w:t>unauthorised</w:t>
      </w:r>
      <w:proofErr w:type="spellEnd"/>
      <w:r>
        <w:t xml:space="preserve"> leave; if they do so a </w:t>
      </w:r>
      <w:proofErr w:type="gramStart"/>
      <w:r>
        <w:t>penalty notice</w:t>
      </w:r>
      <w:proofErr w:type="gramEnd"/>
      <w:r>
        <w:t xml:space="preserve"> will be issued instead.</w:t>
      </w:r>
    </w:p>
    <w:p w14:paraId="383E4E7C" w14:textId="77777777" w:rsidR="00D16821" w:rsidRDefault="00000000">
      <w:pPr>
        <w:pStyle w:val="BodyText"/>
        <w:spacing w:before="253"/>
        <w:ind w:left="153" w:right="11"/>
        <w:jc w:val="both"/>
      </w:pPr>
      <w:r>
        <w:t>Parents</w:t>
      </w:r>
      <w:r>
        <w:rPr>
          <w:spacing w:val="-8"/>
        </w:rPr>
        <w:t xml:space="preserve"> </w:t>
      </w:r>
      <w:r>
        <w:t>also</w:t>
      </w:r>
      <w:r>
        <w:rPr>
          <w:spacing w:val="-11"/>
        </w:rPr>
        <w:t xml:space="preserve"> </w:t>
      </w:r>
      <w:r>
        <w:t>risk</w:t>
      </w:r>
      <w:r>
        <w:rPr>
          <w:spacing w:val="-8"/>
        </w:rPr>
        <w:t xml:space="preserve"> </w:t>
      </w:r>
      <w:r>
        <w:t>losing</w:t>
      </w:r>
      <w:r>
        <w:rPr>
          <w:spacing w:val="-9"/>
        </w:rPr>
        <w:t xml:space="preserve"> </w:t>
      </w:r>
      <w:r>
        <w:t>their</w:t>
      </w:r>
      <w:r>
        <w:rPr>
          <w:spacing w:val="-8"/>
        </w:rPr>
        <w:t xml:space="preserve"> </w:t>
      </w:r>
      <w:r>
        <w:t>child's</w:t>
      </w:r>
      <w:r>
        <w:rPr>
          <w:spacing w:val="-8"/>
        </w:rPr>
        <w:t xml:space="preserve"> </w:t>
      </w:r>
      <w:r>
        <w:t>school</w:t>
      </w:r>
      <w:r>
        <w:rPr>
          <w:spacing w:val="-10"/>
        </w:rPr>
        <w:t xml:space="preserve"> </w:t>
      </w:r>
      <w:r>
        <w:t>place</w:t>
      </w:r>
      <w:r>
        <w:rPr>
          <w:spacing w:val="-9"/>
        </w:rPr>
        <w:t xml:space="preserve"> </w:t>
      </w:r>
      <w:r>
        <w:t>if</w:t>
      </w:r>
      <w:r>
        <w:rPr>
          <w:spacing w:val="-7"/>
        </w:rPr>
        <w:t xml:space="preserve"> </w:t>
      </w:r>
      <w:r>
        <w:t>they</w:t>
      </w:r>
      <w:r>
        <w:rPr>
          <w:spacing w:val="-11"/>
        </w:rPr>
        <w:t xml:space="preserve"> </w:t>
      </w:r>
      <w:r>
        <w:t>do</w:t>
      </w:r>
      <w:r>
        <w:rPr>
          <w:spacing w:val="-9"/>
        </w:rPr>
        <w:t xml:space="preserve"> </w:t>
      </w:r>
      <w:r>
        <w:t>not</w:t>
      </w:r>
      <w:r>
        <w:rPr>
          <w:spacing w:val="-7"/>
        </w:rPr>
        <w:t xml:space="preserve"> </w:t>
      </w:r>
      <w:r>
        <w:t>return</w:t>
      </w:r>
      <w:r>
        <w:rPr>
          <w:spacing w:val="-11"/>
        </w:rPr>
        <w:t xml:space="preserve"> </w:t>
      </w:r>
      <w:r>
        <w:t>from</w:t>
      </w:r>
      <w:r>
        <w:rPr>
          <w:spacing w:val="-8"/>
        </w:rPr>
        <w:t xml:space="preserve"> </w:t>
      </w:r>
      <w:r>
        <w:t>leave,</w:t>
      </w:r>
      <w:r>
        <w:rPr>
          <w:spacing w:val="-8"/>
        </w:rPr>
        <w:t xml:space="preserve"> </w:t>
      </w:r>
      <w:r>
        <w:t>as</w:t>
      </w:r>
      <w:r>
        <w:rPr>
          <w:spacing w:val="-9"/>
        </w:rPr>
        <w:t xml:space="preserve"> </w:t>
      </w:r>
      <w:r>
        <w:t>agreed,</w:t>
      </w:r>
      <w:r>
        <w:rPr>
          <w:spacing w:val="-10"/>
        </w:rPr>
        <w:t xml:space="preserve"> </w:t>
      </w:r>
      <w:r>
        <w:t>and</w:t>
      </w:r>
      <w:r>
        <w:rPr>
          <w:spacing w:val="-9"/>
        </w:rPr>
        <w:t xml:space="preserve"> </w:t>
      </w:r>
      <w:r>
        <w:t>readmission cannot be guaranteed.</w:t>
      </w:r>
    </w:p>
    <w:p w14:paraId="4955CABB" w14:textId="77777777" w:rsidR="00D16821" w:rsidRDefault="00000000">
      <w:pPr>
        <w:pStyle w:val="Heading2"/>
        <w:spacing w:before="252"/>
        <w:jc w:val="both"/>
        <w:rPr>
          <w:u w:val="none"/>
        </w:rPr>
      </w:pPr>
      <w:r>
        <w:t>Partnership</w:t>
      </w:r>
      <w:r>
        <w:rPr>
          <w:spacing w:val="-8"/>
        </w:rPr>
        <w:t xml:space="preserve"> </w:t>
      </w:r>
      <w:r>
        <w:rPr>
          <w:spacing w:val="-2"/>
        </w:rPr>
        <w:t>Working</w:t>
      </w:r>
    </w:p>
    <w:p w14:paraId="7B4F400C" w14:textId="77777777" w:rsidR="00D16821" w:rsidRDefault="00D16821">
      <w:pPr>
        <w:pStyle w:val="BodyText"/>
        <w:spacing w:before="1"/>
        <w:rPr>
          <w:rFonts w:ascii="Arial"/>
          <w:b/>
        </w:rPr>
      </w:pPr>
    </w:p>
    <w:p w14:paraId="2A58FD94" w14:textId="77777777" w:rsidR="00D16821" w:rsidRDefault="00000000">
      <w:pPr>
        <w:pStyle w:val="BodyText"/>
        <w:ind w:left="153" w:right="3"/>
        <w:jc w:val="both"/>
      </w:pPr>
      <w:proofErr w:type="spellStart"/>
      <w:r>
        <w:t>Ribbleton</w:t>
      </w:r>
      <w:proofErr w:type="spellEnd"/>
      <w:r>
        <w:t xml:space="preserve"> Avenue Methodist Junior School will work with the School</w:t>
      </w:r>
      <w:r>
        <w:rPr>
          <w:spacing w:val="-1"/>
        </w:rPr>
        <w:t xml:space="preserve"> </w:t>
      </w:r>
      <w:r>
        <w:t>Attendance Support Team, (“a</w:t>
      </w:r>
      <w:r>
        <w:rPr>
          <w:spacing w:val="-2"/>
        </w:rPr>
        <w:t xml:space="preserve"> </w:t>
      </w:r>
      <w:r>
        <w:t>named” School Attendance Support Worker (SASW) is allocated to the school), the School Attendance Consultant (SAC) and other support agencies, including the School Attendance Legal Team (SALT) as appropriate to ensure regular attendance at school.</w:t>
      </w:r>
      <w:r>
        <w:rPr>
          <w:spacing w:val="40"/>
        </w:rPr>
        <w:t xml:space="preserve"> </w:t>
      </w:r>
      <w:r>
        <w:t>The criteria for referral and areas of responsibility for staff will be set out in the procedural framework.</w:t>
      </w:r>
    </w:p>
    <w:p w14:paraId="3304DBED" w14:textId="77777777" w:rsidR="00D16821" w:rsidRDefault="00D16821">
      <w:pPr>
        <w:pStyle w:val="BodyText"/>
        <w:jc w:val="both"/>
        <w:sectPr w:rsidR="00D16821">
          <w:pgSz w:w="11910" w:h="16840"/>
          <w:pgMar w:top="900" w:right="708" w:bottom="1240" w:left="566" w:header="0" w:footer="1033" w:gutter="0"/>
          <w:cols w:space="720"/>
        </w:sectPr>
      </w:pPr>
    </w:p>
    <w:p w14:paraId="5C75DFAC" w14:textId="77777777" w:rsidR="00D16821" w:rsidRDefault="00000000">
      <w:pPr>
        <w:pStyle w:val="Heading2"/>
        <w:spacing w:before="65"/>
        <w:rPr>
          <w:u w:val="none"/>
        </w:rPr>
      </w:pPr>
      <w:r>
        <w:lastRenderedPageBreak/>
        <w:t>Monitoring,</w:t>
      </w:r>
      <w:r>
        <w:rPr>
          <w:spacing w:val="-7"/>
        </w:rPr>
        <w:t xml:space="preserve"> </w:t>
      </w:r>
      <w:r>
        <w:t>Analysis,</w:t>
      </w:r>
      <w:r>
        <w:rPr>
          <w:spacing w:val="-7"/>
        </w:rPr>
        <w:t xml:space="preserve"> </w:t>
      </w:r>
      <w:r>
        <w:t>Action</w:t>
      </w:r>
      <w:r>
        <w:rPr>
          <w:spacing w:val="-8"/>
        </w:rPr>
        <w:t xml:space="preserve"> </w:t>
      </w:r>
      <w:r>
        <w:rPr>
          <w:spacing w:val="-2"/>
        </w:rPr>
        <w:t>Planning</w:t>
      </w:r>
    </w:p>
    <w:p w14:paraId="3112BBC0" w14:textId="77777777" w:rsidR="00D16821" w:rsidRDefault="00D16821">
      <w:pPr>
        <w:pStyle w:val="BodyText"/>
        <w:spacing w:before="1"/>
        <w:rPr>
          <w:rFonts w:ascii="Arial"/>
          <w:b/>
        </w:rPr>
      </w:pPr>
    </w:p>
    <w:p w14:paraId="36B98EAA" w14:textId="77777777" w:rsidR="00D16821" w:rsidRDefault="00000000">
      <w:pPr>
        <w:pStyle w:val="BodyText"/>
        <w:ind w:left="153" w:right="6"/>
        <w:jc w:val="both"/>
      </w:pPr>
      <w:proofErr w:type="spellStart"/>
      <w:r>
        <w:t>Ribbleton</w:t>
      </w:r>
      <w:proofErr w:type="spellEnd"/>
      <w:r>
        <w:t xml:space="preserve"> Avenue Methodist Junior School will use electronic systems for monitoring attendance at both individual pupil, groups of pupils and whole school level.</w:t>
      </w:r>
      <w:r>
        <w:rPr>
          <w:spacing w:val="40"/>
        </w:rPr>
        <w:t xml:space="preserve"> </w:t>
      </w:r>
      <w:r>
        <w:t xml:space="preserve">We will </w:t>
      </w:r>
      <w:proofErr w:type="spellStart"/>
      <w:r>
        <w:t>analyse</w:t>
      </w:r>
      <w:proofErr w:type="spellEnd"/>
      <w:r>
        <w:t xml:space="preserve"> patterns and trends of non- attendance</w:t>
      </w:r>
      <w:r>
        <w:rPr>
          <w:spacing w:val="-9"/>
        </w:rPr>
        <w:t xml:space="preserve"> </w:t>
      </w:r>
      <w:r>
        <w:t>to</w:t>
      </w:r>
      <w:r>
        <w:rPr>
          <w:spacing w:val="-6"/>
        </w:rPr>
        <w:t xml:space="preserve"> </w:t>
      </w:r>
      <w:r>
        <w:t>inform</w:t>
      </w:r>
      <w:r>
        <w:rPr>
          <w:spacing w:val="-8"/>
        </w:rPr>
        <w:t xml:space="preserve"> </w:t>
      </w:r>
      <w:r>
        <w:t>future</w:t>
      </w:r>
      <w:r>
        <w:rPr>
          <w:spacing w:val="-6"/>
        </w:rPr>
        <w:t xml:space="preserve"> </w:t>
      </w:r>
      <w:r>
        <w:t>action</w:t>
      </w:r>
      <w:r>
        <w:rPr>
          <w:spacing w:val="-7"/>
        </w:rPr>
        <w:t xml:space="preserve"> </w:t>
      </w:r>
      <w:r>
        <w:t>planning</w:t>
      </w:r>
      <w:r>
        <w:rPr>
          <w:spacing w:val="-7"/>
        </w:rPr>
        <w:t xml:space="preserve"> </w:t>
      </w:r>
      <w:r>
        <w:t>and</w:t>
      </w:r>
      <w:r>
        <w:rPr>
          <w:spacing w:val="-6"/>
        </w:rPr>
        <w:t xml:space="preserve"> </w:t>
      </w:r>
      <w:r>
        <w:t>target</w:t>
      </w:r>
      <w:r>
        <w:rPr>
          <w:spacing w:val="-7"/>
        </w:rPr>
        <w:t xml:space="preserve"> </w:t>
      </w:r>
      <w:r>
        <w:t>setting</w:t>
      </w:r>
      <w:r>
        <w:rPr>
          <w:spacing w:val="-7"/>
        </w:rPr>
        <w:t xml:space="preserve"> </w:t>
      </w:r>
      <w:r>
        <w:t>in</w:t>
      </w:r>
      <w:r>
        <w:rPr>
          <w:spacing w:val="-6"/>
        </w:rPr>
        <w:t xml:space="preserve"> </w:t>
      </w:r>
      <w:r>
        <w:t>respect</w:t>
      </w:r>
      <w:r>
        <w:rPr>
          <w:spacing w:val="-5"/>
        </w:rPr>
        <w:t xml:space="preserve"> </w:t>
      </w:r>
      <w:r>
        <w:t>of</w:t>
      </w:r>
      <w:r>
        <w:rPr>
          <w:spacing w:val="-7"/>
        </w:rPr>
        <w:t xml:space="preserve"> </w:t>
      </w:r>
      <w:r>
        <w:t>whole</w:t>
      </w:r>
      <w:r>
        <w:rPr>
          <w:spacing w:val="-6"/>
        </w:rPr>
        <w:t xml:space="preserve"> </w:t>
      </w:r>
      <w:r>
        <w:t>school</w:t>
      </w:r>
      <w:r>
        <w:rPr>
          <w:spacing w:val="-7"/>
        </w:rPr>
        <w:t xml:space="preserve"> </w:t>
      </w:r>
      <w:r>
        <w:t>attendance</w:t>
      </w:r>
      <w:r>
        <w:rPr>
          <w:spacing w:val="-9"/>
        </w:rPr>
        <w:t xml:space="preserve"> </w:t>
      </w:r>
      <w:r>
        <w:t>matters.</w:t>
      </w:r>
    </w:p>
    <w:p w14:paraId="07A2E867" w14:textId="77777777" w:rsidR="00D16821" w:rsidRDefault="00000000">
      <w:pPr>
        <w:pStyle w:val="Heading2"/>
        <w:spacing w:before="252"/>
        <w:jc w:val="both"/>
        <w:rPr>
          <w:u w:val="none"/>
        </w:rPr>
      </w:pPr>
      <w:r>
        <w:t>Persistent</w:t>
      </w:r>
      <w:r>
        <w:rPr>
          <w:spacing w:val="-5"/>
        </w:rPr>
        <w:t xml:space="preserve"> </w:t>
      </w:r>
      <w:r>
        <w:rPr>
          <w:spacing w:val="-2"/>
        </w:rPr>
        <w:t>Absence</w:t>
      </w:r>
    </w:p>
    <w:p w14:paraId="0FBA6654" w14:textId="77777777" w:rsidR="00D16821" w:rsidRDefault="00D16821">
      <w:pPr>
        <w:pStyle w:val="BodyText"/>
        <w:rPr>
          <w:rFonts w:ascii="Arial"/>
          <w:b/>
        </w:rPr>
      </w:pPr>
    </w:p>
    <w:p w14:paraId="7CF44CC0" w14:textId="77777777" w:rsidR="00D16821" w:rsidRDefault="00000000">
      <w:pPr>
        <w:pStyle w:val="BodyText"/>
        <w:ind w:left="153" w:right="6"/>
        <w:jc w:val="both"/>
      </w:pPr>
      <w:r>
        <w:t>The</w:t>
      </w:r>
      <w:r>
        <w:rPr>
          <w:spacing w:val="-9"/>
        </w:rPr>
        <w:t xml:space="preserve"> </w:t>
      </w:r>
      <w:r>
        <w:t>minimum</w:t>
      </w:r>
      <w:r>
        <w:rPr>
          <w:spacing w:val="-9"/>
        </w:rPr>
        <w:t xml:space="preserve"> </w:t>
      </w:r>
      <w:r>
        <w:t>attendance</w:t>
      </w:r>
      <w:r>
        <w:rPr>
          <w:spacing w:val="-9"/>
        </w:rPr>
        <w:t xml:space="preserve"> </w:t>
      </w:r>
      <w:r>
        <w:t>level</w:t>
      </w:r>
      <w:r>
        <w:rPr>
          <w:spacing w:val="-10"/>
        </w:rPr>
        <w:t xml:space="preserve"> </w:t>
      </w:r>
      <w:r>
        <w:t>which</w:t>
      </w:r>
      <w:r>
        <w:rPr>
          <w:spacing w:val="-9"/>
        </w:rPr>
        <w:t xml:space="preserve"> </w:t>
      </w:r>
      <w:r>
        <w:t>is</w:t>
      </w:r>
      <w:r>
        <w:rPr>
          <w:spacing w:val="-8"/>
        </w:rPr>
        <w:t xml:space="preserve"> </w:t>
      </w:r>
      <w:r>
        <w:t>expected</w:t>
      </w:r>
      <w:r>
        <w:rPr>
          <w:spacing w:val="-11"/>
        </w:rPr>
        <w:t xml:space="preserve"> </w:t>
      </w:r>
      <w:r>
        <w:t>at</w:t>
      </w:r>
      <w:r>
        <w:rPr>
          <w:spacing w:val="-8"/>
        </w:rPr>
        <w:t xml:space="preserve"> </w:t>
      </w:r>
      <w:r>
        <w:t>our</w:t>
      </w:r>
      <w:r>
        <w:rPr>
          <w:spacing w:val="-8"/>
        </w:rPr>
        <w:t xml:space="preserve"> </w:t>
      </w:r>
      <w:r>
        <w:t>school</w:t>
      </w:r>
      <w:r>
        <w:rPr>
          <w:spacing w:val="-9"/>
        </w:rPr>
        <w:t xml:space="preserve"> </w:t>
      </w:r>
      <w:r>
        <w:t>is</w:t>
      </w:r>
      <w:r>
        <w:rPr>
          <w:spacing w:val="-8"/>
        </w:rPr>
        <w:t xml:space="preserve"> </w:t>
      </w:r>
      <w:r>
        <w:t>97%.</w:t>
      </w:r>
      <w:r>
        <w:rPr>
          <w:spacing w:val="40"/>
        </w:rPr>
        <w:t xml:space="preserve"> </w:t>
      </w:r>
      <w:r>
        <w:t>It</w:t>
      </w:r>
      <w:r>
        <w:rPr>
          <w:spacing w:val="-7"/>
        </w:rPr>
        <w:t xml:space="preserve"> </w:t>
      </w:r>
      <w:r>
        <w:t>is</w:t>
      </w:r>
      <w:r>
        <w:rPr>
          <w:spacing w:val="-8"/>
        </w:rPr>
        <w:t xml:space="preserve"> </w:t>
      </w:r>
      <w:r>
        <w:t>when</w:t>
      </w:r>
      <w:r>
        <w:rPr>
          <w:spacing w:val="-9"/>
        </w:rPr>
        <w:t xml:space="preserve"> </w:t>
      </w:r>
      <w:r>
        <w:t>attendance</w:t>
      </w:r>
      <w:r>
        <w:rPr>
          <w:spacing w:val="-12"/>
        </w:rPr>
        <w:t xml:space="preserve"> </w:t>
      </w:r>
      <w:r>
        <w:t>falls</w:t>
      </w:r>
      <w:r>
        <w:rPr>
          <w:spacing w:val="-8"/>
        </w:rPr>
        <w:t xml:space="preserve"> </w:t>
      </w:r>
      <w:r>
        <w:t>below</w:t>
      </w:r>
      <w:r>
        <w:rPr>
          <w:spacing w:val="-10"/>
        </w:rPr>
        <w:t xml:space="preserve"> </w:t>
      </w:r>
      <w:r>
        <w:t>this level</w:t>
      </w:r>
      <w:r>
        <w:rPr>
          <w:spacing w:val="-7"/>
        </w:rPr>
        <w:t xml:space="preserve"> </w:t>
      </w:r>
      <w:r>
        <w:t>that</w:t>
      </w:r>
      <w:r>
        <w:rPr>
          <w:spacing w:val="-7"/>
        </w:rPr>
        <w:t xml:space="preserve"> </w:t>
      </w:r>
      <w:r>
        <w:t>school</w:t>
      </w:r>
      <w:r>
        <w:rPr>
          <w:spacing w:val="-10"/>
        </w:rPr>
        <w:t xml:space="preserve"> </w:t>
      </w:r>
      <w:r>
        <w:t>will</w:t>
      </w:r>
      <w:r>
        <w:rPr>
          <w:spacing w:val="-7"/>
        </w:rPr>
        <w:t xml:space="preserve"> </w:t>
      </w:r>
      <w:r>
        <w:t>consider</w:t>
      </w:r>
      <w:r>
        <w:rPr>
          <w:spacing w:val="-5"/>
        </w:rPr>
        <w:t xml:space="preserve"> </w:t>
      </w:r>
      <w:r>
        <w:t>whether</w:t>
      </w:r>
      <w:r>
        <w:rPr>
          <w:spacing w:val="-5"/>
        </w:rPr>
        <w:t xml:space="preserve"> </w:t>
      </w:r>
      <w:r>
        <w:t>it</w:t>
      </w:r>
      <w:r>
        <w:rPr>
          <w:spacing w:val="-5"/>
        </w:rPr>
        <w:t xml:space="preserve"> </w:t>
      </w:r>
      <w:r>
        <w:t>is</w:t>
      </w:r>
      <w:r>
        <w:rPr>
          <w:spacing w:val="-8"/>
        </w:rPr>
        <w:t xml:space="preserve"> </w:t>
      </w:r>
      <w:r>
        <w:t>appropriate</w:t>
      </w:r>
      <w:r>
        <w:rPr>
          <w:spacing w:val="-8"/>
        </w:rPr>
        <w:t xml:space="preserve"> </w:t>
      </w:r>
      <w:r>
        <w:t>to</w:t>
      </w:r>
      <w:r>
        <w:rPr>
          <w:spacing w:val="-9"/>
        </w:rPr>
        <w:t xml:space="preserve"> </w:t>
      </w:r>
      <w:r>
        <w:t>offer</w:t>
      </w:r>
      <w:r>
        <w:rPr>
          <w:spacing w:val="-8"/>
        </w:rPr>
        <w:t xml:space="preserve"> </w:t>
      </w:r>
      <w:r>
        <w:t>support</w:t>
      </w:r>
      <w:r>
        <w:rPr>
          <w:spacing w:val="-7"/>
        </w:rPr>
        <w:t xml:space="preserve"> </w:t>
      </w:r>
      <w:proofErr w:type="gramStart"/>
      <w:r>
        <w:t>in</w:t>
      </w:r>
      <w:r>
        <w:rPr>
          <w:spacing w:val="-6"/>
        </w:rPr>
        <w:t xml:space="preserve"> </w:t>
      </w:r>
      <w:r>
        <w:t>order</w:t>
      </w:r>
      <w:r>
        <w:rPr>
          <w:spacing w:val="-8"/>
        </w:rPr>
        <w:t xml:space="preserve"> </w:t>
      </w:r>
      <w:r>
        <w:t>to</w:t>
      </w:r>
      <w:proofErr w:type="gramEnd"/>
      <w:r>
        <w:rPr>
          <w:spacing w:val="-6"/>
        </w:rPr>
        <w:t xml:space="preserve"> </w:t>
      </w:r>
      <w:r>
        <w:t>improve</w:t>
      </w:r>
      <w:r>
        <w:rPr>
          <w:spacing w:val="-11"/>
        </w:rPr>
        <w:t xml:space="preserve"> </w:t>
      </w:r>
      <w:r>
        <w:t>the</w:t>
      </w:r>
      <w:r>
        <w:rPr>
          <w:spacing w:val="-9"/>
        </w:rPr>
        <w:t xml:space="preserve"> </w:t>
      </w:r>
      <w:r>
        <w:t>situation.</w:t>
      </w:r>
      <w:r>
        <w:rPr>
          <w:spacing w:val="40"/>
        </w:rPr>
        <w:t xml:space="preserve"> </w:t>
      </w:r>
      <w:r>
        <w:t>Both local and central government pay particular attention to reducing the number of pupils who fall into the persistent absence category (PA).</w:t>
      </w:r>
      <w:r>
        <w:rPr>
          <w:spacing w:val="40"/>
        </w:rPr>
        <w:t xml:space="preserve"> </w:t>
      </w:r>
      <w:r>
        <w:t xml:space="preserve">A pupil is on track to becoming a persistent absentee when their attendance falls to 90% or below at any point during the school year, whether the absences are </w:t>
      </w:r>
      <w:proofErr w:type="spellStart"/>
      <w:r>
        <w:t>authorised</w:t>
      </w:r>
      <w:proofErr w:type="spellEnd"/>
      <w:r>
        <w:t xml:space="preserve"> or</w:t>
      </w:r>
      <w:r>
        <w:rPr>
          <w:spacing w:val="-1"/>
        </w:rPr>
        <w:t xml:space="preserve"> </w:t>
      </w:r>
      <w:proofErr w:type="spellStart"/>
      <w:r>
        <w:t>unauthorised</w:t>
      </w:r>
      <w:proofErr w:type="spellEnd"/>
      <w:r>
        <w:t>.</w:t>
      </w:r>
      <w:r>
        <w:rPr>
          <w:spacing w:val="40"/>
        </w:rPr>
        <w:t xml:space="preserve"> </w:t>
      </w:r>
      <w:r>
        <w:t>When</w:t>
      </w:r>
      <w:r>
        <w:rPr>
          <w:spacing w:val="-4"/>
        </w:rPr>
        <w:t xml:space="preserve"> </w:t>
      </w:r>
      <w:r>
        <w:t>attendance</w:t>
      </w:r>
      <w:r>
        <w:rPr>
          <w:spacing w:val="-4"/>
        </w:rPr>
        <w:t xml:space="preserve"> </w:t>
      </w:r>
      <w:r>
        <w:t>nears</w:t>
      </w:r>
      <w:r>
        <w:rPr>
          <w:spacing w:val="-3"/>
        </w:rPr>
        <w:t xml:space="preserve"> </w:t>
      </w:r>
      <w:r>
        <w:t>this</w:t>
      </w:r>
      <w:r>
        <w:rPr>
          <w:spacing w:val="-1"/>
        </w:rPr>
        <w:t xml:space="preserve"> </w:t>
      </w:r>
      <w:r>
        <w:t>level</w:t>
      </w:r>
      <w:r>
        <w:rPr>
          <w:spacing w:val="-3"/>
        </w:rPr>
        <w:t xml:space="preserve"> </w:t>
      </w:r>
      <w:r>
        <w:t>children</w:t>
      </w:r>
      <w:r>
        <w:rPr>
          <w:spacing w:val="-2"/>
        </w:rPr>
        <w:t xml:space="preserve"> </w:t>
      </w:r>
      <w:r>
        <w:t>miss</w:t>
      </w:r>
      <w:r>
        <w:rPr>
          <w:spacing w:val="-1"/>
        </w:rPr>
        <w:t xml:space="preserve"> </w:t>
      </w:r>
      <w:r>
        <w:t>significant</w:t>
      </w:r>
      <w:r>
        <w:rPr>
          <w:spacing w:val="-1"/>
        </w:rPr>
        <w:t xml:space="preserve"> </w:t>
      </w:r>
      <w:r>
        <w:t>amounts</w:t>
      </w:r>
      <w:r>
        <w:rPr>
          <w:spacing w:val="-1"/>
        </w:rPr>
        <w:t xml:space="preserve"> </w:t>
      </w:r>
      <w:r>
        <w:t>of schooling;</w:t>
      </w:r>
      <w:r>
        <w:rPr>
          <w:spacing w:val="-3"/>
        </w:rPr>
        <w:t xml:space="preserve"> </w:t>
      </w:r>
      <w:r>
        <w:t>meaning that</w:t>
      </w:r>
      <w:r>
        <w:rPr>
          <w:spacing w:val="-5"/>
        </w:rPr>
        <w:t xml:space="preserve"> </w:t>
      </w:r>
      <w:r>
        <w:t>their</w:t>
      </w:r>
      <w:r>
        <w:rPr>
          <w:spacing w:val="-3"/>
        </w:rPr>
        <w:t xml:space="preserve"> </w:t>
      </w:r>
      <w:r>
        <w:t>educational</w:t>
      </w:r>
      <w:r>
        <w:rPr>
          <w:spacing w:val="-5"/>
        </w:rPr>
        <w:t xml:space="preserve"> </w:t>
      </w:r>
      <w:r>
        <w:t>progress</w:t>
      </w:r>
      <w:r>
        <w:rPr>
          <w:spacing w:val="-4"/>
        </w:rPr>
        <w:t xml:space="preserve"> </w:t>
      </w:r>
      <w:r>
        <w:t>is</w:t>
      </w:r>
      <w:r>
        <w:rPr>
          <w:spacing w:val="-4"/>
        </w:rPr>
        <w:t xml:space="preserve"> </w:t>
      </w:r>
      <w:r>
        <w:t>put</w:t>
      </w:r>
      <w:r>
        <w:rPr>
          <w:spacing w:val="-3"/>
        </w:rPr>
        <w:t xml:space="preserve"> </w:t>
      </w:r>
      <w:r>
        <w:t>at</w:t>
      </w:r>
      <w:r>
        <w:rPr>
          <w:spacing w:val="-3"/>
        </w:rPr>
        <w:t xml:space="preserve"> </w:t>
      </w:r>
      <w:r>
        <w:t>risk.</w:t>
      </w:r>
      <w:r>
        <w:rPr>
          <w:spacing w:val="40"/>
        </w:rPr>
        <w:t xml:space="preserve"> </w:t>
      </w:r>
      <w:r>
        <w:t>We</w:t>
      </w:r>
      <w:r>
        <w:rPr>
          <w:spacing w:val="-6"/>
        </w:rPr>
        <w:t xml:space="preserve"> </w:t>
      </w:r>
      <w:r>
        <w:t>need</w:t>
      </w:r>
      <w:r>
        <w:rPr>
          <w:spacing w:val="-2"/>
        </w:rPr>
        <w:t xml:space="preserve"> </w:t>
      </w:r>
      <w:r>
        <w:t>parents'</w:t>
      </w:r>
      <w:r>
        <w:rPr>
          <w:spacing w:val="-3"/>
        </w:rPr>
        <w:t xml:space="preserve"> </w:t>
      </w:r>
      <w:r>
        <w:t>full</w:t>
      </w:r>
      <w:r>
        <w:rPr>
          <w:spacing w:val="-5"/>
        </w:rPr>
        <w:t xml:space="preserve"> </w:t>
      </w:r>
      <w:r>
        <w:t>support</w:t>
      </w:r>
      <w:r>
        <w:rPr>
          <w:spacing w:val="-3"/>
        </w:rPr>
        <w:t xml:space="preserve"> </w:t>
      </w:r>
      <w:r>
        <w:t>in</w:t>
      </w:r>
      <w:r>
        <w:rPr>
          <w:spacing w:val="-2"/>
        </w:rPr>
        <w:t xml:space="preserve"> </w:t>
      </w:r>
      <w:r>
        <w:t>ensuring</w:t>
      </w:r>
      <w:r>
        <w:rPr>
          <w:spacing w:val="-4"/>
        </w:rPr>
        <w:t xml:space="preserve"> </w:t>
      </w:r>
      <w:r>
        <w:t>that</w:t>
      </w:r>
      <w:r>
        <w:rPr>
          <w:spacing w:val="-3"/>
        </w:rPr>
        <w:t xml:space="preserve"> </w:t>
      </w:r>
      <w:r>
        <w:t>attendance</w:t>
      </w:r>
      <w:r>
        <w:rPr>
          <w:spacing w:val="-2"/>
        </w:rPr>
        <w:t xml:space="preserve"> </w:t>
      </w:r>
      <w:r>
        <w:t>does not reach this level.</w:t>
      </w:r>
      <w:r>
        <w:rPr>
          <w:spacing w:val="40"/>
        </w:rPr>
        <w:t xml:space="preserve"> </w:t>
      </w:r>
      <w:r>
        <w:t>However, if for any reason a child's attendance does fall into this category parents will be asked to do all they can improve the situation.</w:t>
      </w:r>
    </w:p>
    <w:p w14:paraId="43315058" w14:textId="77777777" w:rsidR="00D16821" w:rsidRDefault="00D16821">
      <w:pPr>
        <w:pStyle w:val="BodyText"/>
      </w:pPr>
    </w:p>
    <w:p w14:paraId="55E41DB4" w14:textId="77777777" w:rsidR="00D16821" w:rsidRDefault="00000000">
      <w:pPr>
        <w:pStyle w:val="BodyText"/>
        <w:spacing w:before="1"/>
        <w:ind w:left="153" w:right="4"/>
        <w:jc w:val="both"/>
      </w:pPr>
      <w:r>
        <w:t>Families</w:t>
      </w:r>
      <w:r>
        <w:rPr>
          <w:spacing w:val="-8"/>
        </w:rPr>
        <w:t xml:space="preserve"> </w:t>
      </w:r>
      <w:r>
        <w:t>will</w:t>
      </w:r>
      <w:r>
        <w:rPr>
          <w:spacing w:val="-9"/>
        </w:rPr>
        <w:t xml:space="preserve"> </w:t>
      </w:r>
      <w:r>
        <w:t>be</w:t>
      </w:r>
      <w:r>
        <w:rPr>
          <w:spacing w:val="-8"/>
        </w:rPr>
        <w:t xml:space="preserve"> </w:t>
      </w:r>
      <w:r>
        <w:t>supported</w:t>
      </w:r>
      <w:r>
        <w:rPr>
          <w:spacing w:val="-8"/>
        </w:rPr>
        <w:t xml:space="preserve"> </w:t>
      </w:r>
      <w:r>
        <w:t>in</w:t>
      </w:r>
      <w:r>
        <w:rPr>
          <w:spacing w:val="-8"/>
        </w:rPr>
        <w:t xml:space="preserve"> </w:t>
      </w:r>
      <w:r>
        <w:t>this</w:t>
      </w:r>
      <w:r>
        <w:rPr>
          <w:spacing w:val="-7"/>
        </w:rPr>
        <w:t xml:space="preserve"> </w:t>
      </w:r>
      <w:r>
        <w:t>via</w:t>
      </w:r>
      <w:r>
        <w:rPr>
          <w:spacing w:val="-8"/>
        </w:rPr>
        <w:t xml:space="preserve"> </w:t>
      </w:r>
      <w:r>
        <w:t>school's</w:t>
      </w:r>
      <w:r>
        <w:rPr>
          <w:spacing w:val="-10"/>
        </w:rPr>
        <w:t xml:space="preserve"> </w:t>
      </w:r>
      <w:r>
        <w:t>robust</w:t>
      </w:r>
      <w:r>
        <w:rPr>
          <w:spacing w:val="-6"/>
        </w:rPr>
        <w:t xml:space="preserve"> </w:t>
      </w:r>
      <w:r>
        <w:t>systems</w:t>
      </w:r>
      <w:r>
        <w:rPr>
          <w:spacing w:val="-7"/>
        </w:rPr>
        <w:t xml:space="preserve"> </w:t>
      </w:r>
      <w:r>
        <w:t>for</w:t>
      </w:r>
      <w:r>
        <w:rPr>
          <w:spacing w:val="-9"/>
        </w:rPr>
        <w:t xml:space="preserve"> </w:t>
      </w:r>
      <w:r>
        <w:t>managing</w:t>
      </w:r>
      <w:r>
        <w:rPr>
          <w:spacing w:val="-11"/>
        </w:rPr>
        <w:t xml:space="preserve"> </w:t>
      </w:r>
      <w:r>
        <w:t>PA.</w:t>
      </w:r>
      <w:r>
        <w:rPr>
          <w:spacing w:val="40"/>
        </w:rPr>
        <w:t xml:space="preserve"> </w:t>
      </w:r>
      <w:r>
        <w:t>This</w:t>
      </w:r>
      <w:r>
        <w:rPr>
          <w:spacing w:val="-7"/>
        </w:rPr>
        <w:t xml:space="preserve"> </w:t>
      </w:r>
      <w:r>
        <w:t>support</w:t>
      </w:r>
      <w:r>
        <w:rPr>
          <w:spacing w:val="-9"/>
        </w:rPr>
        <w:t xml:space="preserve"> </w:t>
      </w:r>
      <w:r>
        <w:t>may</w:t>
      </w:r>
      <w:r>
        <w:rPr>
          <w:spacing w:val="-8"/>
        </w:rPr>
        <w:t xml:space="preserve"> </w:t>
      </w:r>
      <w:r>
        <w:t>involve</w:t>
      </w:r>
      <w:r>
        <w:rPr>
          <w:spacing w:val="-8"/>
        </w:rPr>
        <w:t xml:space="preserve"> </w:t>
      </w:r>
      <w:r>
        <w:t>the need for parents, and children of an appropriate age, to agree to an Attendance Agreement.</w:t>
      </w:r>
      <w:r>
        <w:rPr>
          <w:spacing w:val="40"/>
        </w:rPr>
        <w:t xml:space="preserve"> </w:t>
      </w:r>
      <w:r>
        <w:t>Due to the seriousness</w:t>
      </w:r>
      <w:r>
        <w:rPr>
          <w:spacing w:val="-9"/>
        </w:rPr>
        <w:t xml:space="preserve"> </w:t>
      </w:r>
      <w:r>
        <w:t>of</w:t>
      </w:r>
      <w:r>
        <w:rPr>
          <w:spacing w:val="-8"/>
        </w:rPr>
        <w:t xml:space="preserve"> </w:t>
      </w:r>
      <w:r>
        <w:t>PA</w:t>
      </w:r>
      <w:r>
        <w:rPr>
          <w:spacing w:val="-9"/>
        </w:rPr>
        <w:t xml:space="preserve"> </w:t>
      </w:r>
      <w:r>
        <w:t>status,</w:t>
      </w:r>
      <w:r>
        <w:rPr>
          <w:spacing w:val="-5"/>
        </w:rPr>
        <w:t xml:space="preserve"> </w:t>
      </w:r>
      <w:r>
        <w:t>it</w:t>
      </w:r>
      <w:r>
        <w:rPr>
          <w:spacing w:val="-5"/>
        </w:rPr>
        <w:t xml:space="preserve"> </w:t>
      </w:r>
      <w:r>
        <w:t>is</w:t>
      </w:r>
      <w:r>
        <w:rPr>
          <w:spacing w:val="-8"/>
        </w:rPr>
        <w:t xml:space="preserve"> </w:t>
      </w:r>
      <w:r>
        <w:t>highly</w:t>
      </w:r>
      <w:r>
        <w:rPr>
          <w:spacing w:val="-6"/>
        </w:rPr>
        <w:t xml:space="preserve"> </w:t>
      </w:r>
      <w:r>
        <w:t>likely</w:t>
      </w:r>
      <w:r>
        <w:rPr>
          <w:spacing w:val="-8"/>
        </w:rPr>
        <w:t xml:space="preserve"> </w:t>
      </w:r>
      <w:proofErr w:type="gramStart"/>
      <w:r>
        <w:t>that</w:t>
      </w:r>
      <w:proofErr w:type="gramEnd"/>
      <w:r>
        <w:rPr>
          <w:spacing w:val="-7"/>
        </w:rPr>
        <w:t xml:space="preserve"> </w:t>
      </w:r>
      <w:r>
        <w:t>such</w:t>
      </w:r>
      <w:r>
        <w:rPr>
          <w:spacing w:val="-6"/>
        </w:rPr>
        <w:t xml:space="preserve"> </w:t>
      </w:r>
      <w:r>
        <w:t>cases</w:t>
      </w:r>
      <w:r>
        <w:rPr>
          <w:spacing w:val="-11"/>
        </w:rPr>
        <w:t xml:space="preserve"> </w:t>
      </w:r>
      <w:r>
        <w:t>the</w:t>
      </w:r>
      <w:r>
        <w:rPr>
          <w:spacing w:val="-8"/>
        </w:rPr>
        <w:t xml:space="preserve"> </w:t>
      </w:r>
      <w:r>
        <w:t>school</w:t>
      </w:r>
      <w:r>
        <w:rPr>
          <w:spacing w:val="-10"/>
        </w:rPr>
        <w:t xml:space="preserve"> </w:t>
      </w:r>
      <w:r>
        <w:t>will</w:t>
      </w:r>
      <w:r>
        <w:rPr>
          <w:spacing w:val="-7"/>
        </w:rPr>
        <w:t xml:space="preserve"> </w:t>
      </w:r>
      <w:r>
        <w:t>need</w:t>
      </w:r>
      <w:r>
        <w:rPr>
          <w:spacing w:val="-7"/>
        </w:rPr>
        <w:t xml:space="preserve"> </w:t>
      </w:r>
      <w:r>
        <w:t>to</w:t>
      </w:r>
      <w:r>
        <w:rPr>
          <w:spacing w:val="-9"/>
        </w:rPr>
        <w:t xml:space="preserve"> </w:t>
      </w:r>
      <w:r>
        <w:t>seek</w:t>
      </w:r>
      <w:r>
        <w:rPr>
          <w:spacing w:val="-8"/>
        </w:rPr>
        <w:t xml:space="preserve"> </w:t>
      </w:r>
      <w:r>
        <w:t>support</w:t>
      </w:r>
      <w:r>
        <w:rPr>
          <w:spacing w:val="-7"/>
        </w:rPr>
        <w:t xml:space="preserve"> </w:t>
      </w:r>
      <w:r>
        <w:t>from</w:t>
      </w:r>
      <w:r>
        <w:rPr>
          <w:spacing w:val="-8"/>
        </w:rPr>
        <w:t xml:space="preserve"> </w:t>
      </w:r>
      <w:r>
        <w:t>the</w:t>
      </w:r>
      <w:r>
        <w:rPr>
          <w:spacing w:val="-8"/>
        </w:rPr>
        <w:t xml:space="preserve"> </w:t>
      </w:r>
      <w:r>
        <w:t>local authority attendance team (School Attendance Support Team).</w:t>
      </w:r>
      <w:r>
        <w:rPr>
          <w:spacing w:val="40"/>
        </w:rPr>
        <w:t xml:space="preserve"> </w:t>
      </w:r>
      <w:r>
        <w:t>Furthermore, absence data for individual pupils who are classed as persistent absentees are reported to the Department for Education, along with whole school absence figures.</w:t>
      </w:r>
    </w:p>
    <w:p w14:paraId="5EA2F178" w14:textId="77777777" w:rsidR="004672F3" w:rsidRPr="004672F3" w:rsidRDefault="004672F3">
      <w:pPr>
        <w:pStyle w:val="BodyText"/>
        <w:spacing w:before="1"/>
        <w:ind w:left="153" w:right="4"/>
        <w:jc w:val="both"/>
      </w:pPr>
    </w:p>
    <w:p w14:paraId="3B215336" w14:textId="77777777" w:rsidR="004672F3" w:rsidRPr="004672F3" w:rsidRDefault="004672F3" w:rsidP="004672F3">
      <w:pPr>
        <w:rPr>
          <w:rFonts w:cs="Arial"/>
          <w:b/>
          <w:bCs/>
        </w:rPr>
      </w:pPr>
      <w:r w:rsidRPr="004672F3">
        <w:rPr>
          <w:rFonts w:cs="Arial"/>
          <w:b/>
          <w:bCs/>
        </w:rPr>
        <w:t>The Nest Provision</w:t>
      </w:r>
    </w:p>
    <w:p w14:paraId="0882159D" w14:textId="77777777" w:rsidR="004672F3" w:rsidRPr="004672F3" w:rsidRDefault="004672F3" w:rsidP="004672F3">
      <w:pPr>
        <w:rPr>
          <w:rFonts w:cs="Arial"/>
          <w:b/>
          <w:bCs/>
        </w:rPr>
      </w:pPr>
    </w:p>
    <w:p w14:paraId="0183D718" w14:textId="77777777" w:rsidR="004672F3" w:rsidRPr="004672F3" w:rsidRDefault="004672F3" w:rsidP="004672F3">
      <w:pPr>
        <w:rPr>
          <w:rFonts w:cs="Arial"/>
        </w:rPr>
      </w:pPr>
      <w:r w:rsidRPr="004672F3">
        <w:rPr>
          <w:rFonts w:cs="Arial"/>
        </w:rPr>
        <w:t xml:space="preserve">The school </w:t>
      </w:r>
      <w:proofErr w:type="spellStart"/>
      <w:r w:rsidRPr="004672F3">
        <w:rPr>
          <w:rFonts w:cs="Arial"/>
        </w:rPr>
        <w:t>recognises</w:t>
      </w:r>
      <w:proofErr w:type="spellEnd"/>
      <w:r w:rsidRPr="004672F3">
        <w:rPr>
          <w:rFonts w:cs="Arial"/>
        </w:rPr>
        <w:t xml:space="preserve"> that some pupils accessing The Nest may have experienced barriers to attendance linked to SEND, anxiety, emotional wellbeing, emotionally based school avoidance (EBSA) or previous difficulties accessing learning. The Nest provides a supportive, nurturing and structured environment which helps pupils feel safe, successful and connected to school.</w:t>
      </w:r>
    </w:p>
    <w:p w14:paraId="39DF69E5" w14:textId="77777777" w:rsidR="004672F3" w:rsidRPr="004672F3" w:rsidRDefault="004672F3" w:rsidP="004672F3">
      <w:pPr>
        <w:rPr>
          <w:rFonts w:cs="Arial"/>
        </w:rPr>
      </w:pPr>
    </w:p>
    <w:p w14:paraId="4AEE362E" w14:textId="77777777" w:rsidR="004672F3" w:rsidRPr="004672F3" w:rsidRDefault="004672F3" w:rsidP="004672F3">
      <w:pPr>
        <w:rPr>
          <w:rFonts w:cs="Arial"/>
        </w:rPr>
      </w:pPr>
      <w:r w:rsidRPr="004672F3">
        <w:rPr>
          <w:rFonts w:cs="Arial"/>
        </w:rPr>
        <w:t xml:space="preserve">Through </w:t>
      </w:r>
      <w:proofErr w:type="spellStart"/>
      <w:r w:rsidRPr="004672F3">
        <w:rPr>
          <w:rFonts w:cs="Arial"/>
        </w:rPr>
        <w:t>personalised</w:t>
      </w:r>
      <w:proofErr w:type="spellEnd"/>
      <w:r w:rsidRPr="004672F3">
        <w:rPr>
          <w:rFonts w:cs="Arial"/>
        </w:rPr>
        <w:t xml:space="preserve"> support, strong relationships and a curriculum matched to need, the provision aims to promote positive engagement, improve attendance and strengthen pupils' confidence in accessing education. The flexible nature of the provision allows staff to respond to individual needs whilst maintaining high expectations for attendance and participation.</w:t>
      </w:r>
    </w:p>
    <w:p w14:paraId="2FA16CA9" w14:textId="77777777" w:rsidR="004672F3" w:rsidRPr="004672F3" w:rsidRDefault="004672F3" w:rsidP="004672F3">
      <w:pPr>
        <w:rPr>
          <w:rFonts w:cs="Arial"/>
        </w:rPr>
      </w:pPr>
    </w:p>
    <w:p w14:paraId="5ED26316" w14:textId="77777777" w:rsidR="004672F3" w:rsidRPr="004672F3" w:rsidRDefault="004672F3" w:rsidP="004672F3">
      <w:pPr>
        <w:rPr>
          <w:rFonts w:cs="Arial"/>
        </w:rPr>
      </w:pPr>
      <w:r w:rsidRPr="004672F3">
        <w:rPr>
          <w:rFonts w:cs="Arial"/>
        </w:rPr>
        <w:t xml:space="preserve">The school's Attendance Officer works closely with The Nest team, families, the SENDCo and external agencies to identify and address attendance concerns at an early stage. As an EBSA-trained practitioner, the Attendance Officer supports the development of </w:t>
      </w:r>
      <w:proofErr w:type="spellStart"/>
      <w:r w:rsidRPr="004672F3">
        <w:rPr>
          <w:rFonts w:cs="Arial"/>
        </w:rPr>
        <w:t>personalised</w:t>
      </w:r>
      <w:proofErr w:type="spellEnd"/>
      <w:r w:rsidRPr="004672F3">
        <w:rPr>
          <w:rFonts w:cs="Arial"/>
        </w:rPr>
        <w:t xml:space="preserve"> attendance plans, graduated reintegration </w:t>
      </w:r>
      <w:proofErr w:type="spellStart"/>
      <w:r w:rsidRPr="004672F3">
        <w:rPr>
          <w:rFonts w:cs="Arial"/>
        </w:rPr>
        <w:t>programmes</w:t>
      </w:r>
      <w:proofErr w:type="spellEnd"/>
      <w:r w:rsidRPr="004672F3">
        <w:rPr>
          <w:rFonts w:cs="Arial"/>
        </w:rPr>
        <w:t xml:space="preserve"> and family support strategies where attendance is affected by anxiety, emotional wellbeing or SEND-related needs.</w:t>
      </w:r>
    </w:p>
    <w:p w14:paraId="48303F13" w14:textId="77777777" w:rsidR="004672F3" w:rsidRPr="004672F3" w:rsidRDefault="004672F3" w:rsidP="004672F3">
      <w:pPr>
        <w:rPr>
          <w:rFonts w:cs="Arial"/>
        </w:rPr>
      </w:pPr>
    </w:p>
    <w:p w14:paraId="7DF08DF2" w14:textId="77777777" w:rsidR="004672F3" w:rsidRPr="004672F3" w:rsidRDefault="004672F3" w:rsidP="004672F3">
      <w:pPr>
        <w:rPr>
          <w:rFonts w:cs="Arial"/>
        </w:rPr>
      </w:pPr>
      <w:r w:rsidRPr="004672F3">
        <w:rPr>
          <w:rFonts w:cs="Arial"/>
        </w:rPr>
        <w:t xml:space="preserve">Regular communication between </w:t>
      </w:r>
      <w:proofErr w:type="gramStart"/>
      <w:r w:rsidRPr="004672F3">
        <w:rPr>
          <w:rFonts w:cs="Arial"/>
        </w:rPr>
        <w:t>school</w:t>
      </w:r>
      <w:proofErr w:type="gramEnd"/>
      <w:r w:rsidRPr="004672F3">
        <w:rPr>
          <w:rFonts w:cs="Arial"/>
        </w:rPr>
        <w:t>, families and professionals ensures that barriers to attendance are identified and addressed promptly. The long-term aim is to build pupils' confidence, resilience and sense of belonging so that they can access education successfully and sustain positive attendance patterns.</w:t>
      </w:r>
    </w:p>
    <w:p w14:paraId="7351FC68" w14:textId="77777777" w:rsidR="004672F3" w:rsidRDefault="004672F3">
      <w:pPr>
        <w:pStyle w:val="BodyText"/>
        <w:spacing w:before="1"/>
        <w:ind w:left="153" w:right="4"/>
        <w:jc w:val="both"/>
      </w:pPr>
    </w:p>
    <w:p w14:paraId="2B546526" w14:textId="77777777" w:rsidR="00D16821" w:rsidRDefault="00D16821">
      <w:pPr>
        <w:pStyle w:val="BodyText"/>
      </w:pPr>
    </w:p>
    <w:p w14:paraId="5FB925B7" w14:textId="77777777" w:rsidR="00D16821" w:rsidRDefault="00000000">
      <w:pPr>
        <w:pStyle w:val="Heading2"/>
        <w:jc w:val="both"/>
        <w:rPr>
          <w:u w:val="none"/>
        </w:rPr>
      </w:pPr>
      <w:r>
        <w:t>Monitoring</w:t>
      </w:r>
      <w:r>
        <w:rPr>
          <w:spacing w:val="-5"/>
        </w:rPr>
        <w:t xml:space="preserve"> </w:t>
      </w:r>
      <w:r>
        <w:t>the</w:t>
      </w:r>
      <w:r>
        <w:rPr>
          <w:spacing w:val="-5"/>
        </w:rPr>
        <w:t xml:space="preserve"> </w:t>
      </w:r>
      <w:r>
        <w:t>Attendance</w:t>
      </w:r>
      <w:r>
        <w:rPr>
          <w:spacing w:val="-3"/>
        </w:rPr>
        <w:t xml:space="preserve"> </w:t>
      </w:r>
      <w:r>
        <w:t>of</w:t>
      </w:r>
      <w:r>
        <w:rPr>
          <w:spacing w:val="-4"/>
        </w:rPr>
        <w:t xml:space="preserve"> </w:t>
      </w:r>
      <w:r>
        <w:t>Pupils</w:t>
      </w:r>
      <w:r>
        <w:rPr>
          <w:spacing w:val="-6"/>
        </w:rPr>
        <w:t xml:space="preserve"> </w:t>
      </w:r>
      <w:r>
        <w:t>Who</w:t>
      </w:r>
      <w:r>
        <w:rPr>
          <w:spacing w:val="-5"/>
        </w:rPr>
        <w:t xml:space="preserve"> </w:t>
      </w:r>
      <w:r>
        <w:t>Are</w:t>
      </w:r>
      <w:r>
        <w:rPr>
          <w:spacing w:val="-7"/>
        </w:rPr>
        <w:t xml:space="preserve"> </w:t>
      </w:r>
      <w:r>
        <w:t>Educated</w:t>
      </w:r>
      <w:r>
        <w:rPr>
          <w:spacing w:val="-5"/>
        </w:rPr>
        <w:t xml:space="preserve"> </w:t>
      </w:r>
      <w:r>
        <w:t>Off</w:t>
      </w:r>
      <w:r>
        <w:rPr>
          <w:spacing w:val="-2"/>
        </w:rPr>
        <w:t xml:space="preserve"> </w:t>
      </w:r>
      <w:r>
        <w:rPr>
          <w:spacing w:val="-4"/>
        </w:rPr>
        <w:t>Site</w:t>
      </w:r>
    </w:p>
    <w:p w14:paraId="5CE8BF2F" w14:textId="77777777" w:rsidR="00D16821" w:rsidRDefault="00D16821">
      <w:pPr>
        <w:pStyle w:val="BodyText"/>
        <w:rPr>
          <w:rFonts w:ascii="Arial"/>
          <w:b/>
        </w:rPr>
      </w:pPr>
    </w:p>
    <w:p w14:paraId="67FB68E1" w14:textId="77777777" w:rsidR="00D16821" w:rsidRDefault="00000000">
      <w:pPr>
        <w:pStyle w:val="BodyText"/>
        <w:ind w:left="153" w:right="133"/>
      </w:pPr>
      <w:r>
        <w:t>The</w:t>
      </w:r>
      <w:r>
        <w:rPr>
          <w:spacing w:val="-2"/>
        </w:rPr>
        <w:t xml:space="preserve"> </w:t>
      </w:r>
      <w:r>
        <w:t>attendance</w:t>
      </w:r>
      <w:r>
        <w:rPr>
          <w:spacing w:val="-2"/>
        </w:rPr>
        <w:t xml:space="preserve"> </w:t>
      </w:r>
      <w:r>
        <w:t>of</w:t>
      </w:r>
      <w:r>
        <w:rPr>
          <w:spacing w:val="-3"/>
        </w:rPr>
        <w:t xml:space="preserve"> </w:t>
      </w:r>
      <w:r>
        <w:t>all</w:t>
      </w:r>
      <w:r>
        <w:rPr>
          <w:spacing w:val="-2"/>
        </w:rPr>
        <w:t xml:space="preserve"> </w:t>
      </w:r>
      <w:r>
        <w:t>pupils</w:t>
      </w:r>
      <w:r>
        <w:rPr>
          <w:spacing w:val="-1"/>
        </w:rPr>
        <w:t xml:space="preserve"> </w:t>
      </w:r>
      <w:r>
        <w:t>who</w:t>
      </w:r>
      <w:r>
        <w:rPr>
          <w:spacing w:val="-2"/>
        </w:rPr>
        <w:t xml:space="preserve"> </w:t>
      </w:r>
      <w:r>
        <w:t>are</w:t>
      </w:r>
      <w:r>
        <w:rPr>
          <w:spacing w:val="-1"/>
        </w:rPr>
        <w:t xml:space="preserve"> </w:t>
      </w:r>
      <w:r>
        <w:t>educated</w:t>
      </w:r>
      <w:r>
        <w:rPr>
          <w:spacing w:val="-4"/>
        </w:rPr>
        <w:t xml:space="preserve"> </w:t>
      </w:r>
      <w:r>
        <w:t>off</w:t>
      </w:r>
      <w:r>
        <w:rPr>
          <w:spacing w:val="-3"/>
        </w:rPr>
        <w:t xml:space="preserve"> </w:t>
      </w:r>
      <w:r>
        <w:t>site,</w:t>
      </w:r>
      <w:r>
        <w:rPr>
          <w:spacing w:val="-3"/>
        </w:rPr>
        <w:t xml:space="preserve"> </w:t>
      </w:r>
      <w:r>
        <w:t>or</w:t>
      </w:r>
      <w:r>
        <w:rPr>
          <w:spacing w:val="-3"/>
        </w:rPr>
        <w:t xml:space="preserve"> </w:t>
      </w:r>
      <w:r>
        <w:t>those</w:t>
      </w:r>
      <w:r>
        <w:rPr>
          <w:spacing w:val="-2"/>
        </w:rPr>
        <w:t xml:space="preserve"> </w:t>
      </w:r>
      <w:r>
        <w:t>who</w:t>
      </w:r>
      <w:r>
        <w:rPr>
          <w:spacing w:val="-4"/>
        </w:rPr>
        <w:t xml:space="preserve"> </w:t>
      </w:r>
      <w:r>
        <w:t>are</w:t>
      </w:r>
      <w:r>
        <w:rPr>
          <w:spacing w:val="-4"/>
        </w:rPr>
        <w:t xml:space="preserve"> </w:t>
      </w:r>
      <w:r>
        <w:t>dual</w:t>
      </w:r>
      <w:r>
        <w:rPr>
          <w:spacing w:val="-2"/>
        </w:rPr>
        <w:t xml:space="preserve"> </w:t>
      </w:r>
      <w:r>
        <w:t>registered,</w:t>
      </w:r>
      <w:r>
        <w:rPr>
          <w:spacing w:val="-2"/>
        </w:rPr>
        <w:t xml:space="preserve"> </w:t>
      </w:r>
      <w:r>
        <w:t>will</w:t>
      </w:r>
      <w:r>
        <w:rPr>
          <w:spacing w:val="-2"/>
        </w:rPr>
        <w:t xml:space="preserve"> </w:t>
      </w:r>
      <w:r>
        <w:t>be</w:t>
      </w:r>
      <w:r>
        <w:rPr>
          <w:spacing w:val="-2"/>
        </w:rPr>
        <w:t xml:space="preserve"> </w:t>
      </w:r>
      <w:r>
        <w:t>monitored in accordance with the procedures outlined within the procedural framework.</w:t>
      </w:r>
    </w:p>
    <w:p w14:paraId="32F374C7" w14:textId="77777777" w:rsidR="00D16821" w:rsidRDefault="00D16821">
      <w:pPr>
        <w:pStyle w:val="BodyText"/>
      </w:pPr>
    </w:p>
    <w:p w14:paraId="40D3C57E" w14:textId="77777777" w:rsidR="00D16821" w:rsidRDefault="00000000">
      <w:pPr>
        <w:pStyle w:val="Heading2"/>
        <w:rPr>
          <w:u w:val="none"/>
        </w:rPr>
      </w:pPr>
      <w:r>
        <w:t>Review</w:t>
      </w:r>
      <w:r>
        <w:rPr>
          <w:spacing w:val="-5"/>
        </w:rPr>
        <w:t xml:space="preserve"> </w:t>
      </w:r>
      <w:r>
        <w:t>of</w:t>
      </w:r>
      <w:r>
        <w:rPr>
          <w:spacing w:val="-5"/>
        </w:rPr>
        <w:t xml:space="preserve"> </w:t>
      </w:r>
      <w:r>
        <w:t>Whole</w:t>
      </w:r>
      <w:r>
        <w:rPr>
          <w:spacing w:val="-4"/>
        </w:rPr>
        <w:t xml:space="preserve"> </w:t>
      </w:r>
      <w:r>
        <w:t>School</w:t>
      </w:r>
      <w:r>
        <w:rPr>
          <w:spacing w:val="-5"/>
        </w:rPr>
        <w:t xml:space="preserve"> </w:t>
      </w:r>
      <w:r>
        <w:t>Attendance</w:t>
      </w:r>
      <w:r>
        <w:rPr>
          <w:spacing w:val="-3"/>
        </w:rPr>
        <w:t xml:space="preserve"> </w:t>
      </w:r>
      <w:r>
        <w:rPr>
          <w:spacing w:val="-2"/>
        </w:rPr>
        <w:t>Policy</w:t>
      </w:r>
    </w:p>
    <w:p w14:paraId="174C4C64" w14:textId="77777777" w:rsidR="00D16821" w:rsidRDefault="00D16821">
      <w:pPr>
        <w:pStyle w:val="BodyText"/>
        <w:rPr>
          <w:rFonts w:ascii="Arial"/>
          <w:b/>
        </w:rPr>
      </w:pPr>
    </w:p>
    <w:p w14:paraId="651B5518" w14:textId="77777777" w:rsidR="00D16821" w:rsidRDefault="00000000">
      <w:pPr>
        <w:pStyle w:val="BodyText"/>
        <w:spacing w:before="1"/>
        <w:ind w:left="153"/>
      </w:pPr>
      <w:proofErr w:type="spellStart"/>
      <w:r>
        <w:t>Ribbleton</w:t>
      </w:r>
      <w:proofErr w:type="spellEnd"/>
      <w:r>
        <w:t xml:space="preserve"> Avenue Methodist Junior School will review this policy and the associated procedural framework </w:t>
      </w:r>
      <w:r>
        <w:rPr>
          <w:spacing w:val="-2"/>
        </w:rPr>
        <w:t>annually.</w:t>
      </w:r>
    </w:p>
    <w:p w14:paraId="649C5F78" w14:textId="77777777" w:rsidR="00D16821" w:rsidRDefault="00000000">
      <w:pPr>
        <w:spacing w:before="252"/>
        <w:ind w:left="153" w:right="7238"/>
      </w:pPr>
      <w:r>
        <w:rPr>
          <w:rFonts w:ascii="Arial"/>
          <w:b/>
        </w:rPr>
        <w:lastRenderedPageBreak/>
        <w:t xml:space="preserve">Last review date: </w:t>
      </w:r>
      <w:r>
        <w:t xml:space="preserve">Dec 2024 </w:t>
      </w:r>
      <w:r>
        <w:rPr>
          <w:rFonts w:ascii="Arial"/>
          <w:b/>
        </w:rPr>
        <w:t xml:space="preserve">Next review date: </w:t>
      </w:r>
      <w:r>
        <w:t xml:space="preserve">Sept 2026 </w:t>
      </w:r>
      <w:r>
        <w:rPr>
          <w:rFonts w:ascii="Arial"/>
          <w:b/>
        </w:rPr>
        <w:t>Approval</w:t>
      </w:r>
      <w:r>
        <w:rPr>
          <w:rFonts w:ascii="Arial"/>
          <w:b/>
          <w:spacing w:val="-7"/>
        </w:rPr>
        <w:t xml:space="preserve"> </w:t>
      </w:r>
      <w:r>
        <w:rPr>
          <w:rFonts w:ascii="Arial"/>
          <w:b/>
        </w:rPr>
        <w:t>date:</w:t>
      </w:r>
      <w:r>
        <w:rPr>
          <w:rFonts w:ascii="Arial"/>
          <w:b/>
          <w:spacing w:val="-8"/>
        </w:rPr>
        <w:t xml:space="preserve"> </w:t>
      </w:r>
      <w:r>
        <w:t>10</w:t>
      </w:r>
      <w:r>
        <w:rPr>
          <w:vertAlign w:val="superscript"/>
        </w:rPr>
        <w:t>th</w:t>
      </w:r>
      <w:r>
        <w:rPr>
          <w:spacing w:val="-8"/>
        </w:rPr>
        <w:t xml:space="preserve"> </w:t>
      </w:r>
      <w:r>
        <w:t>Feb</w:t>
      </w:r>
      <w:r>
        <w:rPr>
          <w:spacing w:val="-10"/>
        </w:rPr>
        <w:t xml:space="preserve"> </w:t>
      </w:r>
      <w:r>
        <w:t>2025</w:t>
      </w:r>
    </w:p>
    <w:p w14:paraId="5E07720F" w14:textId="77777777" w:rsidR="00D16821" w:rsidRDefault="00D16821">
      <w:pPr>
        <w:sectPr w:rsidR="00D16821">
          <w:pgSz w:w="11910" w:h="16840"/>
          <w:pgMar w:top="900" w:right="708" w:bottom="1240" w:left="566" w:header="0" w:footer="1033" w:gutter="0"/>
          <w:cols w:space="720"/>
        </w:sectPr>
      </w:pPr>
    </w:p>
    <w:p w14:paraId="5EAF7FC4" w14:textId="77777777" w:rsidR="00D16821" w:rsidRDefault="00000000">
      <w:pPr>
        <w:pStyle w:val="Heading2"/>
        <w:spacing w:before="65"/>
        <w:rPr>
          <w:u w:val="none"/>
        </w:rPr>
      </w:pPr>
      <w:r>
        <w:rPr>
          <w:u w:val="none"/>
        </w:rPr>
        <w:lastRenderedPageBreak/>
        <w:t>WHOLE</w:t>
      </w:r>
      <w:r>
        <w:rPr>
          <w:spacing w:val="-9"/>
          <w:u w:val="none"/>
        </w:rPr>
        <w:t xml:space="preserve"> </w:t>
      </w:r>
      <w:r>
        <w:rPr>
          <w:u w:val="none"/>
        </w:rPr>
        <w:t>SCHOOL</w:t>
      </w:r>
      <w:r>
        <w:rPr>
          <w:spacing w:val="-10"/>
          <w:u w:val="none"/>
        </w:rPr>
        <w:t xml:space="preserve"> </w:t>
      </w:r>
      <w:r>
        <w:rPr>
          <w:u w:val="none"/>
        </w:rPr>
        <w:t>ATTENDANCE</w:t>
      </w:r>
      <w:r>
        <w:rPr>
          <w:spacing w:val="-7"/>
          <w:u w:val="none"/>
        </w:rPr>
        <w:t xml:space="preserve"> </w:t>
      </w:r>
      <w:r>
        <w:rPr>
          <w:u w:val="none"/>
        </w:rPr>
        <w:t>POLICY</w:t>
      </w:r>
      <w:r>
        <w:rPr>
          <w:spacing w:val="-8"/>
          <w:u w:val="none"/>
        </w:rPr>
        <w:t xml:space="preserve"> </w:t>
      </w:r>
      <w:r>
        <w:rPr>
          <w:u w:val="none"/>
        </w:rPr>
        <w:t>PROCEDURAL</w:t>
      </w:r>
      <w:r>
        <w:rPr>
          <w:spacing w:val="-6"/>
          <w:u w:val="none"/>
        </w:rPr>
        <w:t xml:space="preserve"> </w:t>
      </w:r>
      <w:r>
        <w:rPr>
          <w:spacing w:val="-2"/>
          <w:u w:val="none"/>
        </w:rPr>
        <w:t>FRAMEWORK</w:t>
      </w:r>
    </w:p>
    <w:p w14:paraId="0DC565A3" w14:textId="77777777" w:rsidR="00D16821" w:rsidRDefault="00D16821">
      <w:pPr>
        <w:pStyle w:val="BodyText"/>
        <w:spacing w:before="1"/>
        <w:rPr>
          <w:rFonts w:ascii="Arial"/>
          <w:b/>
        </w:rPr>
      </w:pPr>
    </w:p>
    <w:p w14:paraId="68D8D31D" w14:textId="77777777" w:rsidR="00D16821" w:rsidRDefault="00000000">
      <w:pPr>
        <w:pStyle w:val="BodyText"/>
        <w:ind w:left="153" w:right="133"/>
      </w:pPr>
      <w:r>
        <w:t>This document forms</w:t>
      </w:r>
      <w:r>
        <w:rPr>
          <w:spacing w:val="-1"/>
        </w:rPr>
        <w:t xml:space="preserve"> </w:t>
      </w:r>
      <w:r>
        <w:t xml:space="preserve">part of </w:t>
      </w:r>
      <w:proofErr w:type="spellStart"/>
      <w:r>
        <w:t>Ribbleton</w:t>
      </w:r>
      <w:proofErr w:type="spellEnd"/>
      <w:r>
        <w:t xml:space="preserve"> Avenue</w:t>
      </w:r>
      <w:r>
        <w:rPr>
          <w:spacing w:val="-4"/>
        </w:rPr>
        <w:t xml:space="preserve"> </w:t>
      </w:r>
      <w:r>
        <w:t>Methodist Junior School’s whole school attendance</w:t>
      </w:r>
      <w:r>
        <w:rPr>
          <w:spacing w:val="-1"/>
        </w:rPr>
        <w:t xml:space="preserve"> </w:t>
      </w:r>
      <w:r>
        <w:t>policy. It sets out the rights, roles and responsibilities for parents/carers, pupils, school staff and governors; and the</w:t>
      </w:r>
      <w:r>
        <w:rPr>
          <w:spacing w:val="-2"/>
        </w:rPr>
        <w:t xml:space="preserve"> </w:t>
      </w:r>
      <w:r>
        <w:t>systems</w:t>
      </w:r>
      <w:r>
        <w:rPr>
          <w:spacing w:val="-1"/>
        </w:rPr>
        <w:t xml:space="preserve"> </w:t>
      </w:r>
      <w:r>
        <w:t>and</w:t>
      </w:r>
      <w:r>
        <w:rPr>
          <w:spacing w:val="-4"/>
        </w:rPr>
        <w:t xml:space="preserve"> </w:t>
      </w:r>
      <w:r>
        <w:t>procedures</w:t>
      </w:r>
      <w:r>
        <w:rPr>
          <w:spacing w:val="-1"/>
        </w:rPr>
        <w:t xml:space="preserve"> </w:t>
      </w:r>
      <w:r>
        <w:t>in</w:t>
      </w:r>
      <w:r>
        <w:rPr>
          <w:spacing w:val="-2"/>
        </w:rPr>
        <w:t xml:space="preserve"> </w:t>
      </w:r>
      <w:r>
        <w:t>place</w:t>
      </w:r>
      <w:r>
        <w:rPr>
          <w:spacing w:val="-4"/>
        </w:rPr>
        <w:t xml:space="preserve"> </w:t>
      </w:r>
      <w:r>
        <w:t>to</w:t>
      </w:r>
      <w:r>
        <w:rPr>
          <w:spacing w:val="-4"/>
        </w:rPr>
        <w:t xml:space="preserve"> </w:t>
      </w:r>
      <w:r>
        <w:t>identify</w:t>
      </w:r>
      <w:r>
        <w:rPr>
          <w:spacing w:val="-3"/>
        </w:rPr>
        <w:t xml:space="preserve"> </w:t>
      </w:r>
      <w:r>
        <w:t>how</w:t>
      </w:r>
      <w:r>
        <w:rPr>
          <w:spacing w:val="-3"/>
        </w:rPr>
        <w:t xml:space="preserve"> </w:t>
      </w:r>
      <w:r>
        <w:t>the</w:t>
      </w:r>
      <w:r>
        <w:rPr>
          <w:spacing w:val="-4"/>
        </w:rPr>
        <w:t xml:space="preserve"> </w:t>
      </w:r>
      <w:r>
        <w:t>schools</w:t>
      </w:r>
      <w:r>
        <w:rPr>
          <w:spacing w:val="-1"/>
        </w:rPr>
        <w:t xml:space="preserve"> </w:t>
      </w:r>
      <w:r>
        <w:t>will</w:t>
      </w:r>
      <w:r>
        <w:rPr>
          <w:spacing w:val="-2"/>
        </w:rPr>
        <w:t xml:space="preserve"> </w:t>
      </w:r>
      <w:r>
        <w:t>deliver</w:t>
      </w:r>
      <w:r>
        <w:rPr>
          <w:spacing w:val="-3"/>
        </w:rPr>
        <w:t xml:space="preserve"> </w:t>
      </w:r>
      <w:r>
        <w:t>their aims</w:t>
      </w:r>
      <w:r>
        <w:rPr>
          <w:spacing w:val="-1"/>
        </w:rPr>
        <w:t xml:space="preserve"> </w:t>
      </w:r>
      <w:r>
        <w:t>in</w:t>
      </w:r>
      <w:r>
        <w:rPr>
          <w:spacing w:val="-4"/>
        </w:rPr>
        <w:t xml:space="preserve"> </w:t>
      </w:r>
      <w:r>
        <w:t>respect of</w:t>
      </w:r>
      <w:r>
        <w:rPr>
          <w:spacing w:val="-3"/>
        </w:rPr>
        <w:t xml:space="preserve"> </w:t>
      </w:r>
      <w:r>
        <w:t>regular and punctual attendance. It will be reviewed annually.</w:t>
      </w:r>
    </w:p>
    <w:p w14:paraId="6127E284" w14:textId="77777777" w:rsidR="00D16821" w:rsidRDefault="00D16821">
      <w:pPr>
        <w:pStyle w:val="BodyText"/>
      </w:pPr>
    </w:p>
    <w:p w14:paraId="5229B9C5" w14:textId="77777777" w:rsidR="00D16821" w:rsidRDefault="00000000">
      <w:pPr>
        <w:pStyle w:val="Heading2"/>
        <w:rPr>
          <w:u w:val="none"/>
        </w:rPr>
      </w:pPr>
      <w:r>
        <w:t>Rights,</w:t>
      </w:r>
      <w:r>
        <w:rPr>
          <w:spacing w:val="-5"/>
        </w:rPr>
        <w:t xml:space="preserve"> </w:t>
      </w:r>
      <w:r>
        <w:t>Roles</w:t>
      </w:r>
      <w:r>
        <w:rPr>
          <w:spacing w:val="-5"/>
        </w:rPr>
        <w:t xml:space="preserve"> </w:t>
      </w:r>
      <w:r>
        <w:t>and</w:t>
      </w:r>
      <w:r>
        <w:rPr>
          <w:spacing w:val="-3"/>
        </w:rPr>
        <w:t xml:space="preserve"> </w:t>
      </w:r>
      <w:r>
        <w:rPr>
          <w:spacing w:val="-2"/>
        </w:rPr>
        <w:t>Responsibilities</w:t>
      </w:r>
    </w:p>
    <w:p w14:paraId="25C88FE9" w14:textId="77777777" w:rsidR="00D16821" w:rsidRDefault="00D16821">
      <w:pPr>
        <w:pStyle w:val="BodyText"/>
        <w:rPr>
          <w:rFonts w:ascii="Arial"/>
          <w:b/>
        </w:rPr>
      </w:pPr>
    </w:p>
    <w:p w14:paraId="1A45B337" w14:textId="77777777" w:rsidR="00D16821" w:rsidRDefault="00000000">
      <w:pPr>
        <w:pStyle w:val="BodyText"/>
        <w:spacing w:before="1"/>
        <w:ind w:left="153" w:right="100"/>
      </w:pPr>
      <w:proofErr w:type="spellStart"/>
      <w:r>
        <w:t>Ribbleton</w:t>
      </w:r>
      <w:proofErr w:type="spellEnd"/>
      <w:r>
        <w:t xml:space="preserve"> Avenue Methodist Junior School believe that it is important that parents and carers, pupils, school</w:t>
      </w:r>
      <w:r>
        <w:rPr>
          <w:spacing w:val="-3"/>
        </w:rPr>
        <w:t xml:space="preserve"> </w:t>
      </w:r>
      <w:r>
        <w:t>staff</w:t>
      </w:r>
      <w:r>
        <w:rPr>
          <w:spacing w:val="-3"/>
        </w:rPr>
        <w:t xml:space="preserve"> </w:t>
      </w:r>
      <w:r>
        <w:t>and</w:t>
      </w:r>
      <w:r>
        <w:rPr>
          <w:spacing w:val="-2"/>
        </w:rPr>
        <w:t xml:space="preserve"> </w:t>
      </w:r>
      <w:r>
        <w:t>governors</w:t>
      </w:r>
      <w:r>
        <w:rPr>
          <w:spacing w:val="-1"/>
        </w:rPr>
        <w:t xml:space="preserve"> </w:t>
      </w:r>
      <w:r>
        <w:t>all</w:t>
      </w:r>
      <w:r>
        <w:rPr>
          <w:spacing w:val="-2"/>
        </w:rPr>
        <w:t xml:space="preserve"> </w:t>
      </w:r>
      <w:r>
        <w:t>work</w:t>
      </w:r>
      <w:r>
        <w:rPr>
          <w:spacing w:val="-3"/>
        </w:rPr>
        <w:t xml:space="preserve"> </w:t>
      </w:r>
      <w:r>
        <w:t>in</w:t>
      </w:r>
      <w:r>
        <w:rPr>
          <w:spacing w:val="-2"/>
        </w:rPr>
        <w:t xml:space="preserve"> </w:t>
      </w:r>
      <w:r>
        <w:t>partnership</w:t>
      </w:r>
      <w:r>
        <w:rPr>
          <w:spacing w:val="-4"/>
        </w:rPr>
        <w:t xml:space="preserve"> </w:t>
      </w:r>
      <w:r>
        <w:t>to</w:t>
      </w:r>
      <w:r>
        <w:rPr>
          <w:spacing w:val="-2"/>
        </w:rPr>
        <w:t xml:space="preserve"> </w:t>
      </w:r>
      <w:r>
        <w:t>encourage</w:t>
      </w:r>
      <w:r>
        <w:rPr>
          <w:spacing w:val="-2"/>
        </w:rPr>
        <w:t xml:space="preserve"> </w:t>
      </w:r>
      <w:r>
        <w:t>good</w:t>
      </w:r>
      <w:r>
        <w:rPr>
          <w:spacing w:val="-5"/>
        </w:rPr>
        <w:t xml:space="preserve"> </w:t>
      </w:r>
      <w:r>
        <w:t>attendance</w:t>
      </w:r>
      <w:r>
        <w:rPr>
          <w:spacing w:val="-2"/>
        </w:rPr>
        <w:t xml:space="preserve"> </w:t>
      </w:r>
      <w:r>
        <w:t>for</w:t>
      </w:r>
      <w:r>
        <w:rPr>
          <w:spacing w:val="-1"/>
        </w:rPr>
        <w:t xml:space="preserve"> </w:t>
      </w:r>
      <w:r>
        <w:t>all</w:t>
      </w:r>
      <w:r>
        <w:rPr>
          <w:spacing w:val="-2"/>
        </w:rPr>
        <w:t xml:space="preserve"> </w:t>
      </w:r>
      <w:r>
        <w:t>pupils. Attendance is everybody’s responsibility. The following is a summary of the rights, roles and responsibilities for individual groups of stakeholders.</w:t>
      </w:r>
    </w:p>
    <w:p w14:paraId="7EF90916" w14:textId="77777777" w:rsidR="00D16821" w:rsidRDefault="00000000">
      <w:pPr>
        <w:pStyle w:val="Heading2"/>
        <w:spacing w:before="252"/>
        <w:rPr>
          <w:u w:val="none"/>
        </w:rPr>
      </w:pPr>
      <w:r>
        <w:t>Parents</w:t>
      </w:r>
      <w:r>
        <w:rPr>
          <w:spacing w:val="-2"/>
        </w:rPr>
        <w:t xml:space="preserve"> </w:t>
      </w:r>
      <w:r>
        <w:t>and</w:t>
      </w:r>
      <w:r>
        <w:rPr>
          <w:spacing w:val="-2"/>
        </w:rPr>
        <w:t xml:space="preserve"> Carers</w:t>
      </w:r>
    </w:p>
    <w:p w14:paraId="32DE9577" w14:textId="77777777" w:rsidR="00D16821" w:rsidRDefault="00D16821">
      <w:pPr>
        <w:pStyle w:val="BodyText"/>
        <w:rPr>
          <w:rFonts w:ascii="Arial"/>
          <w:b/>
        </w:rPr>
      </w:pPr>
    </w:p>
    <w:p w14:paraId="2018D577" w14:textId="77777777" w:rsidR="00D16821" w:rsidRDefault="00000000">
      <w:pPr>
        <w:pStyle w:val="ListParagraph"/>
        <w:numPr>
          <w:ilvl w:val="0"/>
          <w:numId w:val="6"/>
        </w:numPr>
        <w:tabs>
          <w:tab w:val="left" w:pos="874"/>
        </w:tabs>
        <w:ind w:hanging="360"/>
      </w:pPr>
      <w:r>
        <w:t>Have</w:t>
      </w:r>
      <w:r>
        <w:rPr>
          <w:spacing w:val="-7"/>
        </w:rPr>
        <w:t xml:space="preserve"> </w:t>
      </w:r>
      <w:r>
        <w:t>a</w:t>
      </w:r>
      <w:r>
        <w:rPr>
          <w:spacing w:val="-4"/>
        </w:rPr>
        <w:t xml:space="preserve"> </w:t>
      </w:r>
      <w:r>
        <w:t>legal</w:t>
      </w:r>
      <w:r>
        <w:rPr>
          <w:spacing w:val="-4"/>
        </w:rPr>
        <w:t xml:space="preserve"> </w:t>
      </w:r>
      <w:r>
        <w:t>duty</w:t>
      </w:r>
      <w:r>
        <w:rPr>
          <w:spacing w:val="-5"/>
        </w:rPr>
        <w:t xml:space="preserve"> </w:t>
      </w:r>
      <w:r>
        <w:t>to</w:t>
      </w:r>
      <w:r>
        <w:rPr>
          <w:spacing w:val="-4"/>
        </w:rPr>
        <w:t xml:space="preserve"> </w:t>
      </w:r>
      <w:r>
        <w:t>ensure</w:t>
      </w:r>
      <w:r>
        <w:rPr>
          <w:spacing w:val="-6"/>
        </w:rPr>
        <w:t xml:space="preserve"> </w:t>
      </w:r>
      <w:r>
        <w:t>their</w:t>
      </w:r>
      <w:r>
        <w:rPr>
          <w:spacing w:val="-3"/>
        </w:rPr>
        <w:t xml:space="preserve"> </w:t>
      </w:r>
      <w:r>
        <w:t>child(ren)</w:t>
      </w:r>
      <w:r>
        <w:rPr>
          <w:spacing w:val="-4"/>
        </w:rPr>
        <w:t xml:space="preserve"> </w:t>
      </w:r>
      <w:r>
        <w:t>in</w:t>
      </w:r>
      <w:r>
        <w:rPr>
          <w:spacing w:val="-4"/>
        </w:rPr>
        <w:t xml:space="preserve"> </w:t>
      </w:r>
      <w:r>
        <w:t>their</w:t>
      </w:r>
      <w:r>
        <w:rPr>
          <w:spacing w:val="-4"/>
        </w:rPr>
        <w:t xml:space="preserve"> </w:t>
      </w:r>
      <w:r>
        <w:t>care</w:t>
      </w:r>
      <w:r>
        <w:rPr>
          <w:spacing w:val="-4"/>
        </w:rPr>
        <w:t xml:space="preserve"> </w:t>
      </w:r>
      <w:r>
        <w:t>attend</w:t>
      </w:r>
      <w:r>
        <w:rPr>
          <w:spacing w:val="-4"/>
        </w:rPr>
        <w:t xml:space="preserve"> </w:t>
      </w:r>
      <w:r>
        <w:t>school</w:t>
      </w:r>
      <w:r>
        <w:rPr>
          <w:spacing w:val="-6"/>
        </w:rPr>
        <w:t xml:space="preserve"> </w:t>
      </w:r>
      <w:r>
        <w:t>regularly</w:t>
      </w:r>
      <w:r>
        <w:rPr>
          <w:spacing w:val="-4"/>
        </w:rPr>
        <w:t xml:space="preserve"> </w:t>
      </w:r>
      <w:r>
        <w:t>and</w:t>
      </w:r>
      <w:r>
        <w:rPr>
          <w:spacing w:val="-4"/>
        </w:rPr>
        <w:t xml:space="preserve"> </w:t>
      </w:r>
      <w:r>
        <w:rPr>
          <w:spacing w:val="-2"/>
        </w:rPr>
        <w:t>punctually</w:t>
      </w:r>
    </w:p>
    <w:p w14:paraId="73C20AE6" w14:textId="77777777" w:rsidR="00D16821" w:rsidRDefault="00000000">
      <w:pPr>
        <w:pStyle w:val="ListParagraph"/>
        <w:numPr>
          <w:ilvl w:val="0"/>
          <w:numId w:val="6"/>
        </w:numPr>
        <w:tabs>
          <w:tab w:val="left" w:pos="874"/>
        </w:tabs>
        <w:spacing w:before="3" w:line="237" w:lineRule="auto"/>
        <w:ind w:right="147"/>
      </w:pPr>
      <w:r>
        <w:t>If</w:t>
      </w:r>
      <w:r>
        <w:rPr>
          <w:spacing w:val="-3"/>
        </w:rPr>
        <w:t xml:space="preserve"> </w:t>
      </w:r>
      <w:r>
        <w:t>the</w:t>
      </w:r>
      <w:r>
        <w:rPr>
          <w:spacing w:val="-4"/>
        </w:rPr>
        <w:t xml:space="preserve"> </w:t>
      </w:r>
      <w:r>
        <w:t>child(ren)</w:t>
      </w:r>
      <w:r>
        <w:rPr>
          <w:spacing w:val="-1"/>
        </w:rPr>
        <w:t xml:space="preserve"> </w:t>
      </w:r>
      <w:r>
        <w:t>is/are</w:t>
      </w:r>
      <w:r>
        <w:rPr>
          <w:spacing w:val="-2"/>
        </w:rPr>
        <w:t xml:space="preserve"> </w:t>
      </w:r>
      <w:r>
        <w:t>absent,</w:t>
      </w:r>
      <w:r>
        <w:rPr>
          <w:spacing w:val="-3"/>
        </w:rPr>
        <w:t xml:space="preserve"> </w:t>
      </w:r>
      <w:r>
        <w:t>parents/carers</w:t>
      </w:r>
      <w:r>
        <w:rPr>
          <w:spacing w:val="-3"/>
        </w:rPr>
        <w:t xml:space="preserve"> </w:t>
      </w:r>
      <w:r>
        <w:rPr>
          <w:rFonts w:ascii="Arial" w:hAnsi="Arial"/>
          <w:b/>
        </w:rPr>
        <w:t xml:space="preserve">MUST </w:t>
      </w:r>
      <w:r>
        <w:t>inform</w:t>
      </w:r>
      <w:r>
        <w:rPr>
          <w:spacing w:val="-3"/>
        </w:rPr>
        <w:t xml:space="preserve"> </w:t>
      </w:r>
      <w:r>
        <w:t>the</w:t>
      </w:r>
      <w:r>
        <w:rPr>
          <w:spacing w:val="-2"/>
        </w:rPr>
        <w:t xml:space="preserve"> </w:t>
      </w:r>
      <w:r>
        <w:t>school</w:t>
      </w:r>
      <w:r>
        <w:rPr>
          <w:spacing w:val="-3"/>
        </w:rPr>
        <w:t xml:space="preserve"> </w:t>
      </w:r>
      <w:r>
        <w:t>office</w:t>
      </w:r>
      <w:r>
        <w:rPr>
          <w:spacing w:val="-2"/>
        </w:rPr>
        <w:t xml:space="preserve"> </w:t>
      </w:r>
      <w:r>
        <w:t>or</w:t>
      </w:r>
      <w:r>
        <w:rPr>
          <w:spacing w:val="-3"/>
        </w:rPr>
        <w:t xml:space="preserve"> </w:t>
      </w:r>
      <w:r>
        <w:t>class</w:t>
      </w:r>
      <w:r>
        <w:rPr>
          <w:spacing w:val="-4"/>
        </w:rPr>
        <w:t xml:space="preserve"> </w:t>
      </w:r>
      <w:r>
        <w:t>teacher</w:t>
      </w:r>
      <w:r>
        <w:rPr>
          <w:spacing w:val="-1"/>
        </w:rPr>
        <w:t xml:space="preserve"> </w:t>
      </w:r>
      <w:r>
        <w:t>on</w:t>
      </w:r>
      <w:r>
        <w:rPr>
          <w:spacing w:val="-4"/>
        </w:rPr>
        <w:t xml:space="preserve"> </w:t>
      </w:r>
      <w:r>
        <w:t>the first day of absence and provide a reason for the absence/proof of absence</w:t>
      </w:r>
    </w:p>
    <w:p w14:paraId="7628FD22" w14:textId="77777777" w:rsidR="00D16821" w:rsidRDefault="00000000">
      <w:pPr>
        <w:pStyle w:val="ListParagraph"/>
        <w:numPr>
          <w:ilvl w:val="0"/>
          <w:numId w:val="6"/>
        </w:numPr>
        <w:tabs>
          <w:tab w:val="left" w:pos="874"/>
        </w:tabs>
        <w:spacing w:before="3" w:line="237" w:lineRule="auto"/>
        <w:ind w:right="190"/>
      </w:pPr>
      <w:r>
        <w:t>If</w:t>
      </w:r>
      <w:r>
        <w:rPr>
          <w:spacing w:val="-1"/>
        </w:rPr>
        <w:t xml:space="preserve"> </w:t>
      </w:r>
      <w:r>
        <w:t>the</w:t>
      </w:r>
      <w:r>
        <w:rPr>
          <w:spacing w:val="-2"/>
        </w:rPr>
        <w:t xml:space="preserve"> </w:t>
      </w:r>
      <w:r>
        <w:t>child(ren) is/are absent</w:t>
      </w:r>
      <w:r>
        <w:rPr>
          <w:spacing w:val="-1"/>
        </w:rPr>
        <w:t xml:space="preserve"> </w:t>
      </w:r>
      <w:r>
        <w:t>for</w:t>
      </w:r>
      <w:r>
        <w:rPr>
          <w:spacing w:val="-1"/>
        </w:rPr>
        <w:t xml:space="preserve"> </w:t>
      </w:r>
      <w:r>
        <w:t>more</w:t>
      </w:r>
      <w:r>
        <w:rPr>
          <w:spacing w:val="-2"/>
        </w:rPr>
        <w:t xml:space="preserve"> </w:t>
      </w:r>
      <w:r>
        <w:t>than</w:t>
      </w:r>
      <w:r>
        <w:rPr>
          <w:spacing w:val="-2"/>
        </w:rPr>
        <w:t xml:space="preserve"> </w:t>
      </w:r>
      <w:r>
        <w:t>one day, parents/carers MUST</w:t>
      </w:r>
      <w:r>
        <w:rPr>
          <w:spacing w:val="-2"/>
        </w:rPr>
        <w:t xml:space="preserve"> </w:t>
      </w:r>
      <w:r>
        <w:t>inform</w:t>
      </w:r>
      <w:r>
        <w:rPr>
          <w:spacing w:val="-1"/>
        </w:rPr>
        <w:t xml:space="preserve"> </w:t>
      </w:r>
      <w:r>
        <w:t>the</w:t>
      </w:r>
      <w:r>
        <w:rPr>
          <w:spacing w:val="-2"/>
        </w:rPr>
        <w:t xml:space="preserve"> </w:t>
      </w:r>
      <w:r>
        <w:t>school</w:t>
      </w:r>
      <w:r>
        <w:rPr>
          <w:spacing w:val="-1"/>
        </w:rPr>
        <w:t xml:space="preserve"> </w:t>
      </w:r>
      <w:r>
        <w:t>office of</w:t>
      </w:r>
      <w:r>
        <w:rPr>
          <w:spacing w:val="-3"/>
        </w:rPr>
        <w:t xml:space="preserve"> </w:t>
      </w:r>
      <w:r>
        <w:t>the</w:t>
      </w:r>
      <w:r>
        <w:rPr>
          <w:spacing w:val="-2"/>
        </w:rPr>
        <w:t xml:space="preserve"> </w:t>
      </w:r>
      <w:r>
        <w:t>continued</w:t>
      </w:r>
      <w:r>
        <w:rPr>
          <w:spacing w:val="-2"/>
        </w:rPr>
        <w:t xml:space="preserve"> </w:t>
      </w:r>
      <w:r>
        <w:t>absence</w:t>
      </w:r>
      <w:r>
        <w:rPr>
          <w:spacing w:val="-2"/>
        </w:rPr>
        <w:t xml:space="preserve"> </w:t>
      </w:r>
      <w:r>
        <w:t>and</w:t>
      </w:r>
      <w:r>
        <w:rPr>
          <w:spacing w:val="-2"/>
        </w:rPr>
        <w:t xml:space="preserve"> </w:t>
      </w:r>
      <w:r>
        <w:t>update</w:t>
      </w:r>
      <w:r>
        <w:rPr>
          <w:spacing w:val="-2"/>
        </w:rPr>
        <w:t xml:space="preserve"> </w:t>
      </w:r>
      <w:r>
        <w:t>as</w:t>
      </w:r>
      <w:r>
        <w:rPr>
          <w:spacing w:val="-4"/>
        </w:rPr>
        <w:t xml:space="preserve"> </w:t>
      </w:r>
      <w:r>
        <w:t>to</w:t>
      </w:r>
      <w:r>
        <w:rPr>
          <w:spacing w:val="-4"/>
        </w:rPr>
        <w:t xml:space="preserve"> </w:t>
      </w:r>
      <w:r>
        <w:t>the</w:t>
      </w:r>
      <w:r>
        <w:rPr>
          <w:spacing w:val="-4"/>
        </w:rPr>
        <w:t xml:space="preserve"> </w:t>
      </w:r>
      <w:r>
        <w:t>reason</w:t>
      </w:r>
      <w:r>
        <w:rPr>
          <w:spacing w:val="-2"/>
        </w:rPr>
        <w:t xml:space="preserve"> </w:t>
      </w:r>
      <w:r>
        <w:t>for</w:t>
      </w:r>
      <w:r>
        <w:rPr>
          <w:spacing w:val="-3"/>
        </w:rPr>
        <w:t xml:space="preserve"> </w:t>
      </w:r>
      <w:r>
        <w:t>the</w:t>
      </w:r>
      <w:r>
        <w:rPr>
          <w:spacing w:val="-2"/>
        </w:rPr>
        <w:t xml:space="preserve"> </w:t>
      </w:r>
      <w:r>
        <w:t>absence</w:t>
      </w:r>
      <w:r>
        <w:rPr>
          <w:spacing w:val="-4"/>
        </w:rPr>
        <w:t xml:space="preserve"> </w:t>
      </w:r>
      <w:r>
        <w:t>regularly,</w:t>
      </w:r>
      <w:r>
        <w:rPr>
          <w:spacing w:val="-3"/>
        </w:rPr>
        <w:t xml:space="preserve"> </w:t>
      </w:r>
      <w:r>
        <w:t>medical</w:t>
      </w:r>
      <w:r>
        <w:rPr>
          <w:spacing w:val="-3"/>
        </w:rPr>
        <w:t xml:space="preserve"> </w:t>
      </w:r>
      <w:r>
        <w:t xml:space="preserve">evidence may be requested. </w:t>
      </w:r>
      <w:proofErr w:type="gramStart"/>
      <w:r>
        <w:t>School</w:t>
      </w:r>
      <w:proofErr w:type="gramEnd"/>
      <w:r>
        <w:t xml:space="preserve"> reserve the right to carry out a home visit at any stage of a child’s </w:t>
      </w:r>
      <w:r>
        <w:rPr>
          <w:spacing w:val="-2"/>
        </w:rPr>
        <w:t>absence.</w:t>
      </w:r>
    </w:p>
    <w:p w14:paraId="1D83EAA1" w14:textId="77777777" w:rsidR="00D16821" w:rsidRDefault="00000000">
      <w:pPr>
        <w:pStyle w:val="ListParagraph"/>
        <w:numPr>
          <w:ilvl w:val="0"/>
          <w:numId w:val="6"/>
        </w:numPr>
        <w:tabs>
          <w:tab w:val="left" w:pos="874"/>
        </w:tabs>
        <w:spacing w:before="7" w:line="237" w:lineRule="auto"/>
        <w:ind w:right="376"/>
      </w:pPr>
      <w:r>
        <w:t>Ensure</w:t>
      </w:r>
      <w:r>
        <w:rPr>
          <w:spacing w:val="-4"/>
        </w:rPr>
        <w:t xml:space="preserve"> </w:t>
      </w:r>
      <w:r>
        <w:t>that</w:t>
      </w:r>
      <w:r>
        <w:rPr>
          <w:spacing w:val="-3"/>
        </w:rPr>
        <w:t xml:space="preserve"> </w:t>
      </w:r>
      <w:proofErr w:type="gramStart"/>
      <w:r>
        <w:t>school</w:t>
      </w:r>
      <w:proofErr w:type="gramEnd"/>
      <w:r>
        <w:rPr>
          <w:spacing w:val="-3"/>
        </w:rPr>
        <w:t xml:space="preserve"> </w:t>
      </w:r>
      <w:r>
        <w:t>have</w:t>
      </w:r>
      <w:r>
        <w:rPr>
          <w:spacing w:val="-6"/>
        </w:rPr>
        <w:t xml:space="preserve"> </w:t>
      </w:r>
      <w:r>
        <w:t>up</w:t>
      </w:r>
      <w:r>
        <w:rPr>
          <w:spacing w:val="-2"/>
        </w:rPr>
        <w:t xml:space="preserve"> </w:t>
      </w:r>
      <w:r>
        <w:t>to</w:t>
      </w:r>
      <w:r>
        <w:rPr>
          <w:spacing w:val="-4"/>
        </w:rPr>
        <w:t xml:space="preserve"> </w:t>
      </w:r>
      <w:r>
        <w:t>date</w:t>
      </w:r>
      <w:r>
        <w:rPr>
          <w:spacing w:val="-4"/>
        </w:rPr>
        <w:t xml:space="preserve"> </w:t>
      </w:r>
      <w:r>
        <w:t>contact</w:t>
      </w:r>
      <w:r>
        <w:rPr>
          <w:spacing w:val="-3"/>
        </w:rPr>
        <w:t xml:space="preserve"> </w:t>
      </w:r>
      <w:r>
        <w:t>details</w:t>
      </w:r>
      <w:r>
        <w:rPr>
          <w:spacing w:val="-4"/>
        </w:rPr>
        <w:t xml:space="preserve"> </w:t>
      </w:r>
      <w:r>
        <w:t>and</w:t>
      </w:r>
      <w:r>
        <w:rPr>
          <w:spacing w:val="-2"/>
        </w:rPr>
        <w:t xml:space="preserve"> </w:t>
      </w:r>
      <w:r>
        <w:t>at least</w:t>
      </w:r>
      <w:r>
        <w:rPr>
          <w:spacing w:val="-3"/>
        </w:rPr>
        <w:t xml:space="preserve"> </w:t>
      </w:r>
      <w:r>
        <w:t>two</w:t>
      </w:r>
      <w:r>
        <w:rPr>
          <w:spacing w:val="-2"/>
        </w:rPr>
        <w:t xml:space="preserve"> </w:t>
      </w:r>
      <w:r>
        <w:t>emergency</w:t>
      </w:r>
      <w:r>
        <w:rPr>
          <w:spacing w:val="-2"/>
        </w:rPr>
        <w:t xml:space="preserve"> </w:t>
      </w:r>
      <w:r>
        <w:t>contacts</w:t>
      </w:r>
      <w:r>
        <w:rPr>
          <w:spacing w:val="-3"/>
        </w:rPr>
        <w:t xml:space="preserve"> </w:t>
      </w:r>
      <w:r>
        <w:t>who</w:t>
      </w:r>
      <w:r>
        <w:rPr>
          <w:spacing w:val="-4"/>
        </w:rPr>
        <w:t xml:space="preserve"> </w:t>
      </w:r>
      <w:r>
        <w:t xml:space="preserve">can be contacted </w:t>
      </w:r>
      <w:proofErr w:type="gramStart"/>
      <w:r>
        <w:t>in the event that</w:t>
      </w:r>
      <w:proofErr w:type="gramEnd"/>
      <w:r>
        <w:t xml:space="preserve"> parents are unavailable</w:t>
      </w:r>
    </w:p>
    <w:p w14:paraId="68CCDDE7" w14:textId="77777777" w:rsidR="00D16821" w:rsidRDefault="00000000">
      <w:pPr>
        <w:pStyle w:val="ListParagraph"/>
        <w:numPr>
          <w:ilvl w:val="0"/>
          <w:numId w:val="6"/>
        </w:numPr>
        <w:tabs>
          <w:tab w:val="left" w:pos="874"/>
        </w:tabs>
        <w:spacing w:before="1"/>
        <w:ind w:right="274"/>
      </w:pPr>
      <w:r>
        <w:t xml:space="preserve">To avoid </w:t>
      </w:r>
      <w:proofErr w:type="gramStart"/>
      <w:r>
        <w:t>leave</w:t>
      </w:r>
      <w:proofErr w:type="gramEnd"/>
      <w:r>
        <w:t xml:space="preserve"> in term time wherever possible.</w:t>
      </w:r>
      <w:r>
        <w:rPr>
          <w:spacing w:val="40"/>
        </w:rPr>
        <w:t xml:space="preserve"> </w:t>
      </w:r>
      <w:r>
        <w:t>Where this is not thought possible, contact the school</w:t>
      </w:r>
      <w:r>
        <w:rPr>
          <w:spacing w:val="-3"/>
        </w:rPr>
        <w:t xml:space="preserve"> </w:t>
      </w:r>
      <w:r>
        <w:t>as</w:t>
      </w:r>
      <w:r>
        <w:rPr>
          <w:spacing w:val="-2"/>
        </w:rPr>
        <w:t xml:space="preserve"> </w:t>
      </w:r>
      <w:r>
        <w:t>soon</w:t>
      </w:r>
      <w:r>
        <w:rPr>
          <w:spacing w:val="-4"/>
        </w:rPr>
        <w:t xml:space="preserve"> </w:t>
      </w:r>
      <w:r>
        <w:t>as</w:t>
      </w:r>
      <w:r>
        <w:rPr>
          <w:spacing w:val="-4"/>
        </w:rPr>
        <w:t xml:space="preserve"> </w:t>
      </w:r>
      <w:r>
        <w:t>possible</w:t>
      </w:r>
      <w:r>
        <w:rPr>
          <w:spacing w:val="-2"/>
        </w:rPr>
        <w:t xml:space="preserve"> </w:t>
      </w:r>
      <w:r>
        <w:t>prior</w:t>
      </w:r>
      <w:r>
        <w:rPr>
          <w:spacing w:val="-3"/>
        </w:rPr>
        <w:t xml:space="preserve"> </w:t>
      </w:r>
      <w:r>
        <w:t>to</w:t>
      </w:r>
      <w:r>
        <w:rPr>
          <w:spacing w:val="-4"/>
        </w:rPr>
        <w:t xml:space="preserve"> </w:t>
      </w:r>
      <w:r>
        <w:t>the</w:t>
      </w:r>
      <w:r>
        <w:rPr>
          <w:spacing w:val="-4"/>
        </w:rPr>
        <w:t xml:space="preserve"> </w:t>
      </w:r>
      <w:r>
        <w:t>first proposed</w:t>
      </w:r>
      <w:r>
        <w:rPr>
          <w:spacing w:val="-2"/>
        </w:rPr>
        <w:t xml:space="preserve"> </w:t>
      </w:r>
      <w:r>
        <w:t>day</w:t>
      </w:r>
      <w:r>
        <w:rPr>
          <w:spacing w:val="-1"/>
        </w:rPr>
        <w:t xml:space="preserve"> </w:t>
      </w:r>
      <w:r>
        <w:t>of</w:t>
      </w:r>
      <w:r>
        <w:rPr>
          <w:spacing w:val="-3"/>
        </w:rPr>
        <w:t xml:space="preserve"> </w:t>
      </w:r>
      <w:r>
        <w:t>absence</w:t>
      </w:r>
      <w:r>
        <w:rPr>
          <w:spacing w:val="-4"/>
        </w:rPr>
        <w:t xml:space="preserve"> </w:t>
      </w:r>
      <w:r>
        <w:t>to</w:t>
      </w:r>
      <w:r>
        <w:rPr>
          <w:spacing w:val="-4"/>
        </w:rPr>
        <w:t xml:space="preserve"> </w:t>
      </w:r>
      <w:r>
        <w:t xml:space="preserve">request </w:t>
      </w:r>
      <w:proofErr w:type="spellStart"/>
      <w:r>
        <w:t>authorisation</w:t>
      </w:r>
      <w:proofErr w:type="spellEnd"/>
      <w:r>
        <w:rPr>
          <w:spacing w:val="-1"/>
        </w:rPr>
        <w:t xml:space="preserve"> </w:t>
      </w:r>
      <w:r>
        <w:t>and prior to making any financial commitment</w:t>
      </w:r>
    </w:p>
    <w:p w14:paraId="1669E8B2" w14:textId="77777777" w:rsidR="00D16821" w:rsidRDefault="00000000">
      <w:pPr>
        <w:pStyle w:val="ListParagraph"/>
        <w:numPr>
          <w:ilvl w:val="0"/>
          <w:numId w:val="6"/>
        </w:numPr>
        <w:tabs>
          <w:tab w:val="left" w:pos="874"/>
        </w:tabs>
        <w:spacing w:before="2" w:line="237" w:lineRule="auto"/>
        <w:ind w:right="978"/>
      </w:pPr>
      <w:r>
        <w:t>To</w:t>
      </w:r>
      <w:r>
        <w:rPr>
          <w:spacing w:val="-2"/>
        </w:rPr>
        <w:t xml:space="preserve"> </w:t>
      </w:r>
      <w:r>
        <w:t>advise</w:t>
      </w:r>
      <w:r>
        <w:rPr>
          <w:spacing w:val="-4"/>
        </w:rPr>
        <w:t xml:space="preserve"> </w:t>
      </w:r>
      <w:r>
        <w:t>the</w:t>
      </w:r>
      <w:r>
        <w:rPr>
          <w:spacing w:val="-2"/>
        </w:rPr>
        <w:t xml:space="preserve"> </w:t>
      </w:r>
      <w:proofErr w:type="gramStart"/>
      <w:r>
        <w:t>school,</w:t>
      </w:r>
      <w:proofErr w:type="gramEnd"/>
      <w:r>
        <w:t xml:space="preserve"> by</w:t>
      </w:r>
      <w:r>
        <w:rPr>
          <w:spacing w:val="-6"/>
        </w:rPr>
        <w:t xml:space="preserve"> </w:t>
      </w:r>
      <w:r>
        <w:t>contacting</w:t>
      </w:r>
      <w:r>
        <w:rPr>
          <w:spacing w:val="-4"/>
        </w:rPr>
        <w:t xml:space="preserve"> </w:t>
      </w:r>
      <w:r>
        <w:t>the</w:t>
      </w:r>
      <w:r>
        <w:rPr>
          <w:spacing w:val="-4"/>
        </w:rPr>
        <w:t xml:space="preserve"> </w:t>
      </w:r>
      <w:r>
        <w:t>school</w:t>
      </w:r>
      <w:r>
        <w:rPr>
          <w:spacing w:val="-3"/>
        </w:rPr>
        <w:t xml:space="preserve"> </w:t>
      </w:r>
      <w:r>
        <w:t>office,</w:t>
      </w:r>
      <w:r>
        <w:rPr>
          <w:spacing w:val="-1"/>
        </w:rPr>
        <w:t xml:space="preserve"> </w:t>
      </w:r>
      <w:r>
        <w:t>immediately</w:t>
      </w:r>
      <w:r>
        <w:rPr>
          <w:spacing w:val="-4"/>
        </w:rPr>
        <w:t xml:space="preserve"> </w:t>
      </w:r>
      <w:r>
        <w:t>if</w:t>
      </w:r>
      <w:r>
        <w:rPr>
          <w:spacing w:val="-3"/>
        </w:rPr>
        <w:t xml:space="preserve"> </w:t>
      </w:r>
      <w:r>
        <w:t>they</w:t>
      </w:r>
      <w:r>
        <w:rPr>
          <w:spacing w:val="-4"/>
        </w:rPr>
        <w:t xml:space="preserve"> </w:t>
      </w:r>
      <w:r>
        <w:t>become</w:t>
      </w:r>
      <w:r>
        <w:rPr>
          <w:spacing w:val="-2"/>
        </w:rPr>
        <w:t xml:space="preserve"> </w:t>
      </w:r>
      <w:r>
        <w:t>aware</w:t>
      </w:r>
      <w:r>
        <w:rPr>
          <w:spacing w:val="-2"/>
        </w:rPr>
        <w:t xml:space="preserve"> </w:t>
      </w:r>
      <w:r>
        <w:t>of problems with attendance</w:t>
      </w:r>
    </w:p>
    <w:p w14:paraId="7810BF37" w14:textId="77777777" w:rsidR="00D16821" w:rsidRDefault="00000000">
      <w:pPr>
        <w:pStyle w:val="ListParagraph"/>
        <w:numPr>
          <w:ilvl w:val="0"/>
          <w:numId w:val="6"/>
        </w:numPr>
        <w:tabs>
          <w:tab w:val="left" w:pos="874"/>
        </w:tabs>
        <w:spacing w:before="3" w:line="237" w:lineRule="auto"/>
        <w:ind w:right="408"/>
      </w:pPr>
      <w:r>
        <w:t>To co-operate with the school in promoting and improving attendance e.g. attending meetings, participation</w:t>
      </w:r>
      <w:r>
        <w:rPr>
          <w:spacing w:val="-3"/>
        </w:rPr>
        <w:t xml:space="preserve"> </w:t>
      </w:r>
      <w:r>
        <w:t>in</w:t>
      </w:r>
      <w:r>
        <w:rPr>
          <w:spacing w:val="-3"/>
        </w:rPr>
        <w:t xml:space="preserve"> </w:t>
      </w:r>
      <w:r>
        <w:t>parenting</w:t>
      </w:r>
      <w:r>
        <w:rPr>
          <w:spacing w:val="-5"/>
        </w:rPr>
        <w:t xml:space="preserve"> </w:t>
      </w:r>
      <w:r>
        <w:t>contracts</w:t>
      </w:r>
      <w:r>
        <w:rPr>
          <w:spacing w:val="-2"/>
        </w:rPr>
        <w:t xml:space="preserve"> </w:t>
      </w:r>
      <w:r>
        <w:t>and</w:t>
      </w:r>
      <w:r>
        <w:rPr>
          <w:spacing w:val="-5"/>
        </w:rPr>
        <w:t xml:space="preserve"> </w:t>
      </w:r>
      <w:r>
        <w:t>supporting</w:t>
      </w:r>
      <w:r>
        <w:rPr>
          <w:spacing w:val="-3"/>
        </w:rPr>
        <w:t xml:space="preserve"> </w:t>
      </w:r>
      <w:r>
        <w:t>the</w:t>
      </w:r>
      <w:r>
        <w:rPr>
          <w:spacing w:val="-5"/>
        </w:rPr>
        <w:t xml:space="preserve"> </w:t>
      </w:r>
      <w:r>
        <w:t>school</w:t>
      </w:r>
      <w:r>
        <w:rPr>
          <w:spacing w:val="-4"/>
        </w:rPr>
        <w:t xml:space="preserve"> </w:t>
      </w:r>
      <w:r>
        <w:t>in</w:t>
      </w:r>
      <w:r>
        <w:rPr>
          <w:spacing w:val="-3"/>
        </w:rPr>
        <w:t xml:space="preserve"> </w:t>
      </w:r>
      <w:r>
        <w:t>agreed</w:t>
      </w:r>
      <w:r>
        <w:rPr>
          <w:spacing w:val="-3"/>
        </w:rPr>
        <w:t xml:space="preserve"> </w:t>
      </w:r>
      <w:r>
        <w:t>intervention/action plans</w:t>
      </w:r>
    </w:p>
    <w:p w14:paraId="358496EB" w14:textId="77777777" w:rsidR="00D16821" w:rsidRDefault="00000000">
      <w:pPr>
        <w:pStyle w:val="ListParagraph"/>
        <w:numPr>
          <w:ilvl w:val="0"/>
          <w:numId w:val="6"/>
        </w:numPr>
        <w:tabs>
          <w:tab w:val="left" w:pos="874"/>
        </w:tabs>
        <w:spacing w:before="2"/>
        <w:ind w:hanging="360"/>
      </w:pPr>
      <w:r>
        <w:t>Adhere</w:t>
      </w:r>
      <w:r>
        <w:rPr>
          <w:spacing w:val="-7"/>
        </w:rPr>
        <w:t xml:space="preserve"> </w:t>
      </w:r>
      <w:r>
        <w:t>to</w:t>
      </w:r>
      <w:r>
        <w:rPr>
          <w:spacing w:val="-6"/>
        </w:rPr>
        <w:t xml:space="preserve"> </w:t>
      </w:r>
      <w:r>
        <w:t>systems</w:t>
      </w:r>
      <w:r>
        <w:rPr>
          <w:spacing w:val="-7"/>
        </w:rPr>
        <w:t xml:space="preserve"> </w:t>
      </w:r>
      <w:r>
        <w:t>for</w:t>
      </w:r>
      <w:r>
        <w:rPr>
          <w:spacing w:val="-6"/>
        </w:rPr>
        <w:t xml:space="preserve"> </w:t>
      </w:r>
      <w:r>
        <w:t>late</w:t>
      </w:r>
      <w:r>
        <w:rPr>
          <w:spacing w:val="-5"/>
        </w:rPr>
        <w:t xml:space="preserve"> </w:t>
      </w:r>
      <w:r>
        <w:t>registration,</w:t>
      </w:r>
      <w:r>
        <w:rPr>
          <w:spacing w:val="-3"/>
        </w:rPr>
        <w:t xml:space="preserve"> </w:t>
      </w:r>
      <w:r>
        <w:t>signing</w:t>
      </w:r>
      <w:r>
        <w:rPr>
          <w:spacing w:val="-5"/>
        </w:rPr>
        <w:t xml:space="preserve"> </w:t>
      </w:r>
      <w:r>
        <w:t>out</w:t>
      </w:r>
      <w:r>
        <w:rPr>
          <w:spacing w:val="-4"/>
        </w:rPr>
        <w:t xml:space="preserve"> </w:t>
      </w:r>
      <w:r>
        <w:t>and</w:t>
      </w:r>
      <w:r>
        <w:rPr>
          <w:spacing w:val="-6"/>
        </w:rPr>
        <w:t xml:space="preserve"> </w:t>
      </w:r>
      <w:r>
        <w:t>signing</w:t>
      </w:r>
      <w:r>
        <w:rPr>
          <w:spacing w:val="-5"/>
        </w:rPr>
        <w:t xml:space="preserve"> in</w:t>
      </w:r>
    </w:p>
    <w:p w14:paraId="3A9E8B9D" w14:textId="77777777" w:rsidR="00D16821" w:rsidRDefault="00000000">
      <w:pPr>
        <w:pStyle w:val="Heading2"/>
        <w:spacing w:before="249"/>
        <w:rPr>
          <w:u w:val="none"/>
        </w:rPr>
      </w:pPr>
      <w:r>
        <w:rPr>
          <w:spacing w:val="-2"/>
        </w:rPr>
        <w:t>Pupils</w:t>
      </w:r>
    </w:p>
    <w:p w14:paraId="6F5EE27E" w14:textId="77777777" w:rsidR="00D16821" w:rsidRDefault="00D16821">
      <w:pPr>
        <w:pStyle w:val="BodyText"/>
        <w:spacing w:before="3"/>
        <w:rPr>
          <w:rFonts w:ascii="Arial"/>
          <w:b/>
        </w:rPr>
      </w:pPr>
    </w:p>
    <w:p w14:paraId="26240186" w14:textId="77777777" w:rsidR="00D16821" w:rsidRDefault="00000000">
      <w:pPr>
        <w:pStyle w:val="ListParagraph"/>
        <w:numPr>
          <w:ilvl w:val="0"/>
          <w:numId w:val="6"/>
        </w:numPr>
        <w:tabs>
          <w:tab w:val="left" w:pos="874"/>
        </w:tabs>
        <w:spacing w:line="268" w:lineRule="exact"/>
        <w:ind w:hanging="360"/>
      </w:pPr>
      <w:r>
        <w:t>Attend</w:t>
      </w:r>
      <w:r>
        <w:rPr>
          <w:spacing w:val="-7"/>
        </w:rPr>
        <w:t xml:space="preserve"> </w:t>
      </w:r>
      <w:r>
        <w:t>school</w:t>
      </w:r>
      <w:r>
        <w:rPr>
          <w:spacing w:val="-6"/>
        </w:rPr>
        <w:t xml:space="preserve"> </w:t>
      </w:r>
      <w:r>
        <w:t>regularly</w:t>
      </w:r>
      <w:r>
        <w:rPr>
          <w:spacing w:val="-5"/>
        </w:rPr>
        <w:t xml:space="preserve"> </w:t>
      </w:r>
      <w:r>
        <w:t>and</w:t>
      </w:r>
      <w:r>
        <w:rPr>
          <w:spacing w:val="-3"/>
        </w:rPr>
        <w:t xml:space="preserve"> </w:t>
      </w:r>
      <w:r>
        <w:rPr>
          <w:spacing w:val="-2"/>
        </w:rPr>
        <w:t>punctually</w:t>
      </w:r>
    </w:p>
    <w:p w14:paraId="4E5B2DFF" w14:textId="77777777" w:rsidR="00D16821" w:rsidRDefault="00000000">
      <w:pPr>
        <w:pStyle w:val="ListParagraph"/>
        <w:numPr>
          <w:ilvl w:val="0"/>
          <w:numId w:val="6"/>
        </w:numPr>
        <w:tabs>
          <w:tab w:val="left" w:pos="874"/>
        </w:tabs>
        <w:spacing w:line="268" w:lineRule="exact"/>
        <w:ind w:hanging="360"/>
      </w:pPr>
      <w:r>
        <w:t>Adhere</w:t>
      </w:r>
      <w:r>
        <w:rPr>
          <w:spacing w:val="-6"/>
        </w:rPr>
        <w:t xml:space="preserve"> </w:t>
      </w:r>
      <w:r>
        <w:t>to</w:t>
      </w:r>
      <w:r>
        <w:rPr>
          <w:spacing w:val="-7"/>
        </w:rPr>
        <w:t xml:space="preserve"> </w:t>
      </w:r>
      <w:r>
        <w:t>systems</w:t>
      </w:r>
      <w:r>
        <w:rPr>
          <w:spacing w:val="-7"/>
        </w:rPr>
        <w:t xml:space="preserve"> </w:t>
      </w:r>
      <w:r>
        <w:t>for</w:t>
      </w:r>
      <w:r>
        <w:rPr>
          <w:spacing w:val="-5"/>
        </w:rPr>
        <w:t xml:space="preserve"> </w:t>
      </w:r>
      <w:r>
        <w:t>late</w:t>
      </w:r>
      <w:r>
        <w:rPr>
          <w:spacing w:val="-5"/>
        </w:rPr>
        <w:t xml:space="preserve"> </w:t>
      </w:r>
      <w:r>
        <w:t>registration,</w:t>
      </w:r>
      <w:r>
        <w:rPr>
          <w:spacing w:val="-3"/>
        </w:rPr>
        <w:t xml:space="preserve"> </w:t>
      </w:r>
      <w:r>
        <w:t>signing</w:t>
      </w:r>
      <w:r>
        <w:rPr>
          <w:spacing w:val="-5"/>
        </w:rPr>
        <w:t xml:space="preserve"> </w:t>
      </w:r>
      <w:r>
        <w:t>out</w:t>
      </w:r>
      <w:r>
        <w:rPr>
          <w:spacing w:val="-3"/>
        </w:rPr>
        <w:t xml:space="preserve"> </w:t>
      </w:r>
      <w:r>
        <w:t>and</w:t>
      </w:r>
      <w:r>
        <w:rPr>
          <w:spacing w:val="-7"/>
        </w:rPr>
        <w:t xml:space="preserve"> </w:t>
      </w:r>
      <w:r>
        <w:t>signing</w:t>
      </w:r>
      <w:r>
        <w:rPr>
          <w:spacing w:val="-4"/>
        </w:rPr>
        <w:t xml:space="preserve"> </w:t>
      </w:r>
      <w:r>
        <w:rPr>
          <w:spacing w:val="-5"/>
        </w:rPr>
        <w:t>in</w:t>
      </w:r>
    </w:p>
    <w:p w14:paraId="1B0071F2" w14:textId="77777777" w:rsidR="00D16821" w:rsidRDefault="00000000">
      <w:pPr>
        <w:pStyle w:val="ListParagraph"/>
        <w:numPr>
          <w:ilvl w:val="0"/>
          <w:numId w:val="6"/>
        </w:numPr>
        <w:tabs>
          <w:tab w:val="left" w:pos="874"/>
        </w:tabs>
        <w:spacing w:before="2" w:line="237" w:lineRule="auto"/>
        <w:ind w:right="286"/>
      </w:pPr>
      <w:r>
        <w:t>Acknowledge</w:t>
      </w:r>
      <w:r>
        <w:rPr>
          <w:spacing w:val="-2"/>
        </w:rPr>
        <w:t xml:space="preserve"> </w:t>
      </w:r>
      <w:proofErr w:type="spellStart"/>
      <w:r>
        <w:t>behaviour</w:t>
      </w:r>
      <w:proofErr w:type="spellEnd"/>
      <w:r>
        <w:rPr>
          <w:spacing w:val="-3"/>
        </w:rPr>
        <w:t xml:space="preserve"> </w:t>
      </w:r>
      <w:r>
        <w:t>needed</w:t>
      </w:r>
      <w:r>
        <w:rPr>
          <w:spacing w:val="-2"/>
        </w:rPr>
        <w:t xml:space="preserve"> </w:t>
      </w:r>
      <w:r>
        <w:t>out</w:t>
      </w:r>
      <w:r>
        <w:rPr>
          <w:spacing w:val="-3"/>
        </w:rPr>
        <w:t xml:space="preserve"> </w:t>
      </w:r>
      <w:r>
        <w:t>of</w:t>
      </w:r>
      <w:r>
        <w:rPr>
          <w:spacing w:val="-3"/>
        </w:rPr>
        <w:t xml:space="preserve"> </w:t>
      </w:r>
      <w:r>
        <w:t>school</w:t>
      </w:r>
      <w:r>
        <w:rPr>
          <w:spacing w:val="-5"/>
        </w:rPr>
        <w:t xml:space="preserve"> </w:t>
      </w:r>
      <w:r>
        <w:t>to</w:t>
      </w:r>
      <w:r>
        <w:rPr>
          <w:spacing w:val="-4"/>
        </w:rPr>
        <w:t xml:space="preserve"> </w:t>
      </w:r>
      <w:r>
        <w:t>ensure</w:t>
      </w:r>
      <w:r>
        <w:rPr>
          <w:spacing w:val="-1"/>
        </w:rPr>
        <w:t xml:space="preserve"> </w:t>
      </w:r>
      <w:r>
        <w:t>good</w:t>
      </w:r>
      <w:r>
        <w:rPr>
          <w:spacing w:val="-4"/>
        </w:rPr>
        <w:t xml:space="preserve"> </w:t>
      </w:r>
      <w:r>
        <w:t>attendance</w:t>
      </w:r>
      <w:r>
        <w:rPr>
          <w:spacing w:val="-7"/>
        </w:rPr>
        <w:t xml:space="preserve"> </w:t>
      </w:r>
      <w:r>
        <w:t>e.g.</w:t>
      </w:r>
      <w:r>
        <w:rPr>
          <w:spacing w:val="-2"/>
        </w:rPr>
        <w:t xml:space="preserve"> </w:t>
      </w:r>
      <w:r>
        <w:t>early</w:t>
      </w:r>
      <w:r>
        <w:rPr>
          <w:spacing w:val="-1"/>
        </w:rPr>
        <w:t xml:space="preserve"> </w:t>
      </w:r>
      <w:r>
        <w:t>bedtimes</w:t>
      </w:r>
      <w:r>
        <w:rPr>
          <w:spacing w:val="-4"/>
        </w:rPr>
        <w:t xml:space="preserve"> </w:t>
      </w:r>
      <w:r>
        <w:t>and getting uniforms ready the night before</w:t>
      </w:r>
    </w:p>
    <w:p w14:paraId="7B201060" w14:textId="77777777" w:rsidR="00D16821" w:rsidRDefault="00D16821">
      <w:pPr>
        <w:pStyle w:val="BodyText"/>
      </w:pPr>
    </w:p>
    <w:p w14:paraId="18212D50" w14:textId="77777777" w:rsidR="00D16821" w:rsidRDefault="00000000">
      <w:pPr>
        <w:pStyle w:val="Heading2"/>
        <w:spacing w:before="1"/>
        <w:rPr>
          <w:u w:val="none"/>
        </w:rPr>
      </w:pPr>
      <w:r>
        <w:t>School</w:t>
      </w:r>
      <w:r>
        <w:rPr>
          <w:spacing w:val="-4"/>
        </w:rPr>
        <w:t xml:space="preserve"> </w:t>
      </w:r>
      <w:r>
        <w:rPr>
          <w:spacing w:val="-2"/>
        </w:rPr>
        <w:t>Staff</w:t>
      </w:r>
    </w:p>
    <w:p w14:paraId="4BD4020C" w14:textId="77777777" w:rsidR="00D16821" w:rsidRDefault="00000000">
      <w:pPr>
        <w:pStyle w:val="BodyText"/>
        <w:spacing w:before="251"/>
        <w:ind w:left="153"/>
      </w:pPr>
      <w:r>
        <w:t>The head teacher (Senior Attendance Champion) has overall responsibility for ensuring that there are appropriate and efficient systems in place to promote and support the school attendance policy, that these are adhered to, and training is given where appropriate.</w:t>
      </w:r>
      <w:r>
        <w:rPr>
          <w:spacing w:val="40"/>
        </w:rPr>
        <w:t xml:space="preserve"> </w:t>
      </w:r>
      <w:r>
        <w:t>The head teacher, Attendance Manager &amp; Family Support Worker are responsible for liaising with individual families, the School Attendance Consultant and the School Attendance Support Worker (SASW) to ensure appropriate support is given where attendance concerns</w:t>
      </w:r>
      <w:r>
        <w:rPr>
          <w:spacing w:val="-3"/>
        </w:rPr>
        <w:t xml:space="preserve"> </w:t>
      </w:r>
      <w:r>
        <w:t>are</w:t>
      </w:r>
      <w:r>
        <w:rPr>
          <w:spacing w:val="-3"/>
        </w:rPr>
        <w:t xml:space="preserve"> </w:t>
      </w:r>
      <w:r>
        <w:t>identified</w:t>
      </w:r>
      <w:r>
        <w:rPr>
          <w:spacing w:val="-1"/>
        </w:rPr>
        <w:t xml:space="preserve"> </w:t>
      </w:r>
      <w:r>
        <w:t>and</w:t>
      </w:r>
      <w:r>
        <w:rPr>
          <w:spacing w:val="-1"/>
        </w:rPr>
        <w:t xml:space="preserve"> </w:t>
      </w:r>
      <w:r>
        <w:t>for liaison</w:t>
      </w:r>
      <w:r>
        <w:rPr>
          <w:spacing w:val="-1"/>
        </w:rPr>
        <w:t xml:space="preserve"> </w:t>
      </w:r>
      <w:r>
        <w:t>with</w:t>
      </w:r>
      <w:r>
        <w:rPr>
          <w:spacing w:val="-3"/>
        </w:rPr>
        <w:t xml:space="preserve"> </w:t>
      </w:r>
      <w:r>
        <w:t>the</w:t>
      </w:r>
      <w:r>
        <w:rPr>
          <w:spacing w:val="-1"/>
        </w:rPr>
        <w:t xml:space="preserve"> </w:t>
      </w:r>
      <w:r>
        <w:t>local</w:t>
      </w:r>
      <w:r>
        <w:rPr>
          <w:spacing w:val="-2"/>
        </w:rPr>
        <w:t xml:space="preserve"> </w:t>
      </w:r>
      <w:r>
        <w:t>authority and</w:t>
      </w:r>
      <w:r>
        <w:rPr>
          <w:spacing w:val="-3"/>
        </w:rPr>
        <w:t xml:space="preserve"> </w:t>
      </w:r>
      <w:r>
        <w:t>DfE</w:t>
      </w:r>
      <w:r>
        <w:rPr>
          <w:spacing w:val="-3"/>
        </w:rPr>
        <w:t xml:space="preserve"> </w:t>
      </w:r>
      <w:r>
        <w:t>to</w:t>
      </w:r>
      <w:r>
        <w:rPr>
          <w:spacing w:val="-1"/>
        </w:rPr>
        <w:t xml:space="preserve"> </w:t>
      </w:r>
      <w:r>
        <w:t>ensure</w:t>
      </w:r>
      <w:r>
        <w:rPr>
          <w:spacing w:val="-3"/>
        </w:rPr>
        <w:t xml:space="preserve"> </w:t>
      </w:r>
      <w:r>
        <w:t>that</w:t>
      </w:r>
      <w:r>
        <w:rPr>
          <w:spacing w:val="-2"/>
        </w:rPr>
        <w:t xml:space="preserve"> </w:t>
      </w:r>
      <w:r>
        <w:t>the</w:t>
      </w:r>
      <w:r>
        <w:rPr>
          <w:spacing w:val="-3"/>
        </w:rPr>
        <w:t xml:space="preserve"> </w:t>
      </w:r>
      <w:r>
        <w:t>school</w:t>
      </w:r>
      <w:r>
        <w:rPr>
          <w:spacing w:val="-4"/>
        </w:rPr>
        <w:t xml:space="preserve"> </w:t>
      </w:r>
      <w:r>
        <w:t>conforms</w:t>
      </w:r>
      <w:r>
        <w:rPr>
          <w:spacing w:val="-3"/>
        </w:rPr>
        <w:t xml:space="preserve"> </w:t>
      </w:r>
      <w:r>
        <w:t>to all statutory requirements in respect of attendance.</w:t>
      </w:r>
    </w:p>
    <w:p w14:paraId="1F5F51BD" w14:textId="77777777" w:rsidR="00D16821" w:rsidRDefault="00D16821">
      <w:pPr>
        <w:pStyle w:val="BodyText"/>
        <w:spacing w:before="2"/>
      </w:pPr>
    </w:p>
    <w:p w14:paraId="26CF8F29" w14:textId="77777777" w:rsidR="00D16821" w:rsidRDefault="00000000">
      <w:pPr>
        <w:pStyle w:val="BodyText"/>
        <w:ind w:left="153"/>
      </w:pPr>
      <w:r>
        <w:t xml:space="preserve">However, </w:t>
      </w:r>
      <w:proofErr w:type="spellStart"/>
      <w:r>
        <w:t>Ribbleton</w:t>
      </w:r>
      <w:proofErr w:type="spellEnd"/>
      <w:r>
        <w:rPr>
          <w:spacing w:val="-4"/>
        </w:rPr>
        <w:t xml:space="preserve"> </w:t>
      </w:r>
      <w:r>
        <w:t>Avenue</w:t>
      </w:r>
      <w:r>
        <w:rPr>
          <w:spacing w:val="-2"/>
        </w:rPr>
        <w:t xml:space="preserve"> </w:t>
      </w:r>
      <w:r>
        <w:t>Methodist</w:t>
      </w:r>
      <w:r>
        <w:rPr>
          <w:spacing w:val="-3"/>
        </w:rPr>
        <w:t xml:space="preserve"> </w:t>
      </w:r>
      <w:r>
        <w:t>Junior</w:t>
      </w:r>
      <w:r>
        <w:rPr>
          <w:spacing w:val="-3"/>
        </w:rPr>
        <w:t xml:space="preserve"> </w:t>
      </w:r>
      <w:r>
        <w:t>School</w:t>
      </w:r>
      <w:r>
        <w:rPr>
          <w:spacing w:val="-1"/>
        </w:rPr>
        <w:t xml:space="preserve"> </w:t>
      </w:r>
      <w:r>
        <w:t>believe</w:t>
      </w:r>
      <w:r>
        <w:rPr>
          <w:spacing w:val="-1"/>
        </w:rPr>
        <w:t xml:space="preserve"> </w:t>
      </w:r>
      <w:r>
        <w:t>that</w:t>
      </w:r>
      <w:r>
        <w:rPr>
          <w:spacing w:val="-3"/>
        </w:rPr>
        <w:t xml:space="preserve"> </w:t>
      </w:r>
      <w:r>
        <w:t>all</w:t>
      </w:r>
      <w:r>
        <w:rPr>
          <w:spacing w:val="-2"/>
        </w:rPr>
        <w:t xml:space="preserve"> </w:t>
      </w:r>
      <w:r>
        <w:t>staff</w:t>
      </w:r>
      <w:r>
        <w:rPr>
          <w:spacing w:val="-5"/>
        </w:rPr>
        <w:t xml:space="preserve"> </w:t>
      </w:r>
      <w:r>
        <w:t>have</w:t>
      </w:r>
      <w:r>
        <w:rPr>
          <w:spacing w:val="-2"/>
        </w:rPr>
        <w:t xml:space="preserve"> </w:t>
      </w:r>
      <w:r>
        <w:t>responsibilities</w:t>
      </w:r>
      <w:r>
        <w:rPr>
          <w:spacing w:val="-2"/>
        </w:rPr>
        <w:t xml:space="preserve"> </w:t>
      </w:r>
      <w:r>
        <w:t>and</w:t>
      </w:r>
      <w:r>
        <w:rPr>
          <w:spacing w:val="-2"/>
        </w:rPr>
        <w:t xml:space="preserve"> </w:t>
      </w:r>
      <w:r>
        <w:t>a</w:t>
      </w:r>
      <w:r>
        <w:rPr>
          <w:spacing w:val="-3"/>
        </w:rPr>
        <w:t xml:space="preserve"> </w:t>
      </w:r>
      <w:r>
        <w:t>role</w:t>
      </w:r>
      <w:r>
        <w:rPr>
          <w:spacing w:val="-2"/>
        </w:rPr>
        <w:t xml:space="preserve"> </w:t>
      </w:r>
      <w:r>
        <w:t>to play in promoting good attendance by:</w:t>
      </w:r>
    </w:p>
    <w:p w14:paraId="03B3E706" w14:textId="77777777" w:rsidR="00D16821" w:rsidRDefault="00D16821">
      <w:pPr>
        <w:pStyle w:val="BodyText"/>
        <w:spacing w:before="1"/>
      </w:pPr>
    </w:p>
    <w:p w14:paraId="27B27D77" w14:textId="77777777" w:rsidR="00D16821" w:rsidRDefault="00000000">
      <w:pPr>
        <w:pStyle w:val="ListParagraph"/>
        <w:numPr>
          <w:ilvl w:val="0"/>
          <w:numId w:val="6"/>
        </w:numPr>
        <w:tabs>
          <w:tab w:val="left" w:pos="874"/>
        </w:tabs>
        <w:spacing w:line="268" w:lineRule="exact"/>
        <w:ind w:hanging="360"/>
      </w:pPr>
      <w:r>
        <w:t>Providing</w:t>
      </w:r>
      <w:r>
        <w:rPr>
          <w:spacing w:val="-7"/>
        </w:rPr>
        <w:t xml:space="preserve"> </w:t>
      </w:r>
      <w:r>
        <w:t>a</w:t>
      </w:r>
      <w:r>
        <w:rPr>
          <w:spacing w:val="-5"/>
        </w:rPr>
        <w:t xml:space="preserve"> </w:t>
      </w:r>
      <w:r>
        <w:t>supporting</w:t>
      </w:r>
      <w:r>
        <w:rPr>
          <w:spacing w:val="-6"/>
        </w:rPr>
        <w:t xml:space="preserve"> </w:t>
      </w:r>
      <w:r>
        <w:t>&amp;</w:t>
      </w:r>
      <w:r>
        <w:rPr>
          <w:spacing w:val="-8"/>
        </w:rPr>
        <w:t xml:space="preserve"> </w:t>
      </w:r>
      <w:r>
        <w:t>welcoming</w:t>
      </w:r>
      <w:r>
        <w:rPr>
          <w:spacing w:val="-6"/>
        </w:rPr>
        <w:t xml:space="preserve"> </w:t>
      </w:r>
      <w:r>
        <w:t>atmosphere</w:t>
      </w:r>
      <w:r>
        <w:rPr>
          <w:spacing w:val="-7"/>
        </w:rPr>
        <w:t xml:space="preserve"> </w:t>
      </w:r>
      <w:r>
        <w:t>for</w:t>
      </w:r>
      <w:r>
        <w:rPr>
          <w:spacing w:val="-5"/>
        </w:rPr>
        <w:t xml:space="preserve"> </w:t>
      </w:r>
      <w:r>
        <w:rPr>
          <w:spacing w:val="-2"/>
        </w:rPr>
        <w:t>children</w:t>
      </w:r>
    </w:p>
    <w:p w14:paraId="0583FF1F" w14:textId="77777777" w:rsidR="00D16821" w:rsidRDefault="00000000">
      <w:pPr>
        <w:pStyle w:val="ListParagraph"/>
        <w:numPr>
          <w:ilvl w:val="0"/>
          <w:numId w:val="6"/>
        </w:numPr>
        <w:tabs>
          <w:tab w:val="left" w:pos="874"/>
        </w:tabs>
        <w:spacing w:line="268" w:lineRule="exact"/>
        <w:ind w:hanging="360"/>
      </w:pPr>
      <w:r>
        <w:t>Providing</w:t>
      </w:r>
      <w:r>
        <w:rPr>
          <w:spacing w:val="-5"/>
        </w:rPr>
        <w:t xml:space="preserve"> </w:t>
      </w:r>
      <w:r>
        <w:t>a</w:t>
      </w:r>
      <w:r>
        <w:rPr>
          <w:spacing w:val="-5"/>
        </w:rPr>
        <w:t xml:space="preserve"> </w:t>
      </w:r>
      <w:r>
        <w:t>safe</w:t>
      </w:r>
      <w:r>
        <w:rPr>
          <w:spacing w:val="-5"/>
        </w:rPr>
        <w:t xml:space="preserve"> </w:t>
      </w:r>
      <w:r>
        <w:t>learning</w:t>
      </w:r>
      <w:r>
        <w:rPr>
          <w:spacing w:val="-6"/>
        </w:rPr>
        <w:t xml:space="preserve"> </w:t>
      </w:r>
      <w:r>
        <w:rPr>
          <w:spacing w:val="-2"/>
        </w:rPr>
        <w:t>environment</w:t>
      </w:r>
    </w:p>
    <w:p w14:paraId="33DF0747" w14:textId="77777777" w:rsidR="00D16821" w:rsidRDefault="00D16821">
      <w:pPr>
        <w:pStyle w:val="ListParagraph"/>
        <w:spacing w:line="268" w:lineRule="exact"/>
        <w:sectPr w:rsidR="00D16821">
          <w:pgSz w:w="11910" w:h="16840"/>
          <w:pgMar w:top="900" w:right="708" w:bottom="1240" w:left="566" w:header="0" w:footer="1033" w:gutter="0"/>
          <w:cols w:space="720"/>
        </w:sectPr>
      </w:pPr>
    </w:p>
    <w:p w14:paraId="0E26FF6B" w14:textId="77777777" w:rsidR="00D16821" w:rsidRDefault="00000000">
      <w:pPr>
        <w:pStyle w:val="ListParagraph"/>
        <w:numPr>
          <w:ilvl w:val="0"/>
          <w:numId w:val="6"/>
        </w:numPr>
        <w:tabs>
          <w:tab w:val="left" w:pos="874"/>
        </w:tabs>
        <w:spacing w:before="87" w:line="268" w:lineRule="exact"/>
        <w:ind w:hanging="360"/>
      </w:pPr>
      <w:r>
        <w:lastRenderedPageBreak/>
        <w:t>Ensuring</w:t>
      </w:r>
      <w:r>
        <w:rPr>
          <w:spacing w:val="-6"/>
        </w:rPr>
        <w:t xml:space="preserve"> </w:t>
      </w:r>
      <w:r>
        <w:t>an</w:t>
      </w:r>
      <w:r>
        <w:rPr>
          <w:spacing w:val="-6"/>
        </w:rPr>
        <w:t xml:space="preserve"> </w:t>
      </w:r>
      <w:r>
        <w:t>appropriate</w:t>
      </w:r>
      <w:r>
        <w:rPr>
          <w:spacing w:val="-10"/>
        </w:rPr>
        <w:t xml:space="preserve"> </w:t>
      </w:r>
      <w:r>
        <w:t>and</w:t>
      </w:r>
      <w:r>
        <w:rPr>
          <w:spacing w:val="-6"/>
        </w:rPr>
        <w:t xml:space="preserve"> </w:t>
      </w:r>
      <w:r>
        <w:t>responsive</w:t>
      </w:r>
      <w:r>
        <w:rPr>
          <w:spacing w:val="-7"/>
        </w:rPr>
        <w:t xml:space="preserve"> </w:t>
      </w:r>
      <w:r>
        <w:rPr>
          <w:spacing w:val="-2"/>
        </w:rPr>
        <w:t>curriculum</w:t>
      </w:r>
    </w:p>
    <w:p w14:paraId="0921706F" w14:textId="77777777" w:rsidR="00D16821" w:rsidRDefault="00000000">
      <w:pPr>
        <w:pStyle w:val="ListParagraph"/>
        <w:numPr>
          <w:ilvl w:val="0"/>
          <w:numId w:val="6"/>
        </w:numPr>
        <w:tabs>
          <w:tab w:val="left" w:pos="874"/>
        </w:tabs>
        <w:spacing w:line="268" w:lineRule="exact"/>
        <w:ind w:hanging="360"/>
      </w:pPr>
      <w:r>
        <w:t>Providing</w:t>
      </w:r>
      <w:r>
        <w:rPr>
          <w:spacing w:val="-6"/>
        </w:rPr>
        <w:t xml:space="preserve"> </w:t>
      </w:r>
      <w:r>
        <w:t>a</w:t>
      </w:r>
      <w:r>
        <w:rPr>
          <w:spacing w:val="-4"/>
        </w:rPr>
        <w:t xml:space="preserve"> </w:t>
      </w:r>
      <w:r>
        <w:t>sympathetic</w:t>
      </w:r>
      <w:r>
        <w:rPr>
          <w:spacing w:val="-8"/>
        </w:rPr>
        <w:t xml:space="preserve"> </w:t>
      </w:r>
      <w:r>
        <w:t>response</w:t>
      </w:r>
      <w:r>
        <w:rPr>
          <w:spacing w:val="-7"/>
        </w:rPr>
        <w:t xml:space="preserve"> </w:t>
      </w:r>
      <w:r>
        <w:t>to</w:t>
      </w:r>
      <w:r>
        <w:rPr>
          <w:spacing w:val="-5"/>
        </w:rPr>
        <w:t xml:space="preserve"> </w:t>
      </w:r>
      <w:r>
        <w:t>any</w:t>
      </w:r>
      <w:r>
        <w:rPr>
          <w:spacing w:val="-6"/>
        </w:rPr>
        <w:t xml:space="preserve"> </w:t>
      </w:r>
      <w:r>
        <w:t>pupil’s</w:t>
      </w:r>
      <w:r>
        <w:rPr>
          <w:spacing w:val="-4"/>
        </w:rPr>
        <w:t xml:space="preserve"> </w:t>
      </w:r>
      <w:r>
        <w:rPr>
          <w:spacing w:val="-2"/>
        </w:rPr>
        <w:t>concerns</w:t>
      </w:r>
    </w:p>
    <w:p w14:paraId="62E30D84" w14:textId="77777777" w:rsidR="00D16821" w:rsidRDefault="00000000">
      <w:pPr>
        <w:pStyle w:val="ListParagraph"/>
        <w:numPr>
          <w:ilvl w:val="0"/>
          <w:numId w:val="6"/>
        </w:numPr>
        <w:tabs>
          <w:tab w:val="left" w:pos="874"/>
        </w:tabs>
        <w:spacing w:line="268" w:lineRule="exact"/>
        <w:ind w:hanging="360"/>
      </w:pPr>
      <w:r>
        <w:t>Being</w:t>
      </w:r>
      <w:r>
        <w:rPr>
          <w:spacing w:val="-5"/>
        </w:rPr>
        <w:t xml:space="preserve"> </w:t>
      </w:r>
      <w:r>
        <w:t>aware</w:t>
      </w:r>
      <w:r>
        <w:rPr>
          <w:spacing w:val="-3"/>
        </w:rPr>
        <w:t xml:space="preserve"> </w:t>
      </w:r>
      <w:r>
        <w:t>of</w:t>
      </w:r>
      <w:r>
        <w:rPr>
          <w:spacing w:val="-7"/>
        </w:rPr>
        <w:t xml:space="preserve"> </w:t>
      </w:r>
      <w:r>
        <w:t>factors</w:t>
      </w:r>
      <w:r>
        <w:rPr>
          <w:spacing w:val="-6"/>
        </w:rPr>
        <w:t xml:space="preserve"> </w:t>
      </w:r>
      <w:r>
        <w:t>that</w:t>
      </w:r>
      <w:r>
        <w:rPr>
          <w:spacing w:val="-3"/>
        </w:rPr>
        <w:t xml:space="preserve"> </w:t>
      </w:r>
      <w:r>
        <w:t>can</w:t>
      </w:r>
      <w:r>
        <w:rPr>
          <w:spacing w:val="-6"/>
        </w:rPr>
        <w:t xml:space="preserve"> </w:t>
      </w:r>
      <w:r>
        <w:t>contribute</w:t>
      </w:r>
      <w:r>
        <w:rPr>
          <w:spacing w:val="-6"/>
        </w:rPr>
        <w:t xml:space="preserve"> </w:t>
      </w:r>
      <w:r>
        <w:t>to</w:t>
      </w:r>
      <w:r>
        <w:rPr>
          <w:spacing w:val="-6"/>
        </w:rPr>
        <w:t xml:space="preserve"> </w:t>
      </w:r>
      <w:r>
        <w:t>non-</w:t>
      </w:r>
      <w:r>
        <w:rPr>
          <w:spacing w:val="-2"/>
        </w:rPr>
        <w:t>attendance</w:t>
      </w:r>
    </w:p>
    <w:p w14:paraId="3B8A6DD3" w14:textId="77777777" w:rsidR="00D16821" w:rsidRDefault="00000000">
      <w:pPr>
        <w:pStyle w:val="ListParagraph"/>
        <w:numPr>
          <w:ilvl w:val="0"/>
          <w:numId w:val="6"/>
        </w:numPr>
        <w:tabs>
          <w:tab w:val="left" w:pos="874"/>
        </w:tabs>
        <w:spacing w:before="1" w:line="237" w:lineRule="auto"/>
        <w:ind w:right="305"/>
      </w:pPr>
      <w:r>
        <w:t>Being</w:t>
      </w:r>
      <w:r>
        <w:rPr>
          <w:spacing w:val="-2"/>
        </w:rPr>
        <w:t xml:space="preserve"> </w:t>
      </w:r>
      <w:r>
        <w:t>aware</w:t>
      </w:r>
      <w:r>
        <w:rPr>
          <w:spacing w:val="-1"/>
        </w:rPr>
        <w:t xml:space="preserve"> </w:t>
      </w:r>
      <w:r>
        <w:t>of</w:t>
      </w:r>
      <w:r>
        <w:rPr>
          <w:spacing w:val="-5"/>
        </w:rPr>
        <w:t xml:space="preserve"> </w:t>
      </w:r>
      <w:r>
        <w:t>the</w:t>
      </w:r>
      <w:r>
        <w:rPr>
          <w:spacing w:val="-4"/>
        </w:rPr>
        <w:t xml:space="preserve"> </w:t>
      </w:r>
      <w:r>
        <w:t>role</w:t>
      </w:r>
      <w:r>
        <w:rPr>
          <w:spacing w:val="-2"/>
        </w:rPr>
        <w:t xml:space="preserve"> </w:t>
      </w:r>
      <w:r>
        <w:t>all</w:t>
      </w:r>
      <w:r>
        <w:rPr>
          <w:spacing w:val="-2"/>
        </w:rPr>
        <w:t xml:space="preserve"> </w:t>
      </w:r>
      <w:r>
        <w:t>staff can</w:t>
      </w:r>
      <w:r>
        <w:rPr>
          <w:spacing w:val="-4"/>
        </w:rPr>
        <w:t xml:space="preserve"> </w:t>
      </w:r>
      <w:r>
        <w:t>play</w:t>
      </w:r>
      <w:r>
        <w:rPr>
          <w:spacing w:val="-2"/>
        </w:rPr>
        <w:t xml:space="preserve"> </w:t>
      </w:r>
      <w:r>
        <w:t>in</w:t>
      </w:r>
      <w:r>
        <w:rPr>
          <w:spacing w:val="-2"/>
        </w:rPr>
        <w:t xml:space="preserve"> </w:t>
      </w:r>
      <w:r>
        <w:t>ensuring</w:t>
      </w:r>
      <w:r>
        <w:rPr>
          <w:spacing w:val="-2"/>
        </w:rPr>
        <w:t xml:space="preserve"> </w:t>
      </w:r>
      <w:r>
        <w:t>attendance</w:t>
      </w:r>
      <w:r>
        <w:rPr>
          <w:spacing w:val="-2"/>
        </w:rPr>
        <w:t xml:space="preserve"> </w:t>
      </w:r>
      <w:r>
        <w:t>is</w:t>
      </w:r>
      <w:r>
        <w:rPr>
          <w:spacing w:val="-4"/>
        </w:rPr>
        <w:t xml:space="preserve"> </w:t>
      </w:r>
      <w:r>
        <w:t>seen</w:t>
      </w:r>
      <w:r>
        <w:rPr>
          <w:spacing w:val="-4"/>
        </w:rPr>
        <w:t xml:space="preserve"> </w:t>
      </w:r>
      <w:r>
        <w:t>as</w:t>
      </w:r>
      <w:r>
        <w:rPr>
          <w:spacing w:val="-4"/>
        </w:rPr>
        <w:t xml:space="preserve"> </w:t>
      </w:r>
      <w:r>
        <w:t>important</w:t>
      </w:r>
      <w:r>
        <w:rPr>
          <w:spacing w:val="-3"/>
        </w:rPr>
        <w:t xml:space="preserve"> </w:t>
      </w:r>
      <w:r>
        <w:t>for</w:t>
      </w:r>
      <w:r>
        <w:rPr>
          <w:spacing w:val="-1"/>
        </w:rPr>
        <w:t xml:space="preserve"> </w:t>
      </w:r>
      <w:r>
        <w:t>all</w:t>
      </w:r>
      <w:r>
        <w:rPr>
          <w:spacing w:val="-2"/>
        </w:rPr>
        <w:t xml:space="preserve"> </w:t>
      </w:r>
      <w:r>
        <w:t>pupils and parents</w:t>
      </w:r>
    </w:p>
    <w:p w14:paraId="48A40E92" w14:textId="77777777" w:rsidR="00D16821" w:rsidRDefault="00000000">
      <w:pPr>
        <w:pStyle w:val="ListParagraph"/>
        <w:numPr>
          <w:ilvl w:val="0"/>
          <w:numId w:val="6"/>
        </w:numPr>
        <w:tabs>
          <w:tab w:val="left" w:pos="874"/>
        </w:tabs>
        <w:spacing w:before="4" w:line="237" w:lineRule="auto"/>
        <w:ind w:right="239"/>
      </w:pPr>
      <w:r>
        <w:t>Adherence</w:t>
      </w:r>
      <w:r>
        <w:rPr>
          <w:spacing w:val="-4"/>
        </w:rPr>
        <w:t xml:space="preserve"> </w:t>
      </w:r>
      <w:r>
        <w:t>to</w:t>
      </w:r>
      <w:r>
        <w:rPr>
          <w:spacing w:val="-4"/>
        </w:rPr>
        <w:t xml:space="preserve"> </w:t>
      </w:r>
      <w:r>
        <w:t>the</w:t>
      </w:r>
      <w:r>
        <w:rPr>
          <w:spacing w:val="-2"/>
        </w:rPr>
        <w:t xml:space="preserve"> </w:t>
      </w:r>
      <w:r>
        <w:t>systems</w:t>
      </w:r>
      <w:r>
        <w:rPr>
          <w:spacing w:val="-1"/>
        </w:rPr>
        <w:t xml:space="preserve"> </w:t>
      </w:r>
      <w:r>
        <w:t>and</w:t>
      </w:r>
      <w:r>
        <w:rPr>
          <w:spacing w:val="-2"/>
        </w:rPr>
        <w:t xml:space="preserve"> </w:t>
      </w:r>
      <w:r>
        <w:t>procedures</w:t>
      </w:r>
      <w:r>
        <w:rPr>
          <w:spacing w:val="-1"/>
        </w:rPr>
        <w:t xml:space="preserve"> </w:t>
      </w:r>
      <w:r>
        <w:t>in</w:t>
      </w:r>
      <w:r>
        <w:rPr>
          <w:spacing w:val="-2"/>
        </w:rPr>
        <w:t xml:space="preserve"> </w:t>
      </w:r>
      <w:r>
        <w:t>place</w:t>
      </w:r>
      <w:r>
        <w:rPr>
          <w:spacing w:val="-2"/>
        </w:rPr>
        <w:t xml:space="preserve"> </w:t>
      </w:r>
      <w:r>
        <w:t>within</w:t>
      </w:r>
      <w:r>
        <w:rPr>
          <w:spacing w:val="-2"/>
        </w:rPr>
        <w:t xml:space="preserve"> </w:t>
      </w:r>
      <w:r>
        <w:t>school</w:t>
      </w:r>
      <w:r>
        <w:rPr>
          <w:spacing w:val="-5"/>
        </w:rPr>
        <w:t xml:space="preserve"> </w:t>
      </w:r>
      <w:r>
        <w:t>to</w:t>
      </w:r>
      <w:r>
        <w:rPr>
          <w:spacing w:val="-2"/>
        </w:rPr>
        <w:t xml:space="preserve"> </w:t>
      </w:r>
      <w:r>
        <w:t>promote</w:t>
      </w:r>
      <w:r>
        <w:rPr>
          <w:spacing w:val="-2"/>
        </w:rPr>
        <w:t xml:space="preserve"> </w:t>
      </w:r>
      <w:r>
        <w:t>good</w:t>
      </w:r>
      <w:r>
        <w:rPr>
          <w:spacing w:val="-2"/>
        </w:rPr>
        <w:t xml:space="preserve"> </w:t>
      </w:r>
      <w:r>
        <w:t>attendance</w:t>
      </w:r>
      <w:r>
        <w:rPr>
          <w:spacing w:val="-4"/>
        </w:rPr>
        <w:t xml:space="preserve"> </w:t>
      </w:r>
      <w:r>
        <w:t xml:space="preserve">and </w:t>
      </w:r>
      <w:proofErr w:type="gramStart"/>
      <w:r>
        <w:t>highlighting</w:t>
      </w:r>
      <w:proofErr w:type="gramEnd"/>
      <w:r>
        <w:t xml:space="preserve"> any concerns to the head teacher</w:t>
      </w:r>
    </w:p>
    <w:p w14:paraId="58CFC57D" w14:textId="77777777" w:rsidR="00D16821" w:rsidRDefault="00000000">
      <w:pPr>
        <w:pStyle w:val="ListParagraph"/>
        <w:numPr>
          <w:ilvl w:val="0"/>
          <w:numId w:val="6"/>
        </w:numPr>
        <w:tabs>
          <w:tab w:val="left" w:pos="874"/>
        </w:tabs>
        <w:spacing w:before="1" w:line="269" w:lineRule="exact"/>
        <w:ind w:hanging="360"/>
      </w:pPr>
      <w:r>
        <w:t>Participation</w:t>
      </w:r>
      <w:r>
        <w:rPr>
          <w:spacing w:val="-6"/>
        </w:rPr>
        <w:t xml:space="preserve"> </w:t>
      </w:r>
      <w:r>
        <w:t>in</w:t>
      </w:r>
      <w:r>
        <w:rPr>
          <w:spacing w:val="-8"/>
        </w:rPr>
        <w:t xml:space="preserve"> </w:t>
      </w:r>
      <w:r>
        <w:t>training</w:t>
      </w:r>
      <w:r>
        <w:rPr>
          <w:spacing w:val="-8"/>
        </w:rPr>
        <w:t xml:space="preserve"> </w:t>
      </w:r>
      <w:r>
        <w:t>regarding</w:t>
      </w:r>
      <w:r>
        <w:rPr>
          <w:spacing w:val="-5"/>
        </w:rPr>
        <w:t xml:space="preserve"> </w:t>
      </w:r>
      <w:r>
        <w:t>school</w:t>
      </w:r>
      <w:r>
        <w:rPr>
          <w:spacing w:val="-7"/>
        </w:rPr>
        <w:t xml:space="preserve"> </w:t>
      </w:r>
      <w:r>
        <w:t>systems</w:t>
      </w:r>
      <w:r>
        <w:rPr>
          <w:spacing w:val="-8"/>
        </w:rPr>
        <w:t xml:space="preserve"> </w:t>
      </w:r>
      <w:r>
        <w:t>and</w:t>
      </w:r>
      <w:r>
        <w:rPr>
          <w:spacing w:val="-5"/>
        </w:rPr>
        <w:t xml:space="preserve"> </w:t>
      </w:r>
      <w:r>
        <w:rPr>
          <w:spacing w:val="-2"/>
        </w:rPr>
        <w:t>procedures</w:t>
      </w:r>
    </w:p>
    <w:p w14:paraId="35D82D12" w14:textId="77777777" w:rsidR="00D16821" w:rsidRDefault="00000000">
      <w:pPr>
        <w:pStyle w:val="ListParagraph"/>
        <w:numPr>
          <w:ilvl w:val="0"/>
          <w:numId w:val="6"/>
        </w:numPr>
        <w:tabs>
          <w:tab w:val="left" w:pos="874"/>
        </w:tabs>
        <w:spacing w:line="268" w:lineRule="exact"/>
        <w:ind w:hanging="360"/>
      </w:pPr>
      <w:r>
        <w:t>Willingness</w:t>
      </w:r>
      <w:r>
        <w:rPr>
          <w:spacing w:val="-6"/>
        </w:rPr>
        <w:t xml:space="preserve"> </w:t>
      </w:r>
      <w:r>
        <w:t>to</w:t>
      </w:r>
      <w:r>
        <w:rPr>
          <w:spacing w:val="-6"/>
        </w:rPr>
        <w:t xml:space="preserve"> </w:t>
      </w:r>
      <w:r>
        <w:t>communicate</w:t>
      </w:r>
      <w:r>
        <w:rPr>
          <w:spacing w:val="-5"/>
        </w:rPr>
        <w:t xml:space="preserve"> </w:t>
      </w:r>
      <w:r>
        <w:t>with</w:t>
      </w:r>
      <w:r>
        <w:rPr>
          <w:spacing w:val="-8"/>
        </w:rPr>
        <w:t xml:space="preserve"> </w:t>
      </w:r>
      <w:r>
        <w:t>children</w:t>
      </w:r>
      <w:r>
        <w:rPr>
          <w:spacing w:val="-6"/>
        </w:rPr>
        <w:t xml:space="preserve"> </w:t>
      </w:r>
      <w:r>
        <w:t>and</w:t>
      </w:r>
      <w:r>
        <w:rPr>
          <w:spacing w:val="-8"/>
        </w:rPr>
        <w:t xml:space="preserve"> </w:t>
      </w:r>
      <w:r>
        <w:t>parents</w:t>
      </w:r>
      <w:r>
        <w:rPr>
          <w:spacing w:val="-5"/>
        </w:rPr>
        <w:t xml:space="preserve"> </w:t>
      </w:r>
      <w:r>
        <w:t>about</w:t>
      </w:r>
      <w:r>
        <w:rPr>
          <w:spacing w:val="-4"/>
        </w:rPr>
        <w:t xml:space="preserve"> </w:t>
      </w:r>
      <w:r>
        <w:rPr>
          <w:spacing w:val="-2"/>
        </w:rPr>
        <w:t>attendance</w:t>
      </w:r>
    </w:p>
    <w:p w14:paraId="4145CB27" w14:textId="77777777" w:rsidR="00D16821" w:rsidRDefault="00000000">
      <w:pPr>
        <w:pStyle w:val="ListParagraph"/>
        <w:numPr>
          <w:ilvl w:val="0"/>
          <w:numId w:val="6"/>
        </w:numPr>
        <w:tabs>
          <w:tab w:val="left" w:pos="874"/>
        </w:tabs>
        <w:spacing w:before="1" w:line="237" w:lineRule="auto"/>
        <w:ind w:right="130"/>
      </w:pPr>
      <w:r>
        <w:t>Completion</w:t>
      </w:r>
      <w:r>
        <w:rPr>
          <w:spacing w:val="-2"/>
        </w:rPr>
        <w:t xml:space="preserve"> </w:t>
      </w:r>
      <w:r>
        <w:t>of</w:t>
      </w:r>
      <w:r>
        <w:rPr>
          <w:spacing w:val="-2"/>
        </w:rPr>
        <w:t xml:space="preserve"> </w:t>
      </w:r>
      <w:r>
        <w:t>the</w:t>
      </w:r>
      <w:r>
        <w:rPr>
          <w:spacing w:val="-4"/>
        </w:rPr>
        <w:t xml:space="preserve"> </w:t>
      </w:r>
      <w:r>
        <w:t>attendance</w:t>
      </w:r>
      <w:r>
        <w:rPr>
          <w:spacing w:val="-2"/>
        </w:rPr>
        <w:t xml:space="preserve"> </w:t>
      </w:r>
      <w:r>
        <w:t>registers</w:t>
      </w:r>
      <w:r>
        <w:rPr>
          <w:spacing w:val="-3"/>
        </w:rPr>
        <w:t xml:space="preserve"> </w:t>
      </w:r>
      <w:r>
        <w:t>in</w:t>
      </w:r>
      <w:r>
        <w:rPr>
          <w:spacing w:val="-2"/>
        </w:rPr>
        <w:t xml:space="preserve"> </w:t>
      </w:r>
      <w:r>
        <w:t>accordance</w:t>
      </w:r>
      <w:r>
        <w:rPr>
          <w:spacing w:val="-2"/>
        </w:rPr>
        <w:t xml:space="preserve"> </w:t>
      </w:r>
      <w:r>
        <w:t>with</w:t>
      </w:r>
      <w:r>
        <w:rPr>
          <w:spacing w:val="-4"/>
        </w:rPr>
        <w:t xml:space="preserve"> </w:t>
      </w:r>
      <w:r>
        <w:t>the</w:t>
      </w:r>
      <w:r>
        <w:rPr>
          <w:spacing w:val="-2"/>
        </w:rPr>
        <w:t xml:space="preserve"> </w:t>
      </w:r>
      <w:r>
        <w:t>legislation</w:t>
      </w:r>
      <w:r>
        <w:rPr>
          <w:spacing w:val="-1"/>
        </w:rPr>
        <w:t xml:space="preserve"> </w:t>
      </w:r>
      <w:r>
        <w:t>and</w:t>
      </w:r>
      <w:r>
        <w:rPr>
          <w:spacing w:val="-2"/>
        </w:rPr>
        <w:t xml:space="preserve"> </w:t>
      </w:r>
      <w:r>
        <w:t>under</w:t>
      </w:r>
      <w:r>
        <w:rPr>
          <w:spacing w:val="-3"/>
        </w:rPr>
        <w:t xml:space="preserve"> </w:t>
      </w:r>
      <w:r>
        <w:t>the</w:t>
      </w:r>
      <w:r>
        <w:rPr>
          <w:spacing w:val="-4"/>
        </w:rPr>
        <w:t xml:space="preserve"> </w:t>
      </w:r>
      <w:r>
        <w:t>direction</w:t>
      </w:r>
      <w:r>
        <w:rPr>
          <w:spacing w:val="-2"/>
        </w:rPr>
        <w:t xml:space="preserve"> </w:t>
      </w:r>
      <w:r>
        <w:t>of the head teacher</w:t>
      </w:r>
    </w:p>
    <w:p w14:paraId="2D8F792D" w14:textId="77777777" w:rsidR="00D16821" w:rsidRDefault="00000000">
      <w:pPr>
        <w:pStyle w:val="ListParagraph"/>
        <w:numPr>
          <w:ilvl w:val="0"/>
          <w:numId w:val="6"/>
        </w:numPr>
        <w:tabs>
          <w:tab w:val="left" w:pos="874"/>
        </w:tabs>
        <w:spacing w:before="1"/>
        <w:ind w:hanging="360"/>
      </w:pPr>
      <w:r>
        <w:t>Designated</w:t>
      </w:r>
      <w:r>
        <w:rPr>
          <w:spacing w:val="-6"/>
        </w:rPr>
        <w:t xml:space="preserve"> </w:t>
      </w:r>
      <w:r>
        <w:t>staff</w:t>
      </w:r>
      <w:r>
        <w:rPr>
          <w:spacing w:val="-7"/>
        </w:rPr>
        <w:t xml:space="preserve"> </w:t>
      </w:r>
      <w:r>
        <w:t>meet</w:t>
      </w:r>
      <w:r>
        <w:rPr>
          <w:spacing w:val="-7"/>
        </w:rPr>
        <w:t xml:space="preserve"> </w:t>
      </w:r>
      <w:r>
        <w:t>regularly</w:t>
      </w:r>
      <w:r>
        <w:rPr>
          <w:spacing w:val="-5"/>
        </w:rPr>
        <w:t xml:space="preserve"> </w:t>
      </w:r>
      <w:r>
        <w:t>to</w:t>
      </w:r>
      <w:r>
        <w:rPr>
          <w:spacing w:val="-8"/>
        </w:rPr>
        <w:t xml:space="preserve"> </w:t>
      </w:r>
      <w:r>
        <w:t>discuss</w:t>
      </w:r>
      <w:r>
        <w:rPr>
          <w:spacing w:val="-6"/>
        </w:rPr>
        <w:t xml:space="preserve"> </w:t>
      </w:r>
      <w:r>
        <w:t>attendance</w:t>
      </w:r>
      <w:r>
        <w:rPr>
          <w:spacing w:val="-5"/>
        </w:rPr>
        <w:t xml:space="preserve"> </w:t>
      </w:r>
      <w:r>
        <w:rPr>
          <w:spacing w:val="-2"/>
        </w:rPr>
        <w:t>concerns</w:t>
      </w:r>
    </w:p>
    <w:p w14:paraId="74287D4D" w14:textId="77777777" w:rsidR="00D16821" w:rsidRDefault="00000000">
      <w:pPr>
        <w:pStyle w:val="BodyText"/>
        <w:spacing w:before="252"/>
        <w:ind w:left="153"/>
      </w:pPr>
      <w:r>
        <w:t>Some</w:t>
      </w:r>
      <w:r>
        <w:rPr>
          <w:spacing w:val="-2"/>
        </w:rPr>
        <w:t xml:space="preserve"> </w:t>
      </w:r>
      <w:r>
        <w:t>staff</w:t>
      </w:r>
      <w:r>
        <w:rPr>
          <w:spacing w:val="-1"/>
        </w:rPr>
        <w:t xml:space="preserve"> </w:t>
      </w:r>
      <w:r>
        <w:t>will</w:t>
      </w:r>
      <w:r>
        <w:rPr>
          <w:spacing w:val="-3"/>
        </w:rPr>
        <w:t xml:space="preserve"> </w:t>
      </w:r>
      <w:r>
        <w:t>have</w:t>
      </w:r>
      <w:r>
        <w:rPr>
          <w:spacing w:val="-3"/>
        </w:rPr>
        <w:t xml:space="preserve"> </w:t>
      </w:r>
      <w:r>
        <w:t>specific</w:t>
      </w:r>
      <w:r>
        <w:rPr>
          <w:spacing w:val="-2"/>
        </w:rPr>
        <w:t xml:space="preserve"> </w:t>
      </w:r>
      <w:r>
        <w:t>individual</w:t>
      </w:r>
      <w:r>
        <w:rPr>
          <w:spacing w:val="-4"/>
        </w:rPr>
        <w:t xml:space="preserve"> </w:t>
      </w:r>
      <w:r>
        <w:t>responsibilities</w:t>
      </w:r>
      <w:r>
        <w:rPr>
          <w:spacing w:val="-3"/>
        </w:rPr>
        <w:t xml:space="preserve"> </w:t>
      </w:r>
      <w:r>
        <w:t>to</w:t>
      </w:r>
      <w:r>
        <w:rPr>
          <w:spacing w:val="-3"/>
        </w:rPr>
        <w:t xml:space="preserve"> </w:t>
      </w:r>
      <w:r>
        <w:t>support</w:t>
      </w:r>
      <w:r>
        <w:rPr>
          <w:spacing w:val="-4"/>
        </w:rPr>
        <w:t xml:space="preserve"> </w:t>
      </w:r>
      <w:r>
        <w:t>the</w:t>
      </w:r>
      <w:r>
        <w:rPr>
          <w:spacing w:val="-3"/>
        </w:rPr>
        <w:t xml:space="preserve"> </w:t>
      </w:r>
      <w:r>
        <w:t>attendance policy,</w:t>
      </w:r>
      <w:r>
        <w:rPr>
          <w:spacing w:val="-1"/>
        </w:rPr>
        <w:t xml:space="preserve"> </w:t>
      </w:r>
      <w:r>
        <w:t>and</w:t>
      </w:r>
      <w:r>
        <w:rPr>
          <w:spacing w:val="-7"/>
        </w:rPr>
        <w:t xml:space="preserve"> </w:t>
      </w:r>
      <w:r>
        <w:t>these</w:t>
      </w:r>
      <w:r>
        <w:rPr>
          <w:spacing w:val="-5"/>
        </w:rPr>
        <w:t xml:space="preserve"> </w:t>
      </w:r>
      <w:r>
        <w:t>are outlined in the procedures section of this framework.</w:t>
      </w:r>
    </w:p>
    <w:p w14:paraId="505BD787" w14:textId="77777777" w:rsidR="00D16821" w:rsidRDefault="00000000">
      <w:pPr>
        <w:pStyle w:val="Heading2"/>
        <w:spacing w:before="252"/>
        <w:rPr>
          <w:u w:val="none"/>
        </w:rPr>
      </w:pPr>
      <w:r>
        <w:rPr>
          <w:u w:val="none"/>
        </w:rPr>
        <w:t>School</w:t>
      </w:r>
      <w:r>
        <w:rPr>
          <w:spacing w:val="-6"/>
          <w:u w:val="none"/>
        </w:rPr>
        <w:t xml:space="preserve"> </w:t>
      </w:r>
      <w:r>
        <w:rPr>
          <w:u w:val="none"/>
        </w:rPr>
        <w:t>Attendance</w:t>
      </w:r>
      <w:r>
        <w:rPr>
          <w:spacing w:val="-5"/>
          <w:u w:val="none"/>
        </w:rPr>
        <w:t xml:space="preserve"> </w:t>
      </w:r>
      <w:r>
        <w:rPr>
          <w:spacing w:val="-2"/>
          <w:u w:val="none"/>
        </w:rPr>
        <w:t>contacts</w:t>
      </w:r>
    </w:p>
    <w:p w14:paraId="6E6826E3" w14:textId="77777777" w:rsidR="00D16821" w:rsidRDefault="00D16821">
      <w:pPr>
        <w:pStyle w:val="BodyText"/>
        <w:spacing w:before="1"/>
        <w:rPr>
          <w:rFonts w:ascii="Arial"/>
          <w:b/>
        </w:rPr>
      </w:pPr>
    </w:p>
    <w:p w14:paraId="2CA8D24B" w14:textId="77777777" w:rsidR="00D16821" w:rsidRDefault="00000000">
      <w:pPr>
        <w:ind w:left="153" w:right="130"/>
      </w:pPr>
      <w:proofErr w:type="spellStart"/>
      <w:r>
        <w:rPr>
          <w:rFonts w:ascii="Arial" w:hAnsi="Arial"/>
          <w:b/>
        </w:rPr>
        <w:t>Mrs</w:t>
      </w:r>
      <w:proofErr w:type="spellEnd"/>
      <w:r>
        <w:rPr>
          <w:rFonts w:ascii="Arial" w:hAnsi="Arial"/>
          <w:b/>
          <w:spacing w:val="-4"/>
        </w:rPr>
        <w:t xml:space="preserve"> </w:t>
      </w:r>
      <w:r>
        <w:rPr>
          <w:rFonts w:ascii="Arial" w:hAnsi="Arial"/>
          <w:b/>
        </w:rPr>
        <w:t>F</w:t>
      </w:r>
      <w:r>
        <w:rPr>
          <w:rFonts w:ascii="Arial" w:hAnsi="Arial"/>
          <w:b/>
          <w:spacing w:val="-2"/>
        </w:rPr>
        <w:t xml:space="preserve"> </w:t>
      </w:r>
      <w:r>
        <w:rPr>
          <w:rFonts w:ascii="Arial" w:hAnsi="Arial"/>
          <w:b/>
        </w:rPr>
        <w:t>Nickson</w:t>
      </w:r>
      <w:r>
        <w:rPr>
          <w:rFonts w:ascii="Arial" w:hAnsi="Arial"/>
          <w:b/>
          <w:spacing w:val="-4"/>
        </w:rPr>
        <w:t xml:space="preserve"> </w:t>
      </w:r>
      <w:r>
        <w:rPr>
          <w:rFonts w:ascii="Arial" w:hAnsi="Arial"/>
          <w:b/>
        </w:rPr>
        <w:t>–</w:t>
      </w:r>
      <w:r>
        <w:rPr>
          <w:rFonts w:ascii="Arial" w:hAnsi="Arial"/>
          <w:b/>
          <w:spacing w:val="-2"/>
        </w:rPr>
        <w:t xml:space="preserve"> </w:t>
      </w:r>
      <w:r>
        <w:rPr>
          <w:rFonts w:ascii="Arial" w:hAnsi="Arial"/>
          <w:b/>
        </w:rPr>
        <w:t>Head</w:t>
      </w:r>
      <w:r>
        <w:rPr>
          <w:rFonts w:ascii="Arial" w:hAnsi="Arial"/>
          <w:b/>
          <w:spacing w:val="-6"/>
        </w:rPr>
        <w:t xml:space="preserve"> </w:t>
      </w:r>
      <w:r>
        <w:rPr>
          <w:rFonts w:ascii="Arial" w:hAnsi="Arial"/>
          <w:b/>
        </w:rPr>
        <w:t>Teacher</w:t>
      </w:r>
      <w:r>
        <w:t>: Senior</w:t>
      </w:r>
      <w:r>
        <w:rPr>
          <w:spacing w:val="-2"/>
        </w:rPr>
        <w:t xml:space="preserve"> </w:t>
      </w:r>
      <w:r>
        <w:t>Attendance</w:t>
      </w:r>
      <w:r>
        <w:rPr>
          <w:spacing w:val="-2"/>
        </w:rPr>
        <w:t xml:space="preserve"> </w:t>
      </w:r>
      <w:r>
        <w:t>Champion</w:t>
      </w:r>
      <w:r>
        <w:rPr>
          <w:spacing w:val="-4"/>
        </w:rPr>
        <w:t xml:space="preserve"> </w:t>
      </w:r>
      <w:r>
        <w:t>responsible</w:t>
      </w:r>
      <w:r>
        <w:rPr>
          <w:spacing w:val="-2"/>
        </w:rPr>
        <w:t xml:space="preserve"> </w:t>
      </w:r>
      <w:r>
        <w:t>for</w:t>
      </w:r>
      <w:r>
        <w:rPr>
          <w:spacing w:val="-3"/>
        </w:rPr>
        <w:t xml:space="preserve"> </w:t>
      </w:r>
      <w:r>
        <w:t>the</w:t>
      </w:r>
      <w:r>
        <w:rPr>
          <w:spacing w:val="-4"/>
        </w:rPr>
        <w:t xml:space="preserve"> </w:t>
      </w:r>
      <w:r>
        <w:t>strategic</w:t>
      </w:r>
      <w:r>
        <w:rPr>
          <w:spacing w:val="-1"/>
        </w:rPr>
        <w:t xml:space="preserve"> </w:t>
      </w:r>
      <w:r>
        <w:t>approach</w:t>
      </w:r>
      <w:r>
        <w:rPr>
          <w:spacing w:val="-2"/>
        </w:rPr>
        <w:t xml:space="preserve"> </w:t>
      </w:r>
      <w:r>
        <w:t>to attendance at RAMJS</w:t>
      </w:r>
    </w:p>
    <w:p w14:paraId="63985C96" w14:textId="77777777" w:rsidR="00D16821" w:rsidRDefault="00000000">
      <w:pPr>
        <w:spacing w:before="253"/>
        <w:ind w:left="153"/>
      </w:pPr>
      <w:proofErr w:type="spellStart"/>
      <w:r>
        <w:rPr>
          <w:rFonts w:ascii="Arial" w:hAnsi="Arial"/>
          <w:b/>
        </w:rPr>
        <w:t>Mrs</w:t>
      </w:r>
      <w:proofErr w:type="spellEnd"/>
      <w:r>
        <w:rPr>
          <w:rFonts w:ascii="Arial" w:hAnsi="Arial"/>
          <w:b/>
          <w:spacing w:val="-4"/>
        </w:rPr>
        <w:t xml:space="preserve"> </w:t>
      </w:r>
      <w:r>
        <w:rPr>
          <w:rFonts w:ascii="Arial" w:hAnsi="Arial"/>
          <w:b/>
        </w:rPr>
        <w:t>L</w:t>
      </w:r>
      <w:r>
        <w:rPr>
          <w:rFonts w:ascii="Arial" w:hAnsi="Arial"/>
          <w:b/>
          <w:spacing w:val="-2"/>
        </w:rPr>
        <w:t xml:space="preserve"> </w:t>
      </w:r>
      <w:r>
        <w:rPr>
          <w:rFonts w:ascii="Arial" w:hAnsi="Arial"/>
          <w:b/>
        </w:rPr>
        <w:t>Leeming</w:t>
      </w:r>
      <w:r>
        <w:rPr>
          <w:rFonts w:ascii="Arial" w:hAnsi="Arial"/>
          <w:b/>
          <w:spacing w:val="-4"/>
        </w:rPr>
        <w:t xml:space="preserve"> </w:t>
      </w:r>
      <w:r>
        <w:t>–</w:t>
      </w:r>
      <w:r>
        <w:rPr>
          <w:spacing w:val="-2"/>
        </w:rPr>
        <w:t xml:space="preserve"> </w:t>
      </w:r>
      <w:r>
        <w:rPr>
          <w:rFonts w:ascii="Arial" w:hAnsi="Arial"/>
          <w:b/>
        </w:rPr>
        <w:t>Family</w:t>
      </w:r>
      <w:r>
        <w:rPr>
          <w:rFonts w:ascii="Arial" w:hAnsi="Arial"/>
          <w:b/>
          <w:spacing w:val="-2"/>
        </w:rPr>
        <w:t xml:space="preserve"> </w:t>
      </w:r>
      <w:r>
        <w:rPr>
          <w:rFonts w:ascii="Arial" w:hAnsi="Arial"/>
          <w:b/>
        </w:rPr>
        <w:t>Support</w:t>
      </w:r>
      <w:r>
        <w:rPr>
          <w:rFonts w:ascii="Arial" w:hAnsi="Arial"/>
          <w:b/>
          <w:spacing w:val="-3"/>
        </w:rPr>
        <w:t xml:space="preserve"> </w:t>
      </w:r>
      <w:r>
        <w:rPr>
          <w:rFonts w:ascii="Arial" w:hAnsi="Arial"/>
          <w:b/>
        </w:rPr>
        <w:t>Worker</w:t>
      </w:r>
      <w:r>
        <w:t>:</w:t>
      </w:r>
      <w:r>
        <w:rPr>
          <w:spacing w:val="-3"/>
        </w:rPr>
        <w:t xml:space="preserve"> </w:t>
      </w:r>
      <w:r>
        <w:t>Support</w:t>
      </w:r>
      <w:r>
        <w:rPr>
          <w:spacing w:val="-3"/>
        </w:rPr>
        <w:t xml:space="preserve"> </w:t>
      </w:r>
      <w:r>
        <w:t>for</w:t>
      </w:r>
      <w:r>
        <w:rPr>
          <w:spacing w:val="-3"/>
        </w:rPr>
        <w:t xml:space="preserve"> </w:t>
      </w:r>
      <w:r>
        <w:t>families</w:t>
      </w:r>
      <w:r>
        <w:rPr>
          <w:spacing w:val="-2"/>
        </w:rPr>
        <w:t xml:space="preserve"> </w:t>
      </w:r>
      <w:r>
        <w:t>including</w:t>
      </w:r>
      <w:r>
        <w:rPr>
          <w:spacing w:val="-1"/>
        </w:rPr>
        <w:t xml:space="preserve"> </w:t>
      </w:r>
      <w:r>
        <w:t>support</w:t>
      </w:r>
      <w:r>
        <w:rPr>
          <w:spacing w:val="-3"/>
        </w:rPr>
        <w:t xml:space="preserve"> </w:t>
      </w:r>
      <w:r>
        <w:t>for</w:t>
      </w:r>
      <w:r>
        <w:rPr>
          <w:spacing w:val="-3"/>
        </w:rPr>
        <w:t xml:space="preserve"> </w:t>
      </w:r>
      <w:r>
        <w:t>specific</w:t>
      </w:r>
      <w:r>
        <w:rPr>
          <w:spacing w:val="-4"/>
        </w:rPr>
        <w:t xml:space="preserve"> </w:t>
      </w:r>
      <w:r>
        <w:t>and</w:t>
      </w:r>
      <w:r>
        <w:rPr>
          <w:spacing w:val="-4"/>
        </w:rPr>
        <w:t xml:space="preserve"> </w:t>
      </w:r>
      <w:r>
        <w:t>more serious attendance concerns</w:t>
      </w:r>
    </w:p>
    <w:p w14:paraId="6724E26C" w14:textId="77777777" w:rsidR="00D16821" w:rsidRDefault="00000000">
      <w:pPr>
        <w:spacing w:before="252"/>
        <w:ind w:left="153" w:right="130"/>
      </w:pPr>
      <w:proofErr w:type="spellStart"/>
      <w:r>
        <w:rPr>
          <w:rFonts w:ascii="Arial" w:hAnsi="Arial"/>
          <w:b/>
        </w:rPr>
        <w:t>Mrs</w:t>
      </w:r>
      <w:proofErr w:type="spellEnd"/>
      <w:r>
        <w:rPr>
          <w:rFonts w:ascii="Arial" w:hAnsi="Arial"/>
          <w:b/>
          <w:spacing w:val="-4"/>
        </w:rPr>
        <w:t xml:space="preserve"> </w:t>
      </w:r>
      <w:r>
        <w:rPr>
          <w:rFonts w:ascii="Arial" w:hAnsi="Arial"/>
          <w:b/>
        </w:rPr>
        <w:t>A</w:t>
      </w:r>
      <w:r>
        <w:rPr>
          <w:rFonts w:ascii="Arial" w:hAnsi="Arial"/>
          <w:b/>
          <w:spacing w:val="-5"/>
        </w:rPr>
        <w:t xml:space="preserve"> </w:t>
      </w:r>
      <w:r>
        <w:rPr>
          <w:rFonts w:ascii="Arial" w:hAnsi="Arial"/>
          <w:b/>
        </w:rPr>
        <w:t>Tattersall</w:t>
      </w:r>
      <w:r>
        <w:rPr>
          <w:rFonts w:ascii="Arial" w:hAnsi="Arial"/>
          <w:b/>
          <w:spacing w:val="-2"/>
        </w:rPr>
        <w:t xml:space="preserve"> </w:t>
      </w:r>
      <w:r>
        <w:t>–</w:t>
      </w:r>
      <w:r>
        <w:rPr>
          <w:spacing w:val="-4"/>
        </w:rPr>
        <w:t xml:space="preserve"> </w:t>
      </w:r>
      <w:r>
        <w:rPr>
          <w:rFonts w:ascii="Arial" w:hAnsi="Arial"/>
          <w:b/>
        </w:rPr>
        <w:t>Attendance</w:t>
      </w:r>
      <w:r>
        <w:rPr>
          <w:rFonts w:ascii="Arial" w:hAnsi="Arial"/>
          <w:b/>
          <w:spacing w:val="-2"/>
        </w:rPr>
        <w:t xml:space="preserve"> </w:t>
      </w:r>
      <w:r>
        <w:rPr>
          <w:rFonts w:ascii="Arial" w:hAnsi="Arial"/>
          <w:b/>
        </w:rPr>
        <w:t>Manager</w:t>
      </w:r>
      <w:r>
        <w:t>:</w:t>
      </w:r>
      <w:r>
        <w:rPr>
          <w:spacing w:val="-3"/>
        </w:rPr>
        <w:t xml:space="preserve"> </w:t>
      </w:r>
      <w:r>
        <w:t>contact</w:t>
      </w:r>
      <w:r>
        <w:rPr>
          <w:spacing w:val="-3"/>
        </w:rPr>
        <w:t xml:space="preserve"> </w:t>
      </w:r>
      <w:r>
        <w:t>for</w:t>
      </w:r>
      <w:r>
        <w:rPr>
          <w:spacing w:val="-3"/>
        </w:rPr>
        <w:t xml:space="preserve"> </w:t>
      </w:r>
      <w:r>
        <w:t>day-to-day</w:t>
      </w:r>
      <w:r>
        <w:rPr>
          <w:spacing w:val="-2"/>
        </w:rPr>
        <w:t xml:space="preserve"> </w:t>
      </w:r>
      <w:r>
        <w:t>enquiries</w:t>
      </w:r>
      <w:r>
        <w:rPr>
          <w:spacing w:val="-2"/>
        </w:rPr>
        <w:t xml:space="preserve"> </w:t>
      </w:r>
      <w:r>
        <w:t>about</w:t>
      </w:r>
      <w:r>
        <w:rPr>
          <w:spacing w:val="-3"/>
        </w:rPr>
        <w:t xml:space="preserve"> </w:t>
      </w:r>
      <w:r>
        <w:t>attendance/punctuality, including contact for absences and Attendance monitoring.</w:t>
      </w:r>
    </w:p>
    <w:p w14:paraId="0D0F33B6" w14:textId="77777777" w:rsidR="00D16821" w:rsidRDefault="00D16821">
      <w:pPr>
        <w:pStyle w:val="BodyText"/>
        <w:spacing w:before="2"/>
      </w:pPr>
    </w:p>
    <w:p w14:paraId="1B3F84DE" w14:textId="77777777" w:rsidR="00D16821" w:rsidRDefault="00000000">
      <w:pPr>
        <w:ind w:left="153"/>
      </w:pPr>
      <w:r>
        <w:rPr>
          <w:rFonts w:ascii="Arial" w:hAnsi="Arial"/>
          <w:b/>
        </w:rPr>
        <w:t>Miss</w:t>
      </w:r>
      <w:r>
        <w:rPr>
          <w:rFonts w:ascii="Arial" w:hAnsi="Arial"/>
          <w:b/>
          <w:spacing w:val="-11"/>
        </w:rPr>
        <w:t xml:space="preserve"> </w:t>
      </w:r>
      <w:proofErr w:type="gramStart"/>
      <w:r>
        <w:rPr>
          <w:rFonts w:ascii="Arial" w:hAnsi="Arial"/>
          <w:b/>
        </w:rPr>
        <w:t>A</w:t>
      </w:r>
      <w:proofErr w:type="gramEnd"/>
      <w:r>
        <w:rPr>
          <w:rFonts w:ascii="Arial" w:hAnsi="Arial"/>
          <w:b/>
          <w:spacing w:val="-4"/>
        </w:rPr>
        <w:t xml:space="preserve"> </w:t>
      </w:r>
      <w:r>
        <w:rPr>
          <w:rFonts w:ascii="Arial" w:hAnsi="Arial"/>
          <w:b/>
        </w:rPr>
        <w:t>O’Mahoney</w:t>
      </w:r>
      <w:r>
        <w:rPr>
          <w:rFonts w:ascii="Arial" w:hAnsi="Arial"/>
          <w:b/>
          <w:spacing w:val="-5"/>
        </w:rPr>
        <w:t xml:space="preserve"> </w:t>
      </w:r>
      <w:r>
        <w:t>–</w:t>
      </w:r>
      <w:r>
        <w:rPr>
          <w:spacing w:val="-4"/>
        </w:rPr>
        <w:t xml:space="preserve"> </w:t>
      </w:r>
      <w:r>
        <w:rPr>
          <w:rFonts w:ascii="Arial" w:hAnsi="Arial"/>
          <w:b/>
        </w:rPr>
        <w:t>School</w:t>
      </w:r>
      <w:r>
        <w:rPr>
          <w:rFonts w:ascii="Arial" w:hAnsi="Arial"/>
          <w:b/>
          <w:spacing w:val="-5"/>
        </w:rPr>
        <w:t xml:space="preserve"> </w:t>
      </w:r>
      <w:r>
        <w:rPr>
          <w:rFonts w:ascii="Arial" w:hAnsi="Arial"/>
          <w:b/>
        </w:rPr>
        <w:t>Admin</w:t>
      </w:r>
      <w:r>
        <w:rPr>
          <w:rFonts w:ascii="Arial" w:hAnsi="Arial"/>
          <w:b/>
          <w:spacing w:val="-6"/>
        </w:rPr>
        <w:t xml:space="preserve"> </w:t>
      </w:r>
      <w:r>
        <w:rPr>
          <w:rFonts w:ascii="Arial" w:hAnsi="Arial"/>
          <w:b/>
        </w:rPr>
        <w:t>Officer</w:t>
      </w:r>
      <w:r>
        <w:t>:</w:t>
      </w:r>
      <w:r>
        <w:rPr>
          <w:spacing w:val="-5"/>
        </w:rPr>
        <w:t xml:space="preserve"> </w:t>
      </w:r>
      <w:r>
        <w:t>contact</w:t>
      </w:r>
      <w:r>
        <w:rPr>
          <w:spacing w:val="-5"/>
        </w:rPr>
        <w:t xml:space="preserve"> </w:t>
      </w:r>
      <w:r>
        <w:t>for</w:t>
      </w:r>
      <w:r>
        <w:rPr>
          <w:spacing w:val="-3"/>
        </w:rPr>
        <w:t xml:space="preserve"> </w:t>
      </w:r>
      <w:r>
        <w:t>parents</w:t>
      </w:r>
      <w:r>
        <w:rPr>
          <w:spacing w:val="-6"/>
        </w:rPr>
        <w:t xml:space="preserve"> </w:t>
      </w:r>
      <w:r>
        <w:t>to</w:t>
      </w:r>
      <w:r>
        <w:rPr>
          <w:spacing w:val="-4"/>
        </w:rPr>
        <w:t xml:space="preserve"> </w:t>
      </w:r>
      <w:r>
        <w:t>notify</w:t>
      </w:r>
      <w:r>
        <w:rPr>
          <w:spacing w:val="-3"/>
        </w:rPr>
        <w:t xml:space="preserve"> </w:t>
      </w:r>
      <w:r>
        <w:t>school</w:t>
      </w:r>
      <w:r>
        <w:rPr>
          <w:spacing w:val="-4"/>
        </w:rPr>
        <w:t xml:space="preserve"> </w:t>
      </w:r>
      <w:r>
        <w:t>of</w:t>
      </w:r>
      <w:r>
        <w:rPr>
          <w:spacing w:val="-3"/>
        </w:rPr>
        <w:t xml:space="preserve"> </w:t>
      </w:r>
      <w:r>
        <w:t>a</w:t>
      </w:r>
      <w:r>
        <w:rPr>
          <w:spacing w:val="-5"/>
        </w:rPr>
        <w:t xml:space="preserve"> </w:t>
      </w:r>
      <w:r>
        <w:t>pupil’s</w:t>
      </w:r>
      <w:r>
        <w:rPr>
          <w:spacing w:val="-3"/>
        </w:rPr>
        <w:t xml:space="preserve"> </w:t>
      </w:r>
      <w:r>
        <w:rPr>
          <w:spacing w:val="-2"/>
        </w:rPr>
        <w:t>absence</w:t>
      </w:r>
    </w:p>
    <w:p w14:paraId="6ED8F184" w14:textId="77777777" w:rsidR="00D16821" w:rsidRDefault="00000000">
      <w:pPr>
        <w:pStyle w:val="BodyText"/>
        <w:spacing w:before="251"/>
        <w:ind w:left="153"/>
      </w:pPr>
      <w:proofErr w:type="spellStart"/>
      <w:r>
        <w:rPr>
          <w:rFonts w:ascii="Arial" w:hAnsi="Arial"/>
          <w:b/>
        </w:rPr>
        <w:t>Mrs</w:t>
      </w:r>
      <w:proofErr w:type="spellEnd"/>
      <w:r>
        <w:rPr>
          <w:rFonts w:ascii="Arial" w:hAnsi="Arial"/>
          <w:b/>
          <w:spacing w:val="-4"/>
        </w:rPr>
        <w:t xml:space="preserve"> </w:t>
      </w:r>
      <w:r>
        <w:rPr>
          <w:rFonts w:ascii="Arial" w:hAnsi="Arial"/>
          <w:b/>
        </w:rPr>
        <w:t>H</w:t>
      </w:r>
      <w:r>
        <w:rPr>
          <w:rFonts w:ascii="Arial" w:hAnsi="Arial"/>
          <w:b/>
          <w:spacing w:val="-5"/>
        </w:rPr>
        <w:t xml:space="preserve"> </w:t>
      </w:r>
      <w:r>
        <w:rPr>
          <w:rFonts w:ascii="Arial" w:hAnsi="Arial"/>
          <w:b/>
        </w:rPr>
        <w:t xml:space="preserve">Tugwell </w:t>
      </w:r>
      <w:r>
        <w:t>–</w:t>
      </w:r>
      <w:r>
        <w:rPr>
          <w:spacing w:val="-4"/>
        </w:rPr>
        <w:t xml:space="preserve"> </w:t>
      </w:r>
      <w:r>
        <w:t>Attendance</w:t>
      </w:r>
      <w:r>
        <w:rPr>
          <w:spacing w:val="-2"/>
        </w:rPr>
        <w:t xml:space="preserve"> </w:t>
      </w:r>
      <w:r>
        <w:t>Link</w:t>
      </w:r>
      <w:r>
        <w:rPr>
          <w:spacing w:val="-4"/>
        </w:rPr>
        <w:t xml:space="preserve"> </w:t>
      </w:r>
      <w:r>
        <w:t>Governor:</w:t>
      </w:r>
      <w:r>
        <w:rPr>
          <w:spacing w:val="-3"/>
        </w:rPr>
        <w:t xml:space="preserve"> </w:t>
      </w:r>
      <w:r>
        <w:t>responsible</w:t>
      </w:r>
      <w:r>
        <w:rPr>
          <w:spacing w:val="-2"/>
        </w:rPr>
        <w:t xml:space="preserve"> </w:t>
      </w:r>
      <w:r>
        <w:t>for</w:t>
      </w:r>
      <w:r>
        <w:rPr>
          <w:spacing w:val="-3"/>
        </w:rPr>
        <w:t xml:space="preserve"> </w:t>
      </w:r>
      <w:r>
        <w:t>liaising</w:t>
      </w:r>
      <w:r>
        <w:rPr>
          <w:spacing w:val="-2"/>
        </w:rPr>
        <w:t xml:space="preserve"> </w:t>
      </w:r>
      <w:r>
        <w:t>with</w:t>
      </w:r>
      <w:r>
        <w:rPr>
          <w:spacing w:val="-2"/>
        </w:rPr>
        <w:t xml:space="preserve"> </w:t>
      </w:r>
      <w:r>
        <w:t>the</w:t>
      </w:r>
      <w:r>
        <w:rPr>
          <w:spacing w:val="-2"/>
        </w:rPr>
        <w:t xml:space="preserve"> </w:t>
      </w:r>
      <w:r>
        <w:t>Senior Attendance</w:t>
      </w:r>
      <w:r>
        <w:rPr>
          <w:spacing w:val="-4"/>
        </w:rPr>
        <w:t xml:space="preserve"> </w:t>
      </w:r>
      <w:r>
        <w:t>Champion and Attendance Manager to ensure procedures/policies to improve attendance are in situ.</w:t>
      </w:r>
    </w:p>
    <w:p w14:paraId="13B64FFD" w14:textId="77777777" w:rsidR="00D16821" w:rsidRDefault="00D16821">
      <w:pPr>
        <w:pStyle w:val="BodyText"/>
        <w:spacing w:before="2"/>
      </w:pPr>
    </w:p>
    <w:p w14:paraId="54275A47" w14:textId="77777777" w:rsidR="00D16821" w:rsidRDefault="00000000">
      <w:pPr>
        <w:ind w:left="153" w:right="3279"/>
      </w:pPr>
      <w:r>
        <w:t>All</w:t>
      </w:r>
      <w:r>
        <w:rPr>
          <w:spacing w:val="-3"/>
        </w:rPr>
        <w:t xml:space="preserve"> </w:t>
      </w:r>
      <w:r>
        <w:t>the</w:t>
      </w:r>
      <w:r>
        <w:rPr>
          <w:spacing w:val="-3"/>
        </w:rPr>
        <w:t xml:space="preserve"> </w:t>
      </w:r>
      <w:r>
        <w:t>staff</w:t>
      </w:r>
      <w:r>
        <w:rPr>
          <w:spacing w:val="-1"/>
        </w:rPr>
        <w:t xml:space="preserve"> </w:t>
      </w:r>
      <w:r>
        <w:t>named</w:t>
      </w:r>
      <w:r>
        <w:rPr>
          <w:spacing w:val="-3"/>
        </w:rPr>
        <w:t xml:space="preserve"> </w:t>
      </w:r>
      <w:r>
        <w:t>above</w:t>
      </w:r>
      <w:r>
        <w:rPr>
          <w:spacing w:val="-3"/>
        </w:rPr>
        <w:t xml:space="preserve"> </w:t>
      </w:r>
      <w:r>
        <w:t>can</w:t>
      </w:r>
      <w:r>
        <w:rPr>
          <w:spacing w:val="-3"/>
        </w:rPr>
        <w:t xml:space="preserve"> </w:t>
      </w:r>
      <w:r>
        <w:t>be</w:t>
      </w:r>
      <w:r>
        <w:rPr>
          <w:spacing w:val="-5"/>
        </w:rPr>
        <w:t xml:space="preserve"> </w:t>
      </w:r>
      <w:r>
        <w:t>contacted</w:t>
      </w:r>
      <w:r>
        <w:rPr>
          <w:spacing w:val="-5"/>
        </w:rPr>
        <w:t xml:space="preserve"> </w:t>
      </w:r>
      <w:r>
        <w:t xml:space="preserve">on </w:t>
      </w:r>
      <w:r>
        <w:rPr>
          <w:rFonts w:ascii="Arial"/>
          <w:b/>
        </w:rPr>
        <w:t>01772</w:t>
      </w:r>
      <w:r>
        <w:rPr>
          <w:rFonts w:ascii="Arial"/>
          <w:b/>
          <w:spacing w:val="-3"/>
        </w:rPr>
        <w:t xml:space="preserve"> </w:t>
      </w:r>
      <w:r>
        <w:rPr>
          <w:rFonts w:ascii="Arial"/>
          <w:b/>
        </w:rPr>
        <w:t xml:space="preserve">792083. Attendance Email: </w:t>
      </w:r>
      <w:hyperlink r:id="rId9">
        <w:r w:rsidR="00D16821">
          <w:rPr>
            <w:u w:val="single"/>
          </w:rPr>
          <w:t>attendance@ramjs.lancs.sch.uk</w:t>
        </w:r>
      </w:hyperlink>
    </w:p>
    <w:p w14:paraId="04BF2692" w14:textId="77777777" w:rsidR="00D16821" w:rsidRDefault="00000000">
      <w:pPr>
        <w:spacing w:before="253"/>
        <w:ind w:left="153"/>
      </w:pPr>
      <w:r>
        <w:rPr>
          <w:rFonts w:ascii="Arial" w:hAnsi="Arial"/>
          <w:b/>
        </w:rPr>
        <w:t>Caroline Wallace (School Attendance Support Worker)</w:t>
      </w:r>
      <w:r>
        <w:t>: is part of the Local Authority’s School Attendance</w:t>
      </w:r>
      <w:r>
        <w:rPr>
          <w:spacing w:val="-6"/>
        </w:rPr>
        <w:t xml:space="preserve"> </w:t>
      </w:r>
      <w:r>
        <w:t>Support</w:t>
      </w:r>
      <w:r>
        <w:rPr>
          <w:spacing w:val="-2"/>
        </w:rPr>
        <w:t xml:space="preserve"> </w:t>
      </w:r>
      <w:r>
        <w:t>Team,</w:t>
      </w:r>
      <w:r>
        <w:rPr>
          <w:spacing w:val="-3"/>
        </w:rPr>
        <w:t xml:space="preserve"> </w:t>
      </w:r>
      <w:r>
        <w:t>providing</w:t>
      </w:r>
      <w:r>
        <w:rPr>
          <w:spacing w:val="-4"/>
        </w:rPr>
        <w:t xml:space="preserve"> </w:t>
      </w:r>
      <w:r>
        <w:t>school</w:t>
      </w:r>
      <w:r>
        <w:rPr>
          <w:spacing w:val="-5"/>
        </w:rPr>
        <w:t xml:space="preserve"> </w:t>
      </w:r>
      <w:r>
        <w:t>support</w:t>
      </w:r>
      <w:r>
        <w:rPr>
          <w:spacing w:val="-4"/>
        </w:rPr>
        <w:t xml:space="preserve"> </w:t>
      </w:r>
      <w:r>
        <w:t>for</w:t>
      </w:r>
      <w:r>
        <w:rPr>
          <w:spacing w:val="-3"/>
        </w:rPr>
        <w:t xml:space="preserve"> </w:t>
      </w:r>
      <w:r>
        <w:t>Attendance/Punctuality</w:t>
      </w:r>
      <w:r>
        <w:rPr>
          <w:spacing w:val="-3"/>
        </w:rPr>
        <w:t xml:space="preserve"> </w:t>
      </w:r>
      <w:r>
        <w:t>issues</w:t>
      </w:r>
      <w:r>
        <w:rPr>
          <w:spacing w:val="-3"/>
        </w:rPr>
        <w:t xml:space="preserve"> </w:t>
      </w:r>
      <w:r>
        <w:t>including</w:t>
      </w:r>
      <w:r>
        <w:rPr>
          <w:spacing w:val="-4"/>
        </w:rPr>
        <w:t xml:space="preserve"> </w:t>
      </w:r>
      <w:r>
        <w:t>persistent and severe absences</w:t>
      </w:r>
    </w:p>
    <w:p w14:paraId="34375B2C" w14:textId="77777777" w:rsidR="00D16821" w:rsidRDefault="00000000">
      <w:pPr>
        <w:pStyle w:val="Heading2"/>
        <w:spacing w:before="251"/>
        <w:rPr>
          <w:u w:val="none"/>
        </w:rPr>
      </w:pPr>
      <w:r>
        <w:rPr>
          <w:spacing w:val="-2"/>
        </w:rPr>
        <w:t>Governors</w:t>
      </w:r>
    </w:p>
    <w:p w14:paraId="4AB1804C" w14:textId="77777777" w:rsidR="00D16821" w:rsidRDefault="00D16821">
      <w:pPr>
        <w:pStyle w:val="BodyText"/>
        <w:spacing w:before="2"/>
        <w:rPr>
          <w:rFonts w:ascii="Arial"/>
          <w:b/>
        </w:rPr>
      </w:pPr>
    </w:p>
    <w:p w14:paraId="1693D13B" w14:textId="77777777" w:rsidR="00D16821" w:rsidRDefault="00000000">
      <w:pPr>
        <w:pStyle w:val="ListParagraph"/>
        <w:numPr>
          <w:ilvl w:val="0"/>
          <w:numId w:val="6"/>
        </w:numPr>
        <w:tabs>
          <w:tab w:val="left" w:pos="874"/>
        </w:tabs>
        <w:spacing w:before="1" w:line="268" w:lineRule="exact"/>
        <w:ind w:hanging="360"/>
      </w:pPr>
      <w:r>
        <w:t>Ensure</w:t>
      </w:r>
      <w:r>
        <w:rPr>
          <w:spacing w:val="-8"/>
        </w:rPr>
        <w:t xml:space="preserve"> </w:t>
      </w:r>
      <w:r>
        <w:t>compliance</w:t>
      </w:r>
      <w:r>
        <w:rPr>
          <w:spacing w:val="-8"/>
        </w:rPr>
        <w:t xml:space="preserve"> </w:t>
      </w:r>
      <w:r>
        <w:t>with</w:t>
      </w:r>
      <w:r>
        <w:rPr>
          <w:spacing w:val="-9"/>
        </w:rPr>
        <w:t xml:space="preserve"> </w:t>
      </w:r>
      <w:r>
        <w:t>The</w:t>
      </w:r>
      <w:r>
        <w:rPr>
          <w:spacing w:val="-8"/>
        </w:rPr>
        <w:t xml:space="preserve"> </w:t>
      </w:r>
      <w:r>
        <w:t>Education</w:t>
      </w:r>
      <w:r>
        <w:rPr>
          <w:spacing w:val="-9"/>
        </w:rPr>
        <w:t xml:space="preserve"> </w:t>
      </w:r>
      <w:r>
        <w:t>(Pupil</w:t>
      </w:r>
      <w:r>
        <w:rPr>
          <w:spacing w:val="-8"/>
        </w:rPr>
        <w:t xml:space="preserve"> </w:t>
      </w:r>
      <w:r>
        <w:t>Registration)</w:t>
      </w:r>
      <w:r>
        <w:rPr>
          <w:spacing w:val="-8"/>
        </w:rPr>
        <w:t xml:space="preserve"> </w:t>
      </w:r>
      <w:r>
        <w:t>(England)</w:t>
      </w:r>
      <w:r>
        <w:rPr>
          <w:spacing w:val="-7"/>
        </w:rPr>
        <w:t xml:space="preserve"> </w:t>
      </w:r>
      <w:r>
        <w:t>Regulations</w:t>
      </w:r>
      <w:r>
        <w:rPr>
          <w:spacing w:val="-7"/>
        </w:rPr>
        <w:t xml:space="preserve"> </w:t>
      </w:r>
      <w:r>
        <w:rPr>
          <w:spacing w:val="-4"/>
        </w:rPr>
        <w:t>2024</w:t>
      </w:r>
    </w:p>
    <w:p w14:paraId="3FCE944F" w14:textId="77777777" w:rsidR="00D16821" w:rsidRDefault="00000000">
      <w:pPr>
        <w:pStyle w:val="ListParagraph"/>
        <w:numPr>
          <w:ilvl w:val="0"/>
          <w:numId w:val="6"/>
        </w:numPr>
        <w:tabs>
          <w:tab w:val="left" w:pos="874"/>
        </w:tabs>
        <w:spacing w:line="268" w:lineRule="exact"/>
        <w:ind w:hanging="360"/>
      </w:pPr>
      <w:r>
        <w:t>Adopt</w:t>
      </w:r>
      <w:r>
        <w:rPr>
          <w:spacing w:val="-6"/>
        </w:rPr>
        <w:t xml:space="preserve"> </w:t>
      </w:r>
      <w:r>
        <w:t>an</w:t>
      </w:r>
      <w:r>
        <w:rPr>
          <w:spacing w:val="-6"/>
        </w:rPr>
        <w:t xml:space="preserve"> </w:t>
      </w:r>
      <w:r>
        <w:t>attendance</w:t>
      </w:r>
      <w:r>
        <w:rPr>
          <w:spacing w:val="-5"/>
        </w:rPr>
        <w:t xml:space="preserve"> </w:t>
      </w:r>
      <w:r>
        <w:t>policy</w:t>
      </w:r>
      <w:r>
        <w:rPr>
          <w:spacing w:val="-3"/>
        </w:rPr>
        <w:t xml:space="preserve"> </w:t>
      </w:r>
      <w:r>
        <w:t>and</w:t>
      </w:r>
      <w:r>
        <w:rPr>
          <w:spacing w:val="-6"/>
        </w:rPr>
        <w:t xml:space="preserve"> </w:t>
      </w:r>
      <w:r>
        <w:t>review</w:t>
      </w:r>
      <w:r>
        <w:rPr>
          <w:spacing w:val="-6"/>
        </w:rPr>
        <w:t xml:space="preserve"> </w:t>
      </w:r>
      <w:r>
        <w:t>it</w:t>
      </w:r>
      <w:r>
        <w:rPr>
          <w:spacing w:val="-5"/>
        </w:rPr>
        <w:t xml:space="preserve"> </w:t>
      </w:r>
      <w:r>
        <w:t>annually,</w:t>
      </w:r>
      <w:r>
        <w:rPr>
          <w:spacing w:val="-2"/>
        </w:rPr>
        <w:t xml:space="preserve"> </w:t>
      </w:r>
      <w:r>
        <w:t>or</w:t>
      </w:r>
      <w:r>
        <w:rPr>
          <w:spacing w:val="-6"/>
        </w:rPr>
        <w:t xml:space="preserve"> </w:t>
      </w:r>
      <w:r>
        <w:t>more</w:t>
      </w:r>
      <w:r>
        <w:rPr>
          <w:spacing w:val="-6"/>
        </w:rPr>
        <w:t xml:space="preserve"> </w:t>
      </w:r>
      <w:r>
        <w:t>frequently</w:t>
      </w:r>
      <w:r>
        <w:rPr>
          <w:spacing w:val="-6"/>
        </w:rPr>
        <w:t xml:space="preserve"> </w:t>
      </w:r>
      <w:r>
        <w:t>if</w:t>
      </w:r>
      <w:r>
        <w:rPr>
          <w:spacing w:val="-5"/>
        </w:rPr>
        <w:t xml:space="preserve"> </w:t>
      </w:r>
      <w:r>
        <w:rPr>
          <w:spacing w:val="-2"/>
        </w:rPr>
        <w:t>required</w:t>
      </w:r>
    </w:p>
    <w:p w14:paraId="731C664D" w14:textId="77777777" w:rsidR="00D16821" w:rsidRDefault="00000000">
      <w:pPr>
        <w:pStyle w:val="ListParagraph"/>
        <w:numPr>
          <w:ilvl w:val="0"/>
          <w:numId w:val="6"/>
        </w:numPr>
        <w:tabs>
          <w:tab w:val="left" w:pos="874"/>
        </w:tabs>
        <w:spacing w:before="1" w:line="237" w:lineRule="auto"/>
        <w:ind w:right="690"/>
      </w:pPr>
      <w:r>
        <w:t>Designated</w:t>
      </w:r>
      <w:r>
        <w:rPr>
          <w:spacing w:val="-2"/>
        </w:rPr>
        <w:t xml:space="preserve"> </w:t>
      </w:r>
      <w:r>
        <w:t>Link</w:t>
      </w:r>
      <w:r>
        <w:rPr>
          <w:spacing w:val="-5"/>
        </w:rPr>
        <w:t xml:space="preserve"> </w:t>
      </w:r>
      <w:r>
        <w:t>Governor</w:t>
      </w:r>
      <w:r>
        <w:rPr>
          <w:spacing w:val="-4"/>
        </w:rPr>
        <w:t xml:space="preserve"> </w:t>
      </w:r>
      <w:r>
        <w:t>to</w:t>
      </w:r>
      <w:r>
        <w:rPr>
          <w:spacing w:val="-3"/>
        </w:rPr>
        <w:t xml:space="preserve"> </w:t>
      </w:r>
      <w:r>
        <w:t>oversee</w:t>
      </w:r>
      <w:r>
        <w:rPr>
          <w:spacing w:val="-3"/>
        </w:rPr>
        <w:t xml:space="preserve"> </w:t>
      </w:r>
      <w:r>
        <w:t>Attendance</w:t>
      </w:r>
      <w:r>
        <w:rPr>
          <w:spacing w:val="-3"/>
        </w:rPr>
        <w:t xml:space="preserve"> </w:t>
      </w:r>
      <w:r>
        <w:t>procedures/policies</w:t>
      </w:r>
      <w:r>
        <w:rPr>
          <w:spacing w:val="-2"/>
        </w:rPr>
        <w:t xml:space="preserve"> </w:t>
      </w:r>
      <w:r>
        <w:t>will</w:t>
      </w:r>
      <w:r>
        <w:rPr>
          <w:spacing w:val="-3"/>
        </w:rPr>
        <w:t xml:space="preserve"> </w:t>
      </w:r>
      <w:r>
        <w:t>liaise</w:t>
      </w:r>
      <w:r>
        <w:rPr>
          <w:spacing w:val="-3"/>
        </w:rPr>
        <w:t xml:space="preserve"> </w:t>
      </w:r>
      <w:r>
        <w:t>regularly</w:t>
      </w:r>
      <w:r>
        <w:rPr>
          <w:spacing w:val="-3"/>
        </w:rPr>
        <w:t xml:space="preserve"> </w:t>
      </w:r>
      <w:r>
        <w:t>with Attendance Manager/Lead</w:t>
      </w:r>
    </w:p>
    <w:p w14:paraId="238D7C61" w14:textId="77777777" w:rsidR="00D16821" w:rsidRDefault="00000000">
      <w:pPr>
        <w:pStyle w:val="ListParagraph"/>
        <w:numPr>
          <w:ilvl w:val="0"/>
          <w:numId w:val="6"/>
        </w:numPr>
        <w:tabs>
          <w:tab w:val="left" w:pos="874"/>
        </w:tabs>
        <w:spacing w:before="2"/>
        <w:ind w:hanging="360"/>
      </w:pPr>
      <w:r>
        <w:t>Agree</w:t>
      </w:r>
      <w:r>
        <w:rPr>
          <w:spacing w:val="-6"/>
        </w:rPr>
        <w:t xml:space="preserve"> </w:t>
      </w:r>
      <w:r>
        <w:t>targets</w:t>
      </w:r>
      <w:r>
        <w:rPr>
          <w:spacing w:val="-8"/>
        </w:rPr>
        <w:t xml:space="preserve"> </w:t>
      </w:r>
      <w:r>
        <w:t>for</w:t>
      </w:r>
      <w:r>
        <w:rPr>
          <w:spacing w:val="-6"/>
        </w:rPr>
        <w:t xml:space="preserve"> </w:t>
      </w:r>
      <w:r>
        <w:t>attendance</w:t>
      </w:r>
      <w:r>
        <w:rPr>
          <w:spacing w:val="-6"/>
        </w:rPr>
        <w:t xml:space="preserve"> </w:t>
      </w:r>
      <w:r>
        <w:t>at</w:t>
      </w:r>
      <w:r>
        <w:rPr>
          <w:spacing w:val="-6"/>
        </w:rPr>
        <w:t xml:space="preserve"> </w:t>
      </w:r>
      <w:proofErr w:type="spellStart"/>
      <w:r>
        <w:t>Ribbleton</w:t>
      </w:r>
      <w:proofErr w:type="spellEnd"/>
      <w:r>
        <w:rPr>
          <w:spacing w:val="-6"/>
        </w:rPr>
        <w:t xml:space="preserve"> </w:t>
      </w:r>
      <w:r>
        <w:t>Avenue</w:t>
      </w:r>
      <w:r>
        <w:rPr>
          <w:spacing w:val="-7"/>
        </w:rPr>
        <w:t xml:space="preserve"> </w:t>
      </w:r>
      <w:r>
        <w:t>Methodist</w:t>
      </w:r>
      <w:r>
        <w:rPr>
          <w:spacing w:val="-7"/>
        </w:rPr>
        <w:t xml:space="preserve"> </w:t>
      </w:r>
      <w:r>
        <w:t>Junior</w:t>
      </w:r>
      <w:r>
        <w:rPr>
          <w:spacing w:val="-4"/>
        </w:rPr>
        <w:t xml:space="preserve"> </w:t>
      </w:r>
      <w:r>
        <w:rPr>
          <w:spacing w:val="-2"/>
        </w:rPr>
        <w:t>Schools</w:t>
      </w:r>
    </w:p>
    <w:p w14:paraId="05E95801" w14:textId="77777777" w:rsidR="00D16821" w:rsidRDefault="00000000">
      <w:pPr>
        <w:pStyle w:val="ListParagraph"/>
        <w:numPr>
          <w:ilvl w:val="0"/>
          <w:numId w:val="6"/>
        </w:numPr>
        <w:tabs>
          <w:tab w:val="left" w:pos="874"/>
        </w:tabs>
        <w:spacing w:before="2" w:line="237" w:lineRule="auto"/>
        <w:ind w:right="142"/>
      </w:pPr>
      <w:r>
        <w:t>Ensure</w:t>
      </w:r>
      <w:r>
        <w:rPr>
          <w:spacing w:val="-4"/>
        </w:rPr>
        <w:t xml:space="preserve"> </w:t>
      </w:r>
      <w:r>
        <w:t>that</w:t>
      </w:r>
      <w:r>
        <w:rPr>
          <w:spacing w:val="-2"/>
        </w:rPr>
        <w:t xml:space="preserve"> </w:t>
      </w:r>
      <w:r>
        <w:t>they</w:t>
      </w:r>
      <w:r>
        <w:rPr>
          <w:spacing w:val="-4"/>
        </w:rPr>
        <w:t xml:space="preserve"> </w:t>
      </w:r>
      <w:r>
        <w:t>receive</w:t>
      </w:r>
      <w:r>
        <w:rPr>
          <w:spacing w:val="-4"/>
        </w:rPr>
        <w:t xml:space="preserve"> </w:t>
      </w:r>
      <w:r>
        <w:t>reports</w:t>
      </w:r>
      <w:r>
        <w:rPr>
          <w:spacing w:val="-4"/>
        </w:rPr>
        <w:t xml:space="preserve"> </w:t>
      </w:r>
      <w:r>
        <w:t>from</w:t>
      </w:r>
      <w:r>
        <w:rPr>
          <w:spacing w:val="-3"/>
        </w:rPr>
        <w:t xml:space="preserve"> </w:t>
      </w:r>
      <w:r>
        <w:t>the</w:t>
      </w:r>
      <w:r>
        <w:rPr>
          <w:spacing w:val="-4"/>
        </w:rPr>
        <w:t xml:space="preserve"> </w:t>
      </w:r>
      <w:r>
        <w:t>head</w:t>
      </w:r>
      <w:r>
        <w:rPr>
          <w:spacing w:val="-4"/>
        </w:rPr>
        <w:t xml:space="preserve"> </w:t>
      </w:r>
      <w:r>
        <w:t>teacher</w:t>
      </w:r>
      <w:r>
        <w:rPr>
          <w:spacing w:val="-3"/>
        </w:rPr>
        <w:t xml:space="preserve"> </w:t>
      </w:r>
      <w:r>
        <w:t>regarding</w:t>
      </w:r>
      <w:r>
        <w:rPr>
          <w:spacing w:val="-4"/>
        </w:rPr>
        <w:t xml:space="preserve"> </w:t>
      </w:r>
      <w:r>
        <w:t>school</w:t>
      </w:r>
      <w:r>
        <w:rPr>
          <w:spacing w:val="-3"/>
        </w:rPr>
        <w:t xml:space="preserve"> </w:t>
      </w:r>
      <w:r>
        <w:t>attendance</w:t>
      </w:r>
      <w:r>
        <w:rPr>
          <w:spacing w:val="-4"/>
        </w:rPr>
        <w:t xml:space="preserve"> </w:t>
      </w:r>
      <w:r>
        <w:t>and</w:t>
      </w:r>
      <w:r>
        <w:rPr>
          <w:spacing w:val="-2"/>
        </w:rPr>
        <w:t xml:space="preserve"> </w:t>
      </w:r>
      <w:r>
        <w:t>persistent absence as part of the school monitoring or school profiling exercise</w:t>
      </w:r>
    </w:p>
    <w:p w14:paraId="63E1CBC5" w14:textId="77777777" w:rsidR="00D16821" w:rsidRDefault="00000000">
      <w:pPr>
        <w:pStyle w:val="ListParagraph"/>
        <w:numPr>
          <w:ilvl w:val="0"/>
          <w:numId w:val="6"/>
        </w:numPr>
        <w:tabs>
          <w:tab w:val="left" w:pos="874"/>
        </w:tabs>
        <w:spacing w:before="3" w:line="237" w:lineRule="auto"/>
        <w:ind w:right="519"/>
      </w:pPr>
      <w:r>
        <w:t>Where the school is not meeting its attendance targets, or when the governors believe there is cause</w:t>
      </w:r>
      <w:r>
        <w:rPr>
          <w:spacing w:val="-1"/>
        </w:rPr>
        <w:t xml:space="preserve"> </w:t>
      </w:r>
      <w:r>
        <w:t>for</w:t>
      </w:r>
      <w:r>
        <w:rPr>
          <w:spacing w:val="-2"/>
        </w:rPr>
        <w:t xml:space="preserve"> </w:t>
      </w:r>
      <w:r>
        <w:t>concern,</w:t>
      </w:r>
      <w:r>
        <w:rPr>
          <w:spacing w:val="-2"/>
        </w:rPr>
        <w:t xml:space="preserve"> </w:t>
      </w:r>
      <w:proofErr w:type="gramStart"/>
      <w:r>
        <w:t>to</w:t>
      </w:r>
      <w:r>
        <w:rPr>
          <w:spacing w:val="-3"/>
        </w:rPr>
        <w:t xml:space="preserve"> </w:t>
      </w:r>
      <w:r>
        <w:t>require</w:t>
      </w:r>
      <w:proofErr w:type="gramEnd"/>
      <w:r>
        <w:rPr>
          <w:spacing w:val="-1"/>
        </w:rPr>
        <w:t xml:space="preserve"> </w:t>
      </w:r>
      <w:r>
        <w:t>a</w:t>
      </w:r>
      <w:r>
        <w:rPr>
          <w:spacing w:val="-2"/>
        </w:rPr>
        <w:t xml:space="preserve"> </w:t>
      </w:r>
      <w:r>
        <w:t>review</w:t>
      </w:r>
      <w:r>
        <w:rPr>
          <w:spacing w:val="-2"/>
        </w:rPr>
        <w:t xml:space="preserve"> </w:t>
      </w:r>
      <w:r>
        <w:t>of</w:t>
      </w:r>
      <w:r>
        <w:rPr>
          <w:spacing w:val="-2"/>
        </w:rPr>
        <w:t xml:space="preserve"> </w:t>
      </w:r>
      <w:r>
        <w:t>the</w:t>
      </w:r>
      <w:r>
        <w:rPr>
          <w:spacing w:val="-3"/>
        </w:rPr>
        <w:t xml:space="preserve"> </w:t>
      </w:r>
      <w:r>
        <w:t>systems and</w:t>
      </w:r>
      <w:r>
        <w:rPr>
          <w:spacing w:val="-3"/>
        </w:rPr>
        <w:t xml:space="preserve"> </w:t>
      </w:r>
      <w:r>
        <w:t>procedures</w:t>
      </w:r>
      <w:r>
        <w:rPr>
          <w:spacing w:val="-3"/>
        </w:rPr>
        <w:t xml:space="preserve"> </w:t>
      </w:r>
      <w:r>
        <w:t>in</w:t>
      </w:r>
      <w:r>
        <w:rPr>
          <w:spacing w:val="-1"/>
        </w:rPr>
        <w:t xml:space="preserve"> </w:t>
      </w:r>
      <w:r>
        <w:t>place</w:t>
      </w:r>
      <w:r>
        <w:rPr>
          <w:spacing w:val="-1"/>
        </w:rPr>
        <w:t xml:space="preserve"> </w:t>
      </w:r>
      <w:r>
        <w:t>to</w:t>
      </w:r>
      <w:r>
        <w:rPr>
          <w:spacing w:val="-3"/>
        </w:rPr>
        <w:t xml:space="preserve"> </w:t>
      </w:r>
      <w:r>
        <w:t>promote</w:t>
      </w:r>
      <w:r>
        <w:rPr>
          <w:spacing w:val="-3"/>
        </w:rPr>
        <w:t xml:space="preserve"> </w:t>
      </w:r>
      <w:r>
        <w:t xml:space="preserve">good </w:t>
      </w:r>
      <w:r>
        <w:rPr>
          <w:spacing w:val="-2"/>
        </w:rPr>
        <w:t>attendance</w:t>
      </w:r>
    </w:p>
    <w:p w14:paraId="68532140" w14:textId="77777777" w:rsidR="00D16821" w:rsidRDefault="00000000">
      <w:pPr>
        <w:pStyle w:val="ListParagraph"/>
        <w:numPr>
          <w:ilvl w:val="0"/>
          <w:numId w:val="6"/>
        </w:numPr>
        <w:tabs>
          <w:tab w:val="left" w:pos="874"/>
        </w:tabs>
        <w:spacing w:before="5" w:line="237" w:lineRule="auto"/>
        <w:ind w:right="93"/>
      </w:pPr>
      <w:r>
        <w:t>To promote the strong link between attendance and educational attainment to parents and pupils where</w:t>
      </w:r>
      <w:r>
        <w:rPr>
          <w:spacing w:val="-3"/>
        </w:rPr>
        <w:t xml:space="preserve"> </w:t>
      </w:r>
      <w:r>
        <w:t>appropriate</w:t>
      </w:r>
      <w:r>
        <w:rPr>
          <w:spacing w:val="-5"/>
        </w:rPr>
        <w:t xml:space="preserve"> </w:t>
      </w:r>
      <w:r>
        <w:t>and</w:t>
      </w:r>
      <w:r>
        <w:rPr>
          <w:spacing w:val="-3"/>
        </w:rPr>
        <w:t xml:space="preserve"> </w:t>
      </w:r>
      <w:r>
        <w:t>ensure</w:t>
      </w:r>
      <w:r>
        <w:rPr>
          <w:spacing w:val="-5"/>
        </w:rPr>
        <w:t xml:space="preserve"> </w:t>
      </w:r>
      <w:r>
        <w:t>that</w:t>
      </w:r>
      <w:r>
        <w:rPr>
          <w:spacing w:val="-4"/>
        </w:rPr>
        <w:t xml:space="preserve"> </w:t>
      </w:r>
      <w:r>
        <w:t>the</w:t>
      </w:r>
      <w:r>
        <w:rPr>
          <w:spacing w:val="-5"/>
        </w:rPr>
        <w:t xml:space="preserve"> </w:t>
      </w:r>
      <w:r>
        <w:t>school</w:t>
      </w:r>
      <w:r>
        <w:rPr>
          <w:spacing w:val="-4"/>
        </w:rPr>
        <w:t xml:space="preserve"> </w:t>
      </w:r>
      <w:r>
        <w:t>attendance</w:t>
      </w:r>
      <w:r>
        <w:rPr>
          <w:spacing w:val="-3"/>
        </w:rPr>
        <w:t xml:space="preserve"> </w:t>
      </w:r>
      <w:r>
        <w:t>policy</w:t>
      </w:r>
      <w:r>
        <w:rPr>
          <w:spacing w:val="-2"/>
        </w:rPr>
        <w:t xml:space="preserve"> </w:t>
      </w:r>
      <w:r>
        <w:t>and</w:t>
      </w:r>
      <w:r>
        <w:rPr>
          <w:spacing w:val="-5"/>
        </w:rPr>
        <w:t xml:space="preserve"> </w:t>
      </w:r>
      <w:r>
        <w:t>procedures</w:t>
      </w:r>
      <w:r>
        <w:rPr>
          <w:spacing w:val="-2"/>
        </w:rPr>
        <w:t xml:space="preserve"> </w:t>
      </w:r>
      <w:r>
        <w:t>are</w:t>
      </w:r>
      <w:r>
        <w:rPr>
          <w:spacing w:val="-3"/>
        </w:rPr>
        <w:t xml:space="preserve"> </w:t>
      </w:r>
      <w:r>
        <w:t xml:space="preserve">communicated </w:t>
      </w:r>
      <w:r>
        <w:rPr>
          <w:spacing w:val="-2"/>
        </w:rPr>
        <w:t>effectively</w:t>
      </w:r>
    </w:p>
    <w:p w14:paraId="582F888A" w14:textId="77777777" w:rsidR="00D16821" w:rsidRDefault="00000000">
      <w:pPr>
        <w:pStyle w:val="ListParagraph"/>
        <w:numPr>
          <w:ilvl w:val="0"/>
          <w:numId w:val="6"/>
        </w:numPr>
        <w:tabs>
          <w:tab w:val="left" w:pos="874"/>
        </w:tabs>
        <w:spacing w:before="5" w:line="237" w:lineRule="auto"/>
        <w:ind w:right="139"/>
      </w:pPr>
      <w:proofErr w:type="spellStart"/>
      <w:r>
        <w:t>Authorise</w:t>
      </w:r>
      <w:proofErr w:type="spellEnd"/>
      <w:r>
        <w:rPr>
          <w:spacing w:val="-4"/>
        </w:rPr>
        <w:t xml:space="preserve"> </w:t>
      </w:r>
      <w:r>
        <w:t>the</w:t>
      </w:r>
      <w:r>
        <w:rPr>
          <w:spacing w:val="-2"/>
        </w:rPr>
        <w:t xml:space="preserve"> </w:t>
      </w:r>
      <w:r>
        <w:t>head</w:t>
      </w:r>
      <w:r>
        <w:rPr>
          <w:spacing w:val="-4"/>
        </w:rPr>
        <w:t xml:space="preserve"> </w:t>
      </w:r>
      <w:r>
        <w:t>teacher</w:t>
      </w:r>
      <w:r>
        <w:rPr>
          <w:spacing w:val="-1"/>
        </w:rPr>
        <w:t xml:space="preserve"> </w:t>
      </w:r>
      <w:r>
        <w:t>(or</w:t>
      </w:r>
      <w:r>
        <w:rPr>
          <w:spacing w:val="-3"/>
        </w:rPr>
        <w:t xml:space="preserve"> </w:t>
      </w:r>
      <w:r>
        <w:t>other</w:t>
      </w:r>
      <w:r>
        <w:rPr>
          <w:spacing w:val="-1"/>
        </w:rPr>
        <w:t xml:space="preserve"> </w:t>
      </w:r>
      <w:r>
        <w:t>designated</w:t>
      </w:r>
      <w:r>
        <w:rPr>
          <w:spacing w:val="-2"/>
        </w:rPr>
        <w:t xml:space="preserve"> </w:t>
      </w:r>
      <w:r>
        <w:t>person)</w:t>
      </w:r>
      <w:r>
        <w:rPr>
          <w:spacing w:val="-3"/>
        </w:rPr>
        <w:t xml:space="preserve"> </w:t>
      </w:r>
      <w:r>
        <w:t>to</w:t>
      </w:r>
      <w:r>
        <w:rPr>
          <w:spacing w:val="-4"/>
        </w:rPr>
        <w:t xml:space="preserve"> </w:t>
      </w:r>
      <w:r>
        <w:t>consider</w:t>
      </w:r>
      <w:r>
        <w:rPr>
          <w:spacing w:val="-3"/>
        </w:rPr>
        <w:t xml:space="preserve"> </w:t>
      </w:r>
      <w:r>
        <w:t>and</w:t>
      </w:r>
      <w:r>
        <w:rPr>
          <w:spacing w:val="-4"/>
        </w:rPr>
        <w:t xml:space="preserve"> </w:t>
      </w:r>
      <w:r>
        <w:t>make</w:t>
      </w:r>
      <w:r>
        <w:rPr>
          <w:spacing w:val="-2"/>
        </w:rPr>
        <w:t xml:space="preserve"> </w:t>
      </w:r>
      <w:r>
        <w:t>decisions</w:t>
      </w:r>
      <w:r>
        <w:rPr>
          <w:spacing w:val="-4"/>
        </w:rPr>
        <w:t xml:space="preserve"> </w:t>
      </w:r>
      <w:r>
        <w:t>regarding leave of absence requests</w:t>
      </w:r>
    </w:p>
    <w:p w14:paraId="3295EC60" w14:textId="77777777" w:rsidR="00D16821" w:rsidRDefault="00D16821">
      <w:pPr>
        <w:pStyle w:val="ListParagraph"/>
        <w:spacing w:line="237" w:lineRule="auto"/>
        <w:sectPr w:rsidR="00D16821">
          <w:pgSz w:w="11910" w:h="16840"/>
          <w:pgMar w:top="880" w:right="708" w:bottom="1240" w:left="566" w:header="0" w:footer="1033" w:gutter="0"/>
          <w:cols w:space="720"/>
        </w:sectPr>
      </w:pPr>
    </w:p>
    <w:p w14:paraId="3C99FB56" w14:textId="77777777" w:rsidR="00D16821" w:rsidRDefault="00000000">
      <w:pPr>
        <w:pStyle w:val="ListParagraph"/>
        <w:numPr>
          <w:ilvl w:val="0"/>
          <w:numId w:val="6"/>
        </w:numPr>
        <w:tabs>
          <w:tab w:val="left" w:pos="874"/>
        </w:tabs>
        <w:spacing w:before="90" w:line="237" w:lineRule="auto"/>
        <w:ind w:right="147"/>
      </w:pPr>
      <w:r>
        <w:lastRenderedPageBreak/>
        <w:t>Work</w:t>
      </w:r>
      <w:r>
        <w:rPr>
          <w:spacing w:val="-5"/>
        </w:rPr>
        <w:t xml:space="preserve"> </w:t>
      </w:r>
      <w:r>
        <w:t>with</w:t>
      </w:r>
      <w:r>
        <w:rPr>
          <w:spacing w:val="-5"/>
        </w:rPr>
        <w:t xml:space="preserve"> </w:t>
      </w:r>
      <w:r>
        <w:t>the</w:t>
      </w:r>
      <w:r>
        <w:rPr>
          <w:spacing w:val="-3"/>
        </w:rPr>
        <w:t xml:space="preserve"> </w:t>
      </w:r>
      <w:r>
        <w:t>head</w:t>
      </w:r>
      <w:r>
        <w:rPr>
          <w:spacing w:val="-5"/>
        </w:rPr>
        <w:t xml:space="preserve"> </w:t>
      </w:r>
      <w:r>
        <w:t>teacher</w:t>
      </w:r>
      <w:r>
        <w:rPr>
          <w:spacing w:val="-2"/>
        </w:rPr>
        <w:t xml:space="preserve"> </w:t>
      </w:r>
      <w:r>
        <w:t>in</w:t>
      </w:r>
      <w:r>
        <w:rPr>
          <w:spacing w:val="-3"/>
        </w:rPr>
        <w:t xml:space="preserve"> </w:t>
      </w:r>
      <w:r>
        <w:t>establishing</w:t>
      </w:r>
      <w:r>
        <w:rPr>
          <w:spacing w:val="-3"/>
        </w:rPr>
        <w:t xml:space="preserve"> </w:t>
      </w:r>
      <w:r>
        <w:t>criteria</w:t>
      </w:r>
      <w:r>
        <w:rPr>
          <w:spacing w:val="-3"/>
        </w:rPr>
        <w:t xml:space="preserve"> </w:t>
      </w:r>
      <w:r>
        <w:t>against</w:t>
      </w:r>
      <w:r>
        <w:rPr>
          <w:spacing w:val="-2"/>
        </w:rPr>
        <w:t xml:space="preserve"> </w:t>
      </w:r>
      <w:r>
        <w:t>which</w:t>
      </w:r>
      <w:r>
        <w:rPr>
          <w:spacing w:val="-5"/>
        </w:rPr>
        <w:t xml:space="preserve"> </w:t>
      </w:r>
      <w:proofErr w:type="gramStart"/>
      <w:r>
        <w:t>leave</w:t>
      </w:r>
      <w:r>
        <w:rPr>
          <w:spacing w:val="-3"/>
        </w:rPr>
        <w:t xml:space="preserve"> </w:t>
      </w:r>
      <w:r>
        <w:t>requests</w:t>
      </w:r>
      <w:proofErr w:type="gramEnd"/>
      <w:r>
        <w:rPr>
          <w:spacing w:val="-2"/>
        </w:rPr>
        <w:t xml:space="preserve"> </w:t>
      </w:r>
      <w:r>
        <w:t>will</w:t>
      </w:r>
      <w:r>
        <w:rPr>
          <w:spacing w:val="-3"/>
        </w:rPr>
        <w:t xml:space="preserve"> </w:t>
      </w:r>
      <w:r>
        <w:t>be</w:t>
      </w:r>
      <w:r>
        <w:rPr>
          <w:spacing w:val="-3"/>
        </w:rPr>
        <w:t xml:space="preserve"> </w:t>
      </w:r>
      <w:r>
        <w:t>considered. This is important to ensure the process is equitable and consistent</w:t>
      </w:r>
    </w:p>
    <w:p w14:paraId="7A4BF19F" w14:textId="77777777" w:rsidR="00D16821" w:rsidRDefault="00000000">
      <w:pPr>
        <w:pStyle w:val="Heading2"/>
        <w:spacing w:before="251"/>
        <w:rPr>
          <w:u w:val="none"/>
        </w:rPr>
      </w:pPr>
      <w:r>
        <w:t>Local</w:t>
      </w:r>
      <w:r>
        <w:rPr>
          <w:spacing w:val="-5"/>
        </w:rPr>
        <w:t xml:space="preserve"> </w:t>
      </w:r>
      <w:r>
        <w:rPr>
          <w:spacing w:val="-2"/>
        </w:rPr>
        <w:t>Authority:</w:t>
      </w:r>
    </w:p>
    <w:p w14:paraId="4E8169BB" w14:textId="77777777" w:rsidR="00D16821" w:rsidRDefault="00D16821">
      <w:pPr>
        <w:pStyle w:val="BodyText"/>
        <w:spacing w:before="1"/>
        <w:rPr>
          <w:rFonts w:ascii="Arial"/>
          <w:b/>
        </w:rPr>
      </w:pPr>
    </w:p>
    <w:p w14:paraId="55C20645" w14:textId="77777777" w:rsidR="00D16821" w:rsidRDefault="00000000">
      <w:pPr>
        <w:ind w:left="153"/>
        <w:rPr>
          <w:rFonts w:ascii="Arial"/>
          <w:b/>
        </w:rPr>
      </w:pPr>
      <w:r>
        <w:rPr>
          <w:rFonts w:ascii="Arial"/>
          <w:b/>
          <w:u w:val="single"/>
        </w:rPr>
        <w:t>School</w:t>
      </w:r>
      <w:r>
        <w:rPr>
          <w:rFonts w:ascii="Arial"/>
          <w:b/>
          <w:spacing w:val="-6"/>
          <w:u w:val="single"/>
        </w:rPr>
        <w:t xml:space="preserve"> </w:t>
      </w:r>
      <w:r>
        <w:rPr>
          <w:rFonts w:ascii="Arial"/>
          <w:b/>
          <w:u w:val="single"/>
        </w:rPr>
        <w:t>Attendance</w:t>
      </w:r>
      <w:r>
        <w:rPr>
          <w:rFonts w:ascii="Arial"/>
          <w:b/>
          <w:spacing w:val="-6"/>
          <w:u w:val="single"/>
        </w:rPr>
        <w:t xml:space="preserve"> </w:t>
      </w:r>
      <w:r>
        <w:rPr>
          <w:rFonts w:ascii="Arial"/>
          <w:b/>
          <w:u w:val="single"/>
        </w:rPr>
        <w:t>Support</w:t>
      </w:r>
      <w:r>
        <w:rPr>
          <w:rFonts w:ascii="Arial"/>
          <w:b/>
          <w:spacing w:val="-6"/>
          <w:u w:val="single"/>
        </w:rPr>
        <w:t xml:space="preserve"> </w:t>
      </w:r>
      <w:r>
        <w:rPr>
          <w:rFonts w:ascii="Arial"/>
          <w:b/>
          <w:u w:val="single"/>
        </w:rPr>
        <w:t>Team</w:t>
      </w:r>
      <w:r>
        <w:rPr>
          <w:rFonts w:ascii="Arial"/>
          <w:b/>
          <w:spacing w:val="-5"/>
          <w:u w:val="single"/>
        </w:rPr>
        <w:t xml:space="preserve"> </w:t>
      </w:r>
      <w:r>
        <w:rPr>
          <w:rFonts w:ascii="Arial"/>
          <w:b/>
          <w:spacing w:val="-2"/>
          <w:u w:val="single"/>
        </w:rPr>
        <w:t>(SAST)</w:t>
      </w:r>
    </w:p>
    <w:p w14:paraId="0F776F05" w14:textId="77777777" w:rsidR="00D16821" w:rsidRDefault="00D16821">
      <w:pPr>
        <w:pStyle w:val="BodyText"/>
        <w:spacing w:before="4"/>
        <w:rPr>
          <w:rFonts w:ascii="Arial"/>
          <w:b/>
        </w:rPr>
      </w:pPr>
    </w:p>
    <w:p w14:paraId="73EAC025" w14:textId="77777777" w:rsidR="00D16821" w:rsidRDefault="00000000">
      <w:pPr>
        <w:pStyle w:val="ListParagraph"/>
        <w:numPr>
          <w:ilvl w:val="0"/>
          <w:numId w:val="6"/>
        </w:numPr>
        <w:tabs>
          <w:tab w:val="left" w:pos="874"/>
        </w:tabs>
        <w:spacing w:line="237" w:lineRule="auto"/>
        <w:ind w:right="298"/>
      </w:pPr>
      <w:r>
        <w:t>School</w:t>
      </w:r>
      <w:r>
        <w:rPr>
          <w:spacing w:val="-3"/>
        </w:rPr>
        <w:t xml:space="preserve"> </w:t>
      </w:r>
      <w:r>
        <w:t>has</w:t>
      </w:r>
      <w:r>
        <w:rPr>
          <w:spacing w:val="-2"/>
        </w:rPr>
        <w:t xml:space="preserve"> </w:t>
      </w:r>
      <w:r>
        <w:t>a</w:t>
      </w:r>
      <w:r>
        <w:rPr>
          <w:spacing w:val="-4"/>
        </w:rPr>
        <w:t xml:space="preserve"> </w:t>
      </w:r>
      <w:r>
        <w:t>named</w:t>
      </w:r>
      <w:r>
        <w:rPr>
          <w:spacing w:val="-4"/>
        </w:rPr>
        <w:t xml:space="preserve"> </w:t>
      </w:r>
      <w:r>
        <w:t>contact</w:t>
      </w:r>
      <w:r>
        <w:rPr>
          <w:spacing w:val="-3"/>
        </w:rPr>
        <w:t xml:space="preserve"> </w:t>
      </w:r>
      <w:r>
        <w:t>in</w:t>
      </w:r>
      <w:r>
        <w:rPr>
          <w:spacing w:val="-3"/>
        </w:rPr>
        <w:t xml:space="preserve"> </w:t>
      </w:r>
      <w:r>
        <w:t>the</w:t>
      </w:r>
      <w:r>
        <w:rPr>
          <w:spacing w:val="-3"/>
        </w:rPr>
        <w:t xml:space="preserve"> </w:t>
      </w:r>
      <w:r>
        <w:t>School</w:t>
      </w:r>
      <w:r>
        <w:rPr>
          <w:spacing w:val="-3"/>
        </w:rPr>
        <w:t xml:space="preserve"> </w:t>
      </w:r>
      <w:r>
        <w:t>Attendance</w:t>
      </w:r>
      <w:r>
        <w:rPr>
          <w:spacing w:val="-3"/>
        </w:rPr>
        <w:t xml:space="preserve"> </w:t>
      </w:r>
      <w:r>
        <w:t>Support</w:t>
      </w:r>
      <w:r>
        <w:rPr>
          <w:spacing w:val="-1"/>
        </w:rPr>
        <w:t xml:space="preserve"> </w:t>
      </w:r>
      <w:r>
        <w:t>Team</w:t>
      </w:r>
      <w:r>
        <w:rPr>
          <w:spacing w:val="-3"/>
        </w:rPr>
        <w:t xml:space="preserve"> </w:t>
      </w:r>
      <w:r>
        <w:t>(Caroline</w:t>
      </w:r>
      <w:r>
        <w:rPr>
          <w:spacing w:val="-3"/>
        </w:rPr>
        <w:t xml:space="preserve"> </w:t>
      </w:r>
      <w:r>
        <w:t>Wallace –</w:t>
      </w:r>
      <w:r>
        <w:rPr>
          <w:spacing w:val="-3"/>
        </w:rPr>
        <w:t xml:space="preserve"> </w:t>
      </w:r>
      <w:r>
        <w:t>School Attendance Support Worker - SASW)</w:t>
      </w:r>
    </w:p>
    <w:p w14:paraId="0FDA4787" w14:textId="77777777" w:rsidR="00D16821" w:rsidRDefault="00000000">
      <w:pPr>
        <w:pStyle w:val="ListParagraph"/>
        <w:numPr>
          <w:ilvl w:val="0"/>
          <w:numId w:val="6"/>
        </w:numPr>
        <w:tabs>
          <w:tab w:val="left" w:pos="874"/>
        </w:tabs>
        <w:spacing w:before="2" w:line="268" w:lineRule="exact"/>
        <w:ind w:hanging="360"/>
      </w:pPr>
      <w:r>
        <w:t>Provide</w:t>
      </w:r>
      <w:r>
        <w:rPr>
          <w:spacing w:val="-8"/>
        </w:rPr>
        <w:t xml:space="preserve"> </w:t>
      </w:r>
      <w:r>
        <w:t>advice</w:t>
      </w:r>
      <w:r>
        <w:rPr>
          <w:spacing w:val="-6"/>
        </w:rPr>
        <w:t xml:space="preserve"> </w:t>
      </w:r>
      <w:r>
        <w:t>and</w:t>
      </w:r>
      <w:r>
        <w:rPr>
          <w:spacing w:val="-8"/>
        </w:rPr>
        <w:t xml:space="preserve"> </w:t>
      </w:r>
      <w:r>
        <w:t>guidance</w:t>
      </w:r>
      <w:r>
        <w:rPr>
          <w:spacing w:val="-5"/>
        </w:rPr>
        <w:t xml:space="preserve"> </w:t>
      </w:r>
      <w:r>
        <w:t>on</w:t>
      </w:r>
      <w:r>
        <w:rPr>
          <w:spacing w:val="-6"/>
        </w:rPr>
        <w:t xml:space="preserve"> </w:t>
      </w:r>
      <w:r>
        <w:t>attendance</w:t>
      </w:r>
      <w:r>
        <w:rPr>
          <w:spacing w:val="-8"/>
        </w:rPr>
        <w:t xml:space="preserve"> </w:t>
      </w:r>
      <w:r>
        <w:t>related</w:t>
      </w:r>
      <w:r>
        <w:rPr>
          <w:spacing w:val="-5"/>
        </w:rPr>
        <w:t xml:space="preserve"> </w:t>
      </w:r>
      <w:r>
        <w:rPr>
          <w:spacing w:val="-2"/>
        </w:rPr>
        <w:t>matters.</w:t>
      </w:r>
    </w:p>
    <w:p w14:paraId="43F6B1BA" w14:textId="77777777" w:rsidR="00D16821" w:rsidRDefault="00000000">
      <w:pPr>
        <w:pStyle w:val="ListParagraph"/>
        <w:numPr>
          <w:ilvl w:val="0"/>
          <w:numId w:val="6"/>
        </w:numPr>
        <w:tabs>
          <w:tab w:val="left" w:pos="874"/>
        </w:tabs>
        <w:ind w:right="1648"/>
      </w:pPr>
      <w:r>
        <w:t>Will</w:t>
      </w:r>
      <w:r>
        <w:rPr>
          <w:spacing w:val="-2"/>
        </w:rPr>
        <w:t xml:space="preserve"> </w:t>
      </w:r>
      <w:r>
        <w:t>hold</w:t>
      </w:r>
      <w:r>
        <w:rPr>
          <w:spacing w:val="-2"/>
        </w:rPr>
        <w:t xml:space="preserve"> </w:t>
      </w:r>
      <w:r>
        <w:t>Termly</w:t>
      </w:r>
      <w:r>
        <w:rPr>
          <w:spacing w:val="-4"/>
        </w:rPr>
        <w:t xml:space="preserve"> </w:t>
      </w:r>
      <w:r>
        <w:t>Targeted</w:t>
      </w:r>
      <w:r>
        <w:rPr>
          <w:spacing w:val="-2"/>
        </w:rPr>
        <w:t xml:space="preserve"> </w:t>
      </w:r>
      <w:r>
        <w:t>Support</w:t>
      </w:r>
      <w:r>
        <w:rPr>
          <w:spacing w:val="-5"/>
        </w:rPr>
        <w:t xml:space="preserve"> </w:t>
      </w:r>
      <w:r>
        <w:t>Meetings</w:t>
      </w:r>
      <w:r>
        <w:rPr>
          <w:spacing w:val="-4"/>
        </w:rPr>
        <w:t xml:space="preserve"> </w:t>
      </w:r>
      <w:r>
        <w:t>with</w:t>
      </w:r>
      <w:r>
        <w:rPr>
          <w:spacing w:val="-4"/>
        </w:rPr>
        <w:t xml:space="preserve"> </w:t>
      </w:r>
      <w:r>
        <w:t>school</w:t>
      </w:r>
      <w:r>
        <w:rPr>
          <w:spacing w:val="-3"/>
        </w:rPr>
        <w:t xml:space="preserve"> </w:t>
      </w:r>
      <w:r>
        <w:t>attendance</w:t>
      </w:r>
      <w:r>
        <w:rPr>
          <w:spacing w:val="-4"/>
        </w:rPr>
        <w:t xml:space="preserve"> </w:t>
      </w:r>
      <w:r>
        <w:t>staff</w:t>
      </w:r>
      <w:r>
        <w:rPr>
          <w:spacing w:val="-3"/>
        </w:rPr>
        <w:t xml:space="preserve"> </w:t>
      </w:r>
      <w:r>
        <w:t>to</w:t>
      </w:r>
      <w:r>
        <w:rPr>
          <w:spacing w:val="-2"/>
        </w:rPr>
        <w:t xml:space="preserve"> </w:t>
      </w:r>
      <w:r>
        <w:t>discuss attendance/absence concerns, including PA &amp; Severely absent pupils</w:t>
      </w:r>
    </w:p>
    <w:p w14:paraId="6A0D0270" w14:textId="77777777" w:rsidR="00D16821" w:rsidRDefault="00000000">
      <w:pPr>
        <w:pStyle w:val="Heading2"/>
        <w:spacing w:before="196"/>
        <w:rPr>
          <w:u w:val="none"/>
        </w:rPr>
      </w:pPr>
      <w:r>
        <w:t>School</w:t>
      </w:r>
      <w:r>
        <w:rPr>
          <w:spacing w:val="-6"/>
        </w:rPr>
        <w:t xml:space="preserve"> </w:t>
      </w:r>
      <w:r>
        <w:t>Attendance</w:t>
      </w:r>
      <w:r>
        <w:rPr>
          <w:spacing w:val="-5"/>
        </w:rPr>
        <w:t xml:space="preserve"> </w:t>
      </w:r>
      <w:r>
        <w:t>Legal</w:t>
      </w:r>
      <w:r>
        <w:rPr>
          <w:spacing w:val="-5"/>
        </w:rPr>
        <w:t xml:space="preserve"> </w:t>
      </w:r>
      <w:r>
        <w:t>Team</w:t>
      </w:r>
      <w:r>
        <w:rPr>
          <w:spacing w:val="-5"/>
        </w:rPr>
        <w:t xml:space="preserve"> </w:t>
      </w:r>
      <w:r>
        <w:rPr>
          <w:spacing w:val="-2"/>
        </w:rPr>
        <w:t>(SALT)</w:t>
      </w:r>
    </w:p>
    <w:p w14:paraId="102362AD" w14:textId="77777777" w:rsidR="00D16821" w:rsidRDefault="00D16821">
      <w:pPr>
        <w:pStyle w:val="BodyText"/>
        <w:spacing w:before="2"/>
        <w:rPr>
          <w:rFonts w:ascii="Arial"/>
          <w:b/>
        </w:rPr>
      </w:pPr>
    </w:p>
    <w:p w14:paraId="388D2E1C" w14:textId="77777777" w:rsidR="00D16821" w:rsidRDefault="00000000">
      <w:pPr>
        <w:pStyle w:val="ListParagraph"/>
        <w:numPr>
          <w:ilvl w:val="0"/>
          <w:numId w:val="6"/>
        </w:numPr>
        <w:tabs>
          <w:tab w:val="left" w:pos="874"/>
        </w:tabs>
        <w:spacing w:line="237" w:lineRule="auto"/>
        <w:ind w:right="730"/>
      </w:pPr>
      <w:r>
        <w:t>Provide</w:t>
      </w:r>
      <w:r>
        <w:rPr>
          <w:spacing w:val="-2"/>
        </w:rPr>
        <w:t xml:space="preserve"> </w:t>
      </w:r>
      <w:r>
        <w:t>legal</w:t>
      </w:r>
      <w:r>
        <w:rPr>
          <w:spacing w:val="-3"/>
        </w:rPr>
        <w:t xml:space="preserve"> </w:t>
      </w:r>
      <w:r>
        <w:t>interventions</w:t>
      </w:r>
      <w:r>
        <w:rPr>
          <w:spacing w:val="-2"/>
        </w:rPr>
        <w:t xml:space="preserve"> </w:t>
      </w:r>
      <w:r>
        <w:t>to</w:t>
      </w:r>
      <w:r>
        <w:rPr>
          <w:spacing w:val="-4"/>
        </w:rPr>
        <w:t xml:space="preserve"> </w:t>
      </w:r>
      <w:r>
        <w:t>schools</w:t>
      </w:r>
      <w:r>
        <w:rPr>
          <w:spacing w:val="-4"/>
        </w:rPr>
        <w:t xml:space="preserve"> </w:t>
      </w:r>
      <w:r>
        <w:t>following</w:t>
      </w:r>
      <w:r>
        <w:rPr>
          <w:spacing w:val="-2"/>
        </w:rPr>
        <w:t xml:space="preserve"> </w:t>
      </w:r>
      <w:r>
        <w:t>requests</w:t>
      </w:r>
      <w:r>
        <w:rPr>
          <w:spacing w:val="-1"/>
        </w:rPr>
        <w:t xml:space="preserve"> </w:t>
      </w:r>
      <w:r>
        <w:t>due</w:t>
      </w:r>
      <w:r>
        <w:rPr>
          <w:spacing w:val="-6"/>
        </w:rPr>
        <w:t xml:space="preserve"> </w:t>
      </w:r>
      <w:r>
        <w:t>to</w:t>
      </w:r>
      <w:r>
        <w:rPr>
          <w:spacing w:val="-2"/>
        </w:rPr>
        <w:t xml:space="preserve"> </w:t>
      </w:r>
      <w:r>
        <w:t>parents</w:t>
      </w:r>
      <w:r>
        <w:rPr>
          <w:spacing w:val="-4"/>
        </w:rPr>
        <w:t xml:space="preserve"> </w:t>
      </w:r>
      <w:r>
        <w:t>failing</w:t>
      </w:r>
      <w:r>
        <w:rPr>
          <w:spacing w:val="-2"/>
        </w:rPr>
        <w:t xml:space="preserve"> </w:t>
      </w:r>
      <w:r>
        <w:t>to</w:t>
      </w:r>
      <w:r>
        <w:rPr>
          <w:spacing w:val="-2"/>
        </w:rPr>
        <w:t xml:space="preserve"> </w:t>
      </w:r>
      <w:r>
        <w:t>ensure</w:t>
      </w:r>
      <w:r>
        <w:rPr>
          <w:spacing w:val="-4"/>
        </w:rPr>
        <w:t xml:space="preserve"> </w:t>
      </w:r>
      <w:r>
        <w:t>their child/ren attend regularly</w:t>
      </w:r>
    </w:p>
    <w:p w14:paraId="1B2EC8E8" w14:textId="77777777" w:rsidR="00D16821" w:rsidRDefault="00000000">
      <w:pPr>
        <w:pStyle w:val="ListParagraph"/>
        <w:numPr>
          <w:ilvl w:val="0"/>
          <w:numId w:val="6"/>
        </w:numPr>
        <w:tabs>
          <w:tab w:val="left" w:pos="874"/>
        </w:tabs>
        <w:spacing w:before="2"/>
        <w:ind w:right="720"/>
      </w:pPr>
      <w:r>
        <w:t>Undertake</w:t>
      </w:r>
      <w:r>
        <w:rPr>
          <w:spacing w:val="-7"/>
        </w:rPr>
        <w:t xml:space="preserve"> </w:t>
      </w:r>
      <w:r>
        <w:t>enforcement</w:t>
      </w:r>
      <w:r>
        <w:rPr>
          <w:spacing w:val="-8"/>
        </w:rPr>
        <w:t xml:space="preserve"> </w:t>
      </w:r>
      <w:r>
        <w:t>processes,</w:t>
      </w:r>
      <w:r>
        <w:rPr>
          <w:spacing w:val="-3"/>
        </w:rPr>
        <w:t xml:space="preserve"> </w:t>
      </w:r>
      <w:r>
        <w:t>including</w:t>
      </w:r>
      <w:r>
        <w:rPr>
          <w:spacing w:val="-5"/>
        </w:rPr>
        <w:t xml:space="preserve"> </w:t>
      </w:r>
      <w:r>
        <w:t>penalty</w:t>
      </w:r>
      <w:r>
        <w:rPr>
          <w:spacing w:val="-4"/>
        </w:rPr>
        <w:t xml:space="preserve"> </w:t>
      </w:r>
      <w:r>
        <w:t>notices,</w:t>
      </w:r>
      <w:r>
        <w:rPr>
          <w:spacing w:val="-3"/>
        </w:rPr>
        <w:t xml:space="preserve"> </w:t>
      </w:r>
      <w:r>
        <w:t>prosecutions,</w:t>
      </w:r>
      <w:r>
        <w:rPr>
          <w:spacing w:val="-3"/>
        </w:rPr>
        <w:t xml:space="preserve"> </w:t>
      </w:r>
      <w:r>
        <w:t>parenting</w:t>
      </w:r>
      <w:r>
        <w:rPr>
          <w:spacing w:val="-5"/>
        </w:rPr>
        <w:t xml:space="preserve"> </w:t>
      </w:r>
      <w:r>
        <w:t>orders, education supervision orders and school attendance orders.</w:t>
      </w:r>
    </w:p>
    <w:p w14:paraId="6CDE32DC" w14:textId="77777777" w:rsidR="00D16821" w:rsidRDefault="00000000">
      <w:pPr>
        <w:pStyle w:val="Heading2"/>
        <w:spacing w:before="198"/>
        <w:rPr>
          <w:u w:val="none"/>
        </w:rPr>
      </w:pPr>
      <w:r>
        <w:t>Children</w:t>
      </w:r>
      <w:r>
        <w:rPr>
          <w:spacing w:val="-7"/>
        </w:rPr>
        <w:t xml:space="preserve"> </w:t>
      </w:r>
      <w:r>
        <w:t>Missing</w:t>
      </w:r>
      <w:r>
        <w:rPr>
          <w:spacing w:val="-7"/>
        </w:rPr>
        <w:t xml:space="preserve"> </w:t>
      </w:r>
      <w:r>
        <w:t>Education</w:t>
      </w:r>
      <w:r>
        <w:rPr>
          <w:spacing w:val="-7"/>
        </w:rPr>
        <w:t xml:space="preserve"> </w:t>
      </w:r>
      <w:r>
        <w:t>(CME)</w:t>
      </w:r>
      <w:r>
        <w:rPr>
          <w:spacing w:val="-5"/>
        </w:rPr>
        <w:t xml:space="preserve"> </w:t>
      </w:r>
      <w:r>
        <w:rPr>
          <w:spacing w:val="-4"/>
        </w:rPr>
        <w:t>Team</w:t>
      </w:r>
    </w:p>
    <w:p w14:paraId="2352262C" w14:textId="77777777" w:rsidR="00D16821" w:rsidRDefault="00D16821">
      <w:pPr>
        <w:pStyle w:val="BodyText"/>
        <w:spacing w:before="2"/>
        <w:rPr>
          <w:rFonts w:ascii="Arial"/>
          <w:b/>
        </w:rPr>
      </w:pPr>
    </w:p>
    <w:p w14:paraId="218F3064" w14:textId="77777777" w:rsidR="00D16821" w:rsidRDefault="00000000">
      <w:pPr>
        <w:pStyle w:val="ListParagraph"/>
        <w:numPr>
          <w:ilvl w:val="0"/>
          <w:numId w:val="6"/>
        </w:numPr>
        <w:tabs>
          <w:tab w:val="left" w:pos="874"/>
        </w:tabs>
        <w:spacing w:line="237" w:lineRule="auto"/>
        <w:ind w:right="672"/>
      </w:pPr>
      <w:r>
        <w:t>Ensures</w:t>
      </w:r>
      <w:r>
        <w:rPr>
          <w:spacing w:val="-4"/>
        </w:rPr>
        <w:t xml:space="preserve"> </w:t>
      </w:r>
      <w:r>
        <w:t>the</w:t>
      </w:r>
      <w:r>
        <w:rPr>
          <w:spacing w:val="-2"/>
        </w:rPr>
        <w:t xml:space="preserve"> </w:t>
      </w:r>
      <w:r>
        <w:t>local</w:t>
      </w:r>
      <w:r>
        <w:rPr>
          <w:spacing w:val="-2"/>
        </w:rPr>
        <w:t xml:space="preserve"> </w:t>
      </w:r>
      <w:r>
        <w:t>authority</w:t>
      </w:r>
      <w:r>
        <w:rPr>
          <w:spacing w:val="-4"/>
        </w:rPr>
        <w:t xml:space="preserve"> </w:t>
      </w:r>
      <w:r>
        <w:t>fulfils</w:t>
      </w:r>
      <w:r>
        <w:rPr>
          <w:spacing w:val="-1"/>
        </w:rPr>
        <w:t xml:space="preserve"> </w:t>
      </w:r>
      <w:r>
        <w:t>its</w:t>
      </w:r>
      <w:r>
        <w:rPr>
          <w:spacing w:val="-4"/>
        </w:rPr>
        <w:t xml:space="preserve"> </w:t>
      </w:r>
      <w:r>
        <w:t>statutory</w:t>
      </w:r>
      <w:r>
        <w:rPr>
          <w:spacing w:val="-3"/>
        </w:rPr>
        <w:t xml:space="preserve"> </w:t>
      </w:r>
      <w:r>
        <w:t>duty</w:t>
      </w:r>
      <w:r>
        <w:rPr>
          <w:spacing w:val="-4"/>
        </w:rPr>
        <w:t xml:space="preserve"> </w:t>
      </w:r>
      <w:r>
        <w:t>to</w:t>
      </w:r>
      <w:r>
        <w:rPr>
          <w:spacing w:val="-4"/>
        </w:rPr>
        <w:t xml:space="preserve"> </w:t>
      </w:r>
      <w:r>
        <w:t>identify</w:t>
      </w:r>
      <w:r>
        <w:rPr>
          <w:spacing w:val="-3"/>
        </w:rPr>
        <w:t xml:space="preserve"> </w:t>
      </w:r>
      <w:r>
        <w:t>children</w:t>
      </w:r>
      <w:r>
        <w:rPr>
          <w:spacing w:val="-2"/>
        </w:rPr>
        <w:t xml:space="preserve"> </w:t>
      </w:r>
      <w:r>
        <w:t>in</w:t>
      </w:r>
      <w:r>
        <w:rPr>
          <w:spacing w:val="-4"/>
        </w:rPr>
        <w:t xml:space="preserve"> </w:t>
      </w:r>
      <w:r>
        <w:t>their</w:t>
      </w:r>
      <w:r>
        <w:rPr>
          <w:spacing w:val="-1"/>
        </w:rPr>
        <w:t xml:space="preserve"> </w:t>
      </w:r>
      <w:r>
        <w:t>area</w:t>
      </w:r>
      <w:r>
        <w:rPr>
          <w:spacing w:val="-4"/>
        </w:rPr>
        <w:t xml:space="preserve"> </w:t>
      </w:r>
      <w:r>
        <w:t>who</w:t>
      </w:r>
      <w:r>
        <w:rPr>
          <w:spacing w:val="-2"/>
        </w:rPr>
        <w:t xml:space="preserve"> </w:t>
      </w:r>
      <w:r>
        <w:t>are</w:t>
      </w:r>
      <w:r>
        <w:rPr>
          <w:spacing w:val="-2"/>
        </w:rPr>
        <w:t xml:space="preserve"> </w:t>
      </w:r>
      <w:r>
        <w:t>not registered at a school and are not receiving a suitable education.</w:t>
      </w:r>
    </w:p>
    <w:p w14:paraId="0D402DF8" w14:textId="77777777" w:rsidR="00D16821" w:rsidRDefault="00000000">
      <w:pPr>
        <w:pStyle w:val="ListParagraph"/>
        <w:numPr>
          <w:ilvl w:val="0"/>
          <w:numId w:val="6"/>
        </w:numPr>
        <w:tabs>
          <w:tab w:val="left" w:pos="874"/>
        </w:tabs>
        <w:spacing w:before="2"/>
        <w:ind w:right="85"/>
      </w:pPr>
      <w:r>
        <w:t>Work</w:t>
      </w:r>
      <w:r>
        <w:rPr>
          <w:spacing w:val="-3"/>
        </w:rPr>
        <w:t xml:space="preserve"> </w:t>
      </w:r>
      <w:r>
        <w:t>with</w:t>
      </w:r>
      <w:r>
        <w:rPr>
          <w:spacing w:val="-3"/>
        </w:rPr>
        <w:t xml:space="preserve"> </w:t>
      </w:r>
      <w:r>
        <w:t>the</w:t>
      </w:r>
      <w:r>
        <w:rPr>
          <w:spacing w:val="-1"/>
        </w:rPr>
        <w:t xml:space="preserve"> </w:t>
      </w:r>
      <w:r>
        <w:t>LA</w:t>
      </w:r>
      <w:r>
        <w:rPr>
          <w:spacing w:val="-4"/>
        </w:rPr>
        <w:t xml:space="preserve"> </w:t>
      </w:r>
      <w:r>
        <w:t>and</w:t>
      </w:r>
      <w:r>
        <w:rPr>
          <w:spacing w:val="-1"/>
        </w:rPr>
        <w:t xml:space="preserve"> </w:t>
      </w:r>
      <w:r>
        <w:t>schools to</w:t>
      </w:r>
      <w:r>
        <w:rPr>
          <w:spacing w:val="-1"/>
        </w:rPr>
        <w:t xml:space="preserve"> </w:t>
      </w:r>
      <w:r>
        <w:t>establish</w:t>
      </w:r>
      <w:r>
        <w:rPr>
          <w:spacing w:val="-3"/>
        </w:rPr>
        <w:t xml:space="preserve"> </w:t>
      </w:r>
      <w:r>
        <w:t>the</w:t>
      </w:r>
      <w:r>
        <w:rPr>
          <w:spacing w:val="-1"/>
        </w:rPr>
        <w:t xml:space="preserve"> </w:t>
      </w:r>
      <w:r>
        <w:t>whereabouts</w:t>
      </w:r>
      <w:r>
        <w:rPr>
          <w:spacing w:val="-2"/>
        </w:rPr>
        <w:t xml:space="preserve"> </w:t>
      </w:r>
      <w:r>
        <w:t>of</w:t>
      </w:r>
      <w:r>
        <w:rPr>
          <w:spacing w:val="-2"/>
        </w:rPr>
        <w:t xml:space="preserve"> </w:t>
      </w:r>
      <w:r>
        <w:t>a</w:t>
      </w:r>
      <w:r>
        <w:rPr>
          <w:spacing w:val="-3"/>
        </w:rPr>
        <w:t xml:space="preserve"> </w:t>
      </w:r>
      <w:r>
        <w:t>child</w:t>
      </w:r>
      <w:r>
        <w:rPr>
          <w:spacing w:val="-1"/>
        </w:rPr>
        <w:t xml:space="preserve"> </w:t>
      </w:r>
      <w:r>
        <w:t>to</w:t>
      </w:r>
      <w:r>
        <w:rPr>
          <w:spacing w:val="-1"/>
        </w:rPr>
        <w:t xml:space="preserve"> </w:t>
      </w:r>
      <w:r>
        <w:t>ensure</w:t>
      </w:r>
      <w:r>
        <w:rPr>
          <w:spacing w:val="-3"/>
        </w:rPr>
        <w:t xml:space="preserve"> </w:t>
      </w:r>
      <w:r>
        <w:t xml:space="preserve">they </w:t>
      </w:r>
      <w:proofErr w:type="gramStart"/>
      <w:r>
        <w:t>either</w:t>
      </w:r>
      <w:proofErr w:type="gramEnd"/>
      <w:r>
        <w:rPr>
          <w:spacing w:val="-2"/>
        </w:rPr>
        <w:t xml:space="preserve"> </w:t>
      </w:r>
      <w:r>
        <w:t>on</w:t>
      </w:r>
      <w:r>
        <w:rPr>
          <w:spacing w:val="-3"/>
        </w:rPr>
        <w:t xml:space="preserve"> </w:t>
      </w:r>
      <w:r>
        <w:t>roll</w:t>
      </w:r>
      <w:r>
        <w:rPr>
          <w:spacing w:val="-4"/>
        </w:rPr>
        <w:t xml:space="preserve"> </w:t>
      </w:r>
      <w:r>
        <w:t xml:space="preserve">at a school or they are receiving a suitable education otherwise than </w:t>
      </w:r>
      <w:proofErr w:type="gramStart"/>
      <w:r>
        <w:t>a school</w:t>
      </w:r>
      <w:proofErr w:type="gramEnd"/>
      <w:r>
        <w:t>.</w:t>
      </w:r>
    </w:p>
    <w:p w14:paraId="72303B10" w14:textId="77777777" w:rsidR="00D16821" w:rsidRDefault="00000000">
      <w:pPr>
        <w:pStyle w:val="Heading2"/>
        <w:spacing w:before="198"/>
        <w:rPr>
          <w:u w:val="none"/>
        </w:rPr>
      </w:pPr>
      <w:r>
        <w:rPr>
          <w:spacing w:val="-2"/>
        </w:rPr>
        <w:t>Procedures</w:t>
      </w:r>
    </w:p>
    <w:p w14:paraId="3F56C8F4" w14:textId="77777777" w:rsidR="00D16821" w:rsidRDefault="00D16821">
      <w:pPr>
        <w:pStyle w:val="BodyText"/>
        <w:rPr>
          <w:rFonts w:ascii="Arial"/>
          <w:b/>
        </w:rPr>
      </w:pPr>
    </w:p>
    <w:p w14:paraId="7F680118" w14:textId="77777777" w:rsidR="00D16821" w:rsidRDefault="00000000">
      <w:pPr>
        <w:ind w:left="153"/>
        <w:rPr>
          <w:rFonts w:ascii="Arial"/>
          <w:b/>
        </w:rPr>
      </w:pPr>
      <w:r>
        <w:rPr>
          <w:rFonts w:ascii="Arial"/>
          <w:b/>
          <w:spacing w:val="-2"/>
          <w:u w:val="single"/>
        </w:rPr>
        <w:t>Registration</w:t>
      </w:r>
    </w:p>
    <w:p w14:paraId="53FEE85C" w14:textId="77777777" w:rsidR="00D16821" w:rsidRDefault="00D16821">
      <w:pPr>
        <w:pStyle w:val="BodyText"/>
        <w:rPr>
          <w:rFonts w:ascii="Arial"/>
          <w:b/>
        </w:rPr>
      </w:pPr>
    </w:p>
    <w:p w14:paraId="7524E7F6" w14:textId="77777777" w:rsidR="00D16821" w:rsidRDefault="00000000">
      <w:pPr>
        <w:pStyle w:val="BodyText"/>
        <w:ind w:left="153"/>
      </w:pPr>
      <w:r>
        <w:t>Morning</w:t>
      </w:r>
      <w:r>
        <w:rPr>
          <w:spacing w:val="-2"/>
        </w:rPr>
        <w:t xml:space="preserve"> </w:t>
      </w:r>
      <w:r>
        <w:t>Registration</w:t>
      </w:r>
      <w:r>
        <w:rPr>
          <w:spacing w:val="-2"/>
        </w:rPr>
        <w:t xml:space="preserve"> </w:t>
      </w:r>
      <w:r>
        <w:t>is</w:t>
      </w:r>
      <w:r>
        <w:rPr>
          <w:spacing w:val="-1"/>
        </w:rPr>
        <w:t xml:space="preserve"> </w:t>
      </w:r>
      <w:r>
        <w:t>between</w:t>
      </w:r>
      <w:r>
        <w:rPr>
          <w:spacing w:val="-2"/>
        </w:rPr>
        <w:t xml:space="preserve"> </w:t>
      </w:r>
      <w:r>
        <w:t>08.50am</w:t>
      </w:r>
      <w:r>
        <w:rPr>
          <w:spacing w:val="-3"/>
        </w:rPr>
        <w:t xml:space="preserve"> </w:t>
      </w:r>
      <w:r>
        <w:t>and</w:t>
      </w:r>
      <w:r>
        <w:rPr>
          <w:spacing w:val="-1"/>
        </w:rPr>
        <w:t xml:space="preserve"> </w:t>
      </w:r>
      <w:r>
        <w:t>8:55am –</w:t>
      </w:r>
      <w:r>
        <w:rPr>
          <w:spacing w:val="-4"/>
        </w:rPr>
        <w:t xml:space="preserve"> </w:t>
      </w:r>
      <w:r>
        <w:t>pupils</w:t>
      </w:r>
      <w:r>
        <w:rPr>
          <w:spacing w:val="-1"/>
        </w:rPr>
        <w:t xml:space="preserve"> </w:t>
      </w:r>
      <w:r>
        <w:t>are</w:t>
      </w:r>
      <w:r>
        <w:rPr>
          <w:spacing w:val="-4"/>
        </w:rPr>
        <w:t xml:space="preserve"> </w:t>
      </w:r>
      <w:r>
        <w:t>expected</w:t>
      </w:r>
      <w:r>
        <w:rPr>
          <w:spacing w:val="-2"/>
        </w:rPr>
        <w:t xml:space="preserve"> </w:t>
      </w:r>
      <w:r>
        <w:t>to</w:t>
      </w:r>
      <w:r>
        <w:rPr>
          <w:spacing w:val="-4"/>
        </w:rPr>
        <w:t xml:space="preserve"> </w:t>
      </w:r>
      <w:r>
        <w:t>be</w:t>
      </w:r>
      <w:r>
        <w:rPr>
          <w:spacing w:val="-2"/>
        </w:rPr>
        <w:t xml:space="preserve"> </w:t>
      </w:r>
      <w:r>
        <w:t>on</w:t>
      </w:r>
      <w:r>
        <w:rPr>
          <w:spacing w:val="-4"/>
        </w:rPr>
        <w:t xml:space="preserve"> </w:t>
      </w:r>
      <w:r>
        <w:t>premises</w:t>
      </w:r>
      <w:r>
        <w:rPr>
          <w:spacing w:val="-2"/>
        </w:rPr>
        <w:t xml:space="preserve"> </w:t>
      </w:r>
      <w:r>
        <w:t>at</w:t>
      </w:r>
      <w:r>
        <w:rPr>
          <w:spacing w:val="-3"/>
        </w:rPr>
        <w:t xml:space="preserve"> </w:t>
      </w:r>
      <w:r>
        <w:t>that</w:t>
      </w:r>
      <w:r>
        <w:rPr>
          <w:spacing w:val="-3"/>
        </w:rPr>
        <w:t xml:space="preserve"> </w:t>
      </w:r>
      <w:r>
        <w:t>time and that is when the registration period starts (</w:t>
      </w:r>
      <w:proofErr w:type="spellStart"/>
      <w:r>
        <w:t>i.e</w:t>
      </w:r>
      <w:proofErr w:type="spellEnd"/>
      <w:r>
        <w:t xml:space="preserve"> when the register is taken and remains open)</w:t>
      </w:r>
    </w:p>
    <w:p w14:paraId="23E3C0B4" w14:textId="77777777" w:rsidR="00D16821" w:rsidRDefault="00D16821">
      <w:pPr>
        <w:pStyle w:val="BodyText"/>
      </w:pPr>
    </w:p>
    <w:p w14:paraId="73648870" w14:textId="77777777" w:rsidR="00D16821" w:rsidRDefault="00000000">
      <w:pPr>
        <w:pStyle w:val="BodyText"/>
        <w:ind w:left="153"/>
      </w:pPr>
      <w:r>
        <w:t>Afternoon</w:t>
      </w:r>
      <w:r>
        <w:rPr>
          <w:spacing w:val="-5"/>
        </w:rPr>
        <w:t xml:space="preserve"> </w:t>
      </w:r>
      <w:r>
        <w:t>Registration</w:t>
      </w:r>
      <w:r>
        <w:rPr>
          <w:spacing w:val="-4"/>
        </w:rPr>
        <w:t xml:space="preserve"> </w:t>
      </w:r>
      <w:r>
        <w:t>closes</w:t>
      </w:r>
      <w:r>
        <w:rPr>
          <w:spacing w:val="-1"/>
        </w:rPr>
        <w:t xml:space="preserve"> </w:t>
      </w:r>
      <w:r>
        <w:t>5</w:t>
      </w:r>
      <w:r>
        <w:rPr>
          <w:spacing w:val="-4"/>
        </w:rPr>
        <w:t xml:space="preserve"> </w:t>
      </w:r>
      <w:r>
        <w:t>minutes</w:t>
      </w:r>
      <w:r>
        <w:rPr>
          <w:spacing w:val="-4"/>
        </w:rPr>
        <w:t xml:space="preserve"> </w:t>
      </w:r>
      <w:r>
        <w:t>after</w:t>
      </w:r>
      <w:r>
        <w:rPr>
          <w:spacing w:val="-3"/>
        </w:rPr>
        <w:t xml:space="preserve"> </w:t>
      </w:r>
      <w:r>
        <w:t>the</w:t>
      </w:r>
      <w:r>
        <w:rPr>
          <w:spacing w:val="-4"/>
        </w:rPr>
        <w:t xml:space="preserve"> </w:t>
      </w:r>
      <w:r>
        <w:t>end</w:t>
      </w:r>
      <w:r>
        <w:rPr>
          <w:spacing w:val="-2"/>
        </w:rPr>
        <w:t xml:space="preserve"> </w:t>
      </w:r>
      <w:r>
        <w:t>of</w:t>
      </w:r>
      <w:r>
        <w:rPr>
          <w:spacing w:val="-2"/>
        </w:rPr>
        <w:t xml:space="preserve"> </w:t>
      </w:r>
      <w:r>
        <w:t>the</w:t>
      </w:r>
      <w:r>
        <w:rPr>
          <w:spacing w:val="-4"/>
        </w:rPr>
        <w:t xml:space="preserve"> </w:t>
      </w:r>
      <w:r>
        <w:t>lunchtime</w:t>
      </w:r>
      <w:r>
        <w:rPr>
          <w:spacing w:val="-4"/>
        </w:rPr>
        <w:t xml:space="preserve"> </w:t>
      </w:r>
      <w:r>
        <w:t>sessions.</w:t>
      </w:r>
      <w:r>
        <w:rPr>
          <w:spacing w:val="-3"/>
        </w:rPr>
        <w:t xml:space="preserve"> </w:t>
      </w:r>
      <w:r>
        <w:t>(Lunchtimes</w:t>
      </w:r>
      <w:r>
        <w:rPr>
          <w:spacing w:val="-2"/>
        </w:rPr>
        <w:t xml:space="preserve"> </w:t>
      </w:r>
      <w:r>
        <w:t>are</w:t>
      </w:r>
      <w:r>
        <w:rPr>
          <w:spacing w:val="-2"/>
        </w:rPr>
        <w:t xml:space="preserve"> </w:t>
      </w:r>
      <w:r>
        <w:t>staggered – Yr3/Yr4 12:25pm &amp; Yr5/Yr6 1:15pm)</w:t>
      </w:r>
    </w:p>
    <w:p w14:paraId="72D322BA" w14:textId="77777777" w:rsidR="00D16821" w:rsidRDefault="00D16821">
      <w:pPr>
        <w:pStyle w:val="BodyText"/>
      </w:pPr>
    </w:p>
    <w:p w14:paraId="28E82518" w14:textId="77777777" w:rsidR="00D16821" w:rsidRDefault="00000000">
      <w:pPr>
        <w:pStyle w:val="BodyText"/>
        <w:ind w:left="153" w:right="43"/>
      </w:pPr>
      <w:r>
        <w:t>Each class teacher or their nominated representative is responsible for marking children present or absent in the register at morning and afternoon registration.</w:t>
      </w:r>
      <w:r>
        <w:rPr>
          <w:spacing w:val="40"/>
        </w:rPr>
        <w:t xml:space="preserve"> </w:t>
      </w:r>
      <w:r>
        <w:t>The registers must be completed promptly to avoid discrepancies between classes.</w:t>
      </w:r>
      <w:r>
        <w:rPr>
          <w:spacing w:val="40"/>
        </w:rPr>
        <w:t xml:space="preserve"> </w:t>
      </w:r>
      <w:r>
        <w:t>The class teacher must ensure that the marked register, plus any notes received</w:t>
      </w:r>
      <w:r>
        <w:rPr>
          <w:spacing w:val="-2"/>
        </w:rPr>
        <w:t xml:space="preserve"> </w:t>
      </w:r>
      <w:r>
        <w:t>regarding</w:t>
      </w:r>
      <w:r>
        <w:rPr>
          <w:spacing w:val="-2"/>
        </w:rPr>
        <w:t xml:space="preserve"> </w:t>
      </w:r>
      <w:r>
        <w:t>absence, is</w:t>
      </w:r>
      <w:r>
        <w:rPr>
          <w:spacing w:val="-4"/>
        </w:rPr>
        <w:t xml:space="preserve"> </w:t>
      </w:r>
      <w:r>
        <w:t>returned</w:t>
      </w:r>
      <w:r>
        <w:rPr>
          <w:spacing w:val="-4"/>
        </w:rPr>
        <w:t xml:space="preserve"> </w:t>
      </w:r>
      <w:r>
        <w:t>to</w:t>
      </w:r>
      <w:r>
        <w:rPr>
          <w:spacing w:val="-3"/>
        </w:rPr>
        <w:t xml:space="preserve"> </w:t>
      </w:r>
      <w:r>
        <w:t>the</w:t>
      </w:r>
      <w:r>
        <w:rPr>
          <w:spacing w:val="-4"/>
        </w:rPr>
        <w:t xml:space="preserve"> </w:t>
      </w:r>
      <w:r>
        <w:t>school</w:t>
      </w:r>
      <w:r>
        <w:rPr>
          <w:spacing w:val="-3"/>
        </w:rPr>
        <w:t xml:space="preserve"> </w:t>
      </w:r>
      <w:r>
        <w:t>office</w:t>
      </w:r>
      <w:r>
        <w:rPr>
          <w:spacing w:val="-4"/>
        </w:rPr>
        <w:t xml:space="preserve"> </w:t>
      </w:r>
      <w:r>
        <w:t>before</w:t>
      </w:r>
      <w:r>
        <w:rPr>
          <w:spacing w:val="-2"/>
        </w:rPr>
        <w:t xml:space="preserve"> </w:t>
      </w:r>
      <w:r>
        <w:t>9:15am when</w:t>
      </w:r>
      <w:r>
        <w:rPr>
          <w:spacing w:val="-4"/>
        </w:rPr>
        <w:t xml:space="preserve"> </w:t>
      </w:r>
      <w:r>
        <w:t>registers</w:t>
      </w:r>
      <w:r>
        <w:rPr>
          <w:spacing w:val="-4"/>
        </w:rPr>
        <w:t xml:space="preserve"> </w:t>
      </w:r>
      <w:r>
        <w:t>close</w:t>
      </w:r>
      <w:r>
        <w:rPr>
          <w:spacing w:val="-2"/>
        </w:rPr>
        <w:t xml:space="preserve"> </w:t>
      </w:r>
      <w:r>
        <w:t>and</w:t>
      </w:r>
      <w:r>
        <w:rPr>
          <w:spacing w:val="-2"/>
        </w:rPr>
        <w:t xml:space="preserve"> </w:t>
      </w:r>
      <w:r>
        <w:t>before 1:15pm following afternoon registration.</w:t>
      </w:r>
    </w:p>
    <w:p w14:paraId="6CE3D65E" w14:textId="77777777" w:rsidR="00D16821" w:rsidRDefault="00D16821">
      <w:pPr>
        <w:pStyle w:val="BodyText"/>
        <w:spacing w:before="1"/>
      </w:pPr>
    </w:p>
    <w:p w14:paraId="7BA3CD61" w14:textId="77777777" w:rsidR="00D16821" w:rsidRDefault="00000000">
      <w:pPr>
        <w:pStyle w:val="BodyText"/>
        <w:ind w:left="153" w:right="130"/>
      </w:pPr>
      <w:r>
        <w:t>The</w:t>
      </w:r>
      <w:r>
        <w:rPr>
          <w:spacing w:val="-3"/>
        </w:rPr>
        <w:t xml:space="preserve"> </w:t>
      </w:r>
      <w:r>
        <w:t>school</w:t>
      </w:r>
      <w:r>
        <w:rPr>
          <w:spacing w:val="-4"/>
        </w:rPr>
        <w:t xml:space="preserve"> </w:t>
      </w:r>
      <w:r>
        <w:t>office/Attendance</w:t>
      </w:r>
      <w:r>
        <w:rPr>
          <w:spacing w:val="-3"/>
        </w:rPr>
        <w:t xml:space="preserve"> </w:t>
      </w:r>
      <w:r>
        <w:t>Manager are</w:t>
      </w:r>
      <w:r>
        <w:rPr>
          <w:spacing w:val="-5"/>
        </w:rPr>
        <w:t xml:space="preserve"> </w:t>
      </w:r>
      <w:r>
        <w:t>responsible</w:t>
      </w:r>
      <w:r>
        <w:rPr>
          <w:spacing w:val="-3"/>
        </w:rPr>
        <w:t xml:space="preserve"> </w:t>
      </w:r>
      <w:r>
        <w:t>for</w:t>
      </w:r>
      <w:r>
        <w:rPr>
          <w:spacing w:val="-4"/>
        </w:rPr>
        <w:t xml:space="preserve"> </w:t>
      </w:r>
      <w:r>
        <w:t>entering</w:t>
      </w:r>
      <w:r>
        <w:rPr>
          <w:spacing w:val="-3"/>
        </w:rPr>
        <w:t xml:space="preserve"> </w:t>
      </w:r>
      <w:r>
        <w:t>attendance</w:t>
      </w:r>
      <w:r>
        <w:rPr>
          <w:spacing w:val="-3"/>
        </w:rPr>
        <w:t xml:space="preserve"> </w:t>
      </w:r>
      <w:r>
        <w:t>on</w:t>
      </w:r>
      <w:r>
        <w:rPr>
          <w:spacing w:val="-5"/>
        </w:rPr>
        <w:t xml:space="preserve"> </w:t>
      </w:r>
      <w:r>
        <w:t>the</w:t>
      </w:r>
      <w:r>
        <w:rPr>
          <w:spacing w:val="-3"/>
        </w:rPr>
        <w:t xml:space="preserve"> </w:t>
      </w:r>
      <w:r>
        <w:t>electronic</w:t>
      </w:r>
      <w:r>
        <w:rPr>
          <w:spacing w:val="-5"/>
        </w:rPr>
        <w:t xml:space="preserve"> </w:t>
      </w:r>
      <w:r>
        <w:t xml:space="preserve">register and for inputting absence codes </w:t>
      </w:r>
      <w:proofErr w:type="gramStart"/>
      <w:r>
        <w:t>on a daily basis</w:t>
      </w:r>
      <w:proofErr w:type="gramEnd"/>
      <w:r>
        <w:t>.</w:t>
      </w:r>
    </w:p>
    <w:p w14:paraId="560AFE8B" w14:textId="77777777" w:rsidR="00D16821" w:rsidRDefault="00000000">
      <w:pPr>
        <w:pStyle w:val="Heading2"/>
        <w:spacing w:before="253"/>
        <w:rPr>
          <w:u w:val="none"/>
        </w:rPr>
      </w:pPr>
      <w:r>
        <w:t>Late</w:t>
      </w:r>
      <w:r>
        <w:rPr>
          <w:spacing w:val="-2"/>
        </w:rPr>
        <w:t xml:space="preserve"> Registration/arrival</w:t>
      </w:r>
    </w:p>
    <w:p w14:paraId="7ED40185" w14:textId="77777777" w:rsidR="00D16821" w:rsidRDefault="00D16821">
      <w:pPr>
        <w:pStyle w:val="BodyText"/>
        <w:rPr>
          <w:rFonts w:ascii="Arial"/>
          <w:b/>
        </w:rPr>
      </w:pPr>
    </w:p>
    <w:p w14:paraId="264B4228" w14:textId="77777777" w:rsidR="00D16821" w:rsidRDefault="00000000">
      <w:pPr>
        <w:pStyle w:val="BodyText"/>
        <w:spacing w:before="1"/>
        <w:ind w:left="153" w:right="130"/>
      </w:pPr>
      <w:r>
        <w:t>Pupils requiring admittance to school following registration periods must go to the main entrance and request</w:t>
      </w:r>
      <w:r>
        <w:rPr>
          <w:spacing w:val="-3"/>
        </w:rPr>
        <w:t xml:space="preserve"> </w:t>
      </w:r>
      <w:r>
        <w:t>entry</w:t>
      </w:r>
      <w:r>
        <w:rPr>
          <w:spacing w:val="-4"/>
        </w:rPr>
        <w:t xml:space="preserve"> </w:t>
      </w:r>
      <w:r>
        <w:t>via</w:t>
      </w:r>
      <w:r>
        <w:rPr>
          <w:spacing w:val="-2"/>
        </w:rPr>
        <w:t xml:space="preserve"> </w:t>
      </w:r>
      <w:r>
        <w:t>the</w:t>
      </w:r>
      <w:r>
        <w:rPr>
          <w:spacing w:val="-4"/>
        </w:rPr>
        <w:t xml:space="preserve"> </w:t>
      </w:r>
      <w:r>
        <w:t>school</w:t>
      </w:r>
      <w:r>
        <w:rPr>
          <w:spacing w:val="-2"/>
        </w:rPr>
        <w:t xml:space="preserve"> </w:t>
      </w:r>
      <w:r>
        <w:t>office. For</w:t>
      </w:r>
      <w:r>
        <w:rPr>
          <w:spacing w:val="-1"/>
        </w:rPr>
        <w:t xml:space="preserve"> </w:t>
      </w:r>
      <w:r>
        <w:t>health</w:t>
      </w:r>
      <w:r>
        <w:rPr>
          <w:spacing w:val="-4"/>
        </w:rPr>
        <w:t xml:space="preserve"> </w:t>
      </w:r>
      <w:r>
        <w:t>and</w:t>
      </w:r>
      <w:r>
        <w:rPr>
          <w:spacing w:val="-4"/>
        </w:rPr>
        <w:t xml:space="preserve"> </w:t>
      </w:r>
      <w:r>
        <w:t>safety</w:t>
      </w:r>
      <w:r>
        <w:rPr>
          <w:spacing w:val="-4"/>
        </w:rPr>
        <w:t xml:space="preserve"> </w:t>
      </w:r>
      <w:r>
        <w:t>reasons</w:t>
      </w:r>
      <w:r>
        <w:rPr>
          <w:spacing w:val="-4"/>
        </w:rPr>
        <w:t xml:space="preserve"> </w:t>
      </w:r>
      <w:r>
        <w:t>parents</w:t>
      </w:r>
      <w:r>
        <w:rPr>
          <w:spacing w:val="-6"/>
        </w:rPr>
        <w:t xml:space="preserve"> </w:t>
      </w:r>
      <w:r>
        <w:t>should accompany</w:t>
      </w:r>
      <w:r>
        <w:rPr>
          <w:spacing w:val="-1"/>
        </w:rPr>
        <w:t xml:space="preserve"> </w:t>
      </w:r>
      <w:r>
        <w:t>late</w:t>
      </w:r>
      <w:r>
        <w:rPr>
          <w:spacing w:val="-4"/>
        </w:rPr>
        <w:t xml:space="preserve"> </w:t>
      </w:r>
      <w:r>
        <w:t xml:space="preserve">arriving pupils into the building </w:t>
      </w:r>
      <w:proofErr w:type="gramStart"/>
      <w:r>
        <w:t>in order to</w:t>
      </w:r>
      <w:proofErr w:type="gramEnd"/>
      <w:r>
        <w:t xml:space="preserve"> sign their children into school via the electronic </w:t>
      </w:r>
      <w:proofErr w:type="spellStart"/>
      <w:r>
        <w:t>InVentry</w:t>
      </w:r>
      <w:proofErr w:type="spellEnd"/>
      <w:r>
        <w:t xml:space="preserve"> system.</w:t>
      </w:r>
    </w:p>
    <w:p w14:paraId="3035AF4E" w14:textId="77777777" w:rsidR="00D16821" w:rsidRDefault="00000000">
      <w:pPr>
        <w:pStyle w:val="BodyText"/>
        <w:spacing w:before="251"/>
        <w:ind w:left="153" w:right="484"/>
        <w:jc w:val="both"/>
      </w:pPr>
      <w:r>
        <w:t>The school office</w:t>
      </w:r>
      <w:r>
        <w:rPr>
          <w:spacing w:val="-1"/>
        </w:rPr>
        <w:t xml:space="preserve"> </w:t>
      </w:r>
      <w:r>
        <w:t>is responsible for maintaining</w:t>
      </w:r>
      <w:r>
        <w:rPr>
          <w:spacing w:val="-1"/>
        </w:rPr>
        <w:t xml:space="preserve"> </w:t>
      </w:r>
      <w:r>
        <w:t>the signing in/out register.</w:t>
      </w:r>
      <w:r>
        <w:rPr>
          <w:spacing w:val="40"/>
        </w:rPr>
        <w:t xml:space="preserve"> </w:t>
      </w:r>
      <w:r>
        <w:t>This</w:t>
      </w:r>
      <w:r>
        <w:rPr>
          <w:spacing w:val="-1"/>
        </w:rPr>
        <w:t xml:space="preserve"> </w:t>
      </w:r>
      <w:r>
        <w:t>must contain</w:t>
      </w:r>
      <w:r>
        <w:rPr>
          <w:spacing w:val="-1"/>
        </w:rPr>
        <w:t xml:space="preserve"> </w:t>
      </w:r>
      <w:r>
        <w:t>details of name,</w:t>
      </w:r>
      <w:r>
        <w:rPr>
          <w:spacing w:val="-4"/>
        </w:rPr>
        <w:t xml:space="preserve"> </w:t>
      </w:r>
      <w:r>
        <w:t>class,</w:t>
      </w:r>
      <w:r>
        <w:rPr>
          <w:spacing w:val="-4"/>
        </w:rPr>
        <w:t xml:space="preserve"> </w:t>
      </w:r>
      <w:r>
        <w:t>time</w:t>
      </w:r>
      <w:r>
        <w:rPr>
          <w:spacing w:val="-3"/>
        </w:rPr>
        <w:t xml:space="preserve"> </w:t>
      </w:r>
      <w:r>
        <w:t>admitted/time</w:t>
      </w:r>
      <w:r>
        <w:rPr>
          <w:spacing w:val="-5"/>
        </w:rPr>
        <w:t xml:space="preserve"> </w:t>
      </w:r>
      <w:r>
        <w:t>released,</w:t>
      </w:r>
      <w:r>
        <w:rPr>
          <w:spacing w:val="-4"/>
        </w:rPr>
        <w:t xml:space="preserve"> </w:t>
      </w:r>
      <w:r>
        <w:t>reason</w:t>
      </w:r>
      <w:r>
        <w:rPr>
          <w:spacing w:val="-5"/>
        </w:rPr>
        <w:t xml:space="preserve"> </w:t>
      </w:r>
      <w:r>
        <w:t>for lateness/early</w:t>
      </w:r>
      <w:r>
        <w:rPr>
          <w:spacing w:val="-2"/>
        </w:rPr>
        <w:t xml:space="preserve"> </w:t>
      </w:r>
      <w:r>
        <w:t>departure</w:t>
      </w:r>
      <w:r>
        <w:rPr>
          <w:spacing w:val="-1"/>
        </w:rPr>
        <w:t xml:space="preserve"> </w:t>
      </w:r>
      <w:r>
        <w:t>and</w:t>
      </w:r>
      <w:r>
        <w:rPr>
          <w:spacing w:val="-5"/>
        </w:rPr>
        <w:t xml:space="preserve"> </w:t>
      </w:r>
      <w:r>
        <w:t>name</w:t>
      </w:r>
      <w:r>
        <w:rPr>
          <w:spacing w:val="-5"/>
        </w:rPr>
        <w:t xml:space="preserve"> </w:t>
      </w:r>
      <w:r>
        <w:t>of</w:t>
      </w:r>
      <w:r>
        <w:rPr>
          <w:spacing w:val="-4"/>
        </w:rPr>
        <w:t xml:space="preserve"> </w:t>
      </w:r>
      <w:r>
        <w:t>supervising adult.</w:t>
      </w:r>
      <w:r>
        <w:rPr>
          <w:spacing w:val="40"/>
        </w:rPr>
        <w:t xml:space="preserve"> </w:t>
      </w:r>
      <w:r>
        <w:t>For</w:t>
      </w:r>
      <w:r>
        <w:rPr>
          <w:spacing w:val="-1"/>
        </w:rPr>
        <w:t xml:space="preserve"> </w:t>
      </w:r>
      <w:r>
        <w:t>health</w:t>
      </w:r>
      <w:r>
        <w:rPr>
          <w:spacing w:val="-2"/>
        </w:rPr>
        <w:t xml:space="preserve"> </w:t>
      </w:r>
      <w:r>
        <w:t>and safety</w:t>
      </w:r>
      <w:r>
        <w:rPr>
          <w:spacing w:val="-1"/>
        </w:rPr>
        <w:t xml:space="preserve"> </w:t>
      </w:r>
      <w:r>
        <w:t>reasons, after 8: 55am/1.15pm</w:t>
      </w:r>
      <w:r>
        <w:rPr>
          <w:spacing w:val="-1"/>
        </w:rPr>
        <w:t xml:space="preserve"> </w:t>
      </w:r>
      <w:r>
        <w:t>on entry</w:t>
      </w:r>
      <w:r>
        <w:rPr>
          <w:spacing w:val="-1"/>
        </w:rPr>
        <w:t xml:space="preserve"> </w:t>
      </w:r>
      <w:r>
        <w:rPr>
          <w:rFonts w:ascii="Arial"/>
          <w:b/>
        </w:rPr>
        <w:t xml:space="preserve">MUST </w:t>
      </w:r>
      <w:r>
        <w:t>sign in and/or out</w:t>
      </w:r>
      <w:r>
        <w:rPr>
          <w:spacing w:val="-1"/>
        </w:rPr>
        <w:t xml:space="preserve"> </w:t>
      </w:r>
      <w:r>
        <w:t>before a pupil is admitted or released.</w:t>
      </w:r>
    </w:p>
    <w:p w14:paraId="169314B6" w14:textId="77777777" w:rsidR="00D16821" w:rsidRDefault="00D16821">
      <w:pPr>
        <w:pStyle w:val="BodyText"/>
        <w:jc w:val="both"/>
        <w:sectPr w:rsidR="00D16821">
          <w:pgSz w:w="11910" w:h="16840"/>
          <w:pgMar w:top="880" w:right="708" w:bottom="1240" w:left="566" w:header="0" w:footer="1033" w:gutter="0"/>
          <w:cols w:space="720"/>
        </w:sectPr>
      </w:pPr>
    </w:p>
    <w:p w14:paraId="238E47A3" w14:textId="77777777" w:rsidR="00D16821" w:rsidRDefault="00000000">
      <w:pPr>
        <w:pStyle w:val="BodyText"/>
        <w:spacing w:before="65"/>
        <w:ind w:left="153"/>
      </w:pPr>
      <w:r>
        <w:lastRenderedPageBreak/>
        <w:t>In accordance with current guidance, the morning attendance registers are closed at 9.15am.</w:t>
      </w:r>
      <w:r>
        <w:rPr>
          <w:spacing w:val="40"/>
        </w:rPr>
        <w:t xml:space="preserve"> </w:t>
      </w:r>
      <w:r>
        <w:t>This means that any pupil who arrives after the registration period (8.50am to 8:55am) but before the registers are closed 9:15am will be given a late mark (L) in the register.</w:t>
      </w:r>
      <w:r>
        <w:rPr>
          <w:spacing w:val="40"/>
        </w:rPr>
        <w:t xml:space="preserve"> </w:t>
      </w:r>
      <w:r>
        <w:t>This code is classed as a present mark but displays that</w:t>
      </w:r>
      <w:r>
        <w:rPr>
          <w:spacing w:val="-1"/>
        </w:rPr>
        <w:t xml:space="preserve"> </w:t>
      </w:r>
      <w:r>
        <w:t>the pupil arrived late</w:t>
      </w:r>
      <w:r>
        <w:rPr>
          <w:spacing w:val="-1"/>
        </w:rPr>
        <w:t xml:space="preserve"> </w:t>
      </w:r>
      <w:r>
        <w:t>for</w:t>
      </w:r>
      <w:r>
        <w:rPr>
          <w:spacing w:val="-1"/>
        </w:rPr>
        <w:t xml:space="preserve"> </w:t>
      </w:r>
      <w:r>
        <w:t>school.</w:t>
      </w:r>
      <w:r>
        <w:rPr>
          <w:spacing w:val="40"/>
        </w:rPr>
        <w:t xml:space="preserve"> </w:t>
      </w:r>
      <w:r>
        <w:t>Any</w:t>
      </w:r>
      <w:r>
        <w:rPr>
          <w:spacing w:val="-2"/>
        </w:rPr>
        <w:t xml:space="preserve"> </w:t>
      </w:r>
      <w:r>
        <w:t>pupil who arrives after</w:t>
      </w:r>
      <w:r>
        <w:rPr>
          <w:spacing w:val="-1"/>
        </w:rPr>
        <w:t xml:space="preserve"> </w:t>
      </w:r>
      <w:r>
        <w:t>the registers</w:t>
      </w:r>
      <w:r>
        <w:rPr>
          <w:spacing w:val="-2"/>
        </w:rPr>
        <w:t xml:space="preserve"> </w:t>
      </w:r>
      <w:proofErr w:type="gramStart"/>
      <w:r>
        <w:t>have</w:t>
      </w:r>
      <w:proofErr w:type="gramEnd"/>
      <w:r>
        <w:t xml:space="preserve"> </w:t>
      </w:r>
      <w:proofErr w:type="gramStart"/>
      <w:r>
        <w:t>closed</w:t>
      </w:r>
      <w:proofErr w:type="gramEnd"/>
      <w:r>
        <w:rPr>
          <w:spacing w:val="-3"/>
        </w:rPr>
        <w:t xml:space="preserve"> </w:t>
      </w:r>
      <w:r>
        <w:t>9:15am but before the end of the session will be given a "late after registers closed" mark (U) in the register.</w:t>
      </w:r>
      <w:r>
        <w:rPr>
          <w:spacing w:val="40"/>
        </w:rPr>
        <w:t xml:space="preserve"> </w:t>
      </w:r>
      <w:r>
        <w:t>This code</w:t>
      </w:r>
      <w:r>
        <w:rPr>
          <w:spacing w:val="-2"/>
        </w:rPr>
        <w:t xml:space="preserve"> </w:t>
      </w:r>
      <w:r>
        <w:t>is</w:t>
      </w:r>
      <w:r>
        <w:rPr>
          <w:spacing w:val="-2"/>
        </w:rPr>
        <w:t xml:space="preserve"> </w:t>
      </w:r>
      <w:r>
        <w:t>classed</w:t>
      </w:r>
      <w:r>
        <w:rPr>
          <w:spacing w:val="-4"/>
        </w:rPr>
        <w:t xml:space="preserve"> </w:t>
      </w:r>
      <w:r>
        <w:t>as</w:t>
      </w:r>
      <w:r>
        <w:rPr>
          <w:spacing w:val="-2"/>
        </w:rPr>
        <w:t xml:space="preserve"> </w:t>
      </w:r>
      <w:r>
        <w:t>an</w:t>
      </w:r>
      <w:r>
        <w:rPr>
          <w:spacing w:val="-2"/>
        </w:rPr>
        <w:t xml:space="preserve"> </w:t>
      </w:r>
      <w:proofErr w:type="spellStart"/>
      <w:r>
        <w:t>unauthorised</w:t>
      </w:r>
      <w:proofErr w:type="spellEnd"/>
      <w:r>
        <w:rPr>
          <w:spacing w:val="-2"/>
        </w:rPr>
        <w:t xml:space="preserve"> </w:t>
      </w:r>
      <w:r>
        <w:t>absence</w:t>
      </w:r>
      <w:r>
        <w:rPr>
          <w:spacing w:val="-2"/>
        </w:rPr>
        <w:t xml:space="preserve"> </w:t>
      </w:r>
      <w:r>
        <w:t>but</w:t>
      </w:r>
      <w:r>
        <w:rPr>
          <w:spacing w:val="-3"/>
        </w:rPr>
        <w:t xml:space="preserve"> </w:t>
      </w:r>
      <w:r>
        <w:t>displays</w:t>
      </w:r>
      <w:r>
        <w:rPr>
          <w:spacing w:val="-2"/>
        </w:rPr>
        <w:t xml:space="preserve"> </w:t>
      </w:r>
      <w:r>
        <w:t>that</w:t>
      </w:r>
      <w:r>
        <w:rPr>
          <w:spacing w:val="-3"/>
        </w:rPr>
        <w:t xml:space="preserve"> </w:t>
      </w:r>
      <w:r>
        <w:t>the</w:t>
      </w:r>
      <w:r>
        <w:rPr>
          <w:spacing w:val="-2"/>
        </w:rPr>
        <w:t xml:space="preserve"> </w:t>
      </w:r>
      <w:r>
        <w:t>pupil</w:t>
      </w:r>
      <w:r>
        <w:rPr>
          <w:spacing w:val="-2"/>
        </w:rPr>
        <w:t xml:space="preserve"> </w:t>
      </w:r>
      <w:r>
        <w:t>was</w:t>
      </w:r>
      <w:r>
        <w:rPr>
          <w:spacing w:val="-2"/>
        </w:rPr>
        <w:t xml:space="preserve"> </w:t>
      </w:r>
      <w:r>
        <w:t>physically</w:t>
      </w:r>
      <w:r>
        <w:rPr>
          <w:spacing w:val="-1"/>
        </w:rPr>
        <w:t xml:space="preserve"> </w:t>
      </w:r>
      <w:r>
        <w:t>present</w:t>
      </w:r>
      <w:r>
        <w:rPr>
          <w:spacing w:val="-3"/>
        </w:rPr>
        <w:t xml:space="preserve"> </w:t>
      </w:r>
      <w:r>
        <w:t>in</w:t>
      </w:r>
      <w:r>
        <w:rPr>
          <w:spacing w:val="-2"/>
        </w:rPr>
        <w:t xml:space="preserve"> </w:t>
      </w:r>
      <w:r>
        <w:t>school</w:t>
      </w:r>
      <w:r>
        <w:rPr>
          <w:spacing w:val="-3"/>
        </w:rPr>
        <w:t xml:space="preserve"> </w:t>
      </w:r>
      <w:r>
        <w:t>for part of the session.</w:t>
      </w:r>
    </w:p>
    <w:p w14:paraId="245EF090" w14:textId="77777777" w:rsidR="00D16821" w:rsidRDefault="00D16821">
      <w:pPr>
        <w:pStyle w:val="BodyText"/>
      </w:pPr>
    </w:p>
    <w:p w14:paraId="693F8E90" w14:textId="77777777" w:rsidR="00D16821" w:rsidRDefault="00000000">
      <w:pPr>
        <w:pStyle w:val="BodyText"/>
        <w:ind w:left="153" w:right="43"/>
      </w:pPr>
      <w:r>
        <w:t>The</w:t>
      </w:r>
      <w:r>
        <w:rPr>
          <w:spacing w:val="-2"/>
        </w:rPr>
        <w:t xml:space="preserve"> </w:t>
      </w:r>
      <w:r>
        <w:t>fact</w:t>
      </w:r>
      <w:r>
        <w:rPr>
          <w:spacing w:val="-3"/>
        </w:rPr>
        <w:t xml:space="preserve"> </w:t>
      </w:r>
      <w:r>
        <w:t>that</w:t>
      </w:r>
      <w:r>
        <w:rPr>
          <w:spacing w:val="-3"/>
        </w:rPr>
        <w:t xml:space="preserve"> </w:t>
      </w:r>
      <w:r>
        <w:t>the</w:t>
      </w:r>
      <w:r>
        <w:rPr>
          <w:spacing w:val="-2"/>
        </w:rPr>
        <w:t xml:space="preserve"> </w:t>
      </w:r>
      <w:r>
        <w:t>U</w:t>
      </w:r>
      <w:r>
        <w:rPr>
          <w:spacing w:val="-4"/>
        </w:rPr>
        <w:t xml:space="preserve"> </w:t>
      </w:r>
      <w:r>
        <w:t>code</w:t>
      </w:r>
      <w:r>
        <w:rPr>
          <w:spacing w:val="-4"/>
        </w:rPr>
        <w:t xml:space="preserve"> </w:t>
      </w:r>
      <w:r>
        <w:t>is</w:t>
      </w:r>
      <w:r>
        <w:rPr>
          <w:spacing w:val="-1"/>
        </w:rPr>
        <w:t xml:space="preserve"> </w:t>
      </w:r>
      <w:r>
        <w:t>classed</w:t>
      </w:r>
      <w:r>
        <w:rPr>
          <w:spacing w:val="-2"/>
        </w:rPr>
        <w:t xml:space="preserve"> </w:t>
      </w:r>
      <w:r>
        <w:t>as</w:t>
      </w:r>
      <w:r>
        <w:rPr>
          <w:spacing w:val="-4"/>
        </w:rPr>
        <w:t xml:space="preserve"> </w:t>
      </w:r>
      <w:r>
        <w:t>an</w:t>
      </w:r>
      <w:r>
        <w:rPr>
          <w:spacing w:val="-2"/>
        </w:rPr>
        <w:t xml:space="preserve"> </w:t>
      </w:r>
      <w:proofErr w:type="spellStart"/>
      <w:r>
        <w:t>unauthorised</w:t>
      </w:r>
      <w:proofErr w:type="spellEnd"/>
      <w:r>
        <w:rPr>
          <w:spacing w:val="-2"/>
        </w:rPr>
        <w:t xml:space="preserve"> </w:t>
      </w:r>
      <w:r>
        <w:t>absence</w:t>
      </w:r>
      <w:r>
        <w:rPr>
          <w:spacing w:val="-4"/>
        </w:rPr>
        <w:t xml:space="preserve"> </w:t>
      </w:r>
      <w:r>
        <w:t>means</w:t>
      </w:r>
      <w:r>
        <w:rPr>
          <w:spacing w:val="-4"/>
        </w:rPr>
        <w:t xml:space="preserve"> </w:t>
      </w:r>
      <w:r>
        <w:t>that</w:t>
      </w:r>
      <w:r>
        <w:rPr>
          <w:spacing w:val="-1"/>
        </w:rPr>
        <w:t xml:space="preserve"> </w:t>
      </w:r>
      <w:r>
        <w:t>when</w:t>
      </w:r>
      <w:r>
        <w:rPr>
          <w:spacing w:val="-2"/>
        </w:rPr>
        <w:t xml:space="preserve"> </w:t>
      </w:r>
      <w:r>
        <w:t>it is</w:t>
      </w:r>
      <w:r>
        <w:rPr>
          <w:spacing w:val="-1"/>
        </w:rPr>
        <w:t xml:space="preserve"> </w:t>
      </w:r>
      <w:r>
        <w:t>used</w:t>
      </w:r>
      <w:r>
        <w:rPr>
          <w:spacing w:val="-2"/>
        </w:rPr>
        <w:t xml:space="preserve"> </w:t>
      </w:r>
      <w:r>
        <w:t>pupils</w:t>
      </w:r>
      <w:r>
        <w:rPr>
          <w:spacing w:val="-4"/>
        </w:rPr>
        <w:t xml:space="preserve"> </w:t>
      </w:r>
      <w:r>
        <w:t>are</w:t>
      </w:r>
      <w:r>
        <w:rPr>
          <w:spacing w:val="-1"/>
        </w:rPr>
        <w:t xml:space="preserve"> </w:t>
      </w:r>
      <w:r>
        <w:t>likely to be missing significant amounts of schooling, putting their educational progress at risk.</w:t>
      </w:r>
      <w:r>
        <w:rPr>
          <w:spacing w:val="40"/>
        </w:rPr>
        <w:t xml:space="preserve"> </w:t>
      </w:r>
      <w:r>
        <w:t xml:space="preserve">For this reason, the use of this code will be considered as serious as any other </w:t>
      </w:r>
      <w:proofErr w:type="spellStart"/>
      <w:r>
        <w:t>unauthorised</w:t>
      </w:r>
      <w:proofErr w:type="spellEnd"/>
      <w:r>
        <w:t xml:space="preserve"> absence and will attract the interest of external agencies, including referral to the local authority attendance team and consideration of the use of legal measures, in just the same way.</w:t>
      </w:r>
    </w:p>
    <w:p w14:paraId="464D2ABD" w14:textId="77777777" w:rsidR="00D16821" w:rsidRDefault="00D16821">
      <w:pPr>
        <w:pStyle w:val="BodyText"/>
        <w:spacing w:before="1"/>
      </w:pPr>
    </w:p>
    <w:p w14:paraId="196D7B3D" w14:textId="77777777" w:rsidR="00D16821" w:rsidRDefault="00000000">
      <w:pPr>
        <w:pStyle w:val="Heading2"/>
        <w:rPr>
          <w:u w:val="none"/>
        </w:rPr>
      </w:pPr>
      <w:r>
        <w:rPr>
          <w:spacing w:val="-2"/>
        </w:rPr>
        <w:t>Punctuality</w:t>
      </w:r>
    </w:p>
    <w:p w14:paraId="181DA030" w14:textId="77777777" w:rsidR="00D16821" w:rsidRDefault="00D16821">
      <w:pPr>
        <w:pStyle w:val="BodyText"/>
        <w:spacing w:before="1"/>
        <w:rPr>
          <w:rFonts w:ascii="Arial"/>
          <w:b/>
        </w:rPr>
      </w:pPr>
    </w:p>
    <w:p w14:paraId="439720C9" w14:textId="77777777" w:rsidR="00D16821" w:rsidRDefault="00000000">
      <w:pPr>
        <w:pStyle w:val="BodyText"/>
        <w:ind w:left="153"/>
      </w:pPr>
      <w:r>
        <w:t>Poor punctuality is not acceptable. If your child misses the start of the day, they can miss work and do not spend time with their class teacher getting important news and information for the day. Pupils arriving late also</w:t>
      </w:r>
      <w:r>
        <w:rPr>
          <w:spacing w:val="-1"/>
        </w:rPr>
        <w:t xml:space="preserve"> </w:t>
      </w:r>
      <w:r>
        <w:t>disrupt</w:t>
      </w:r>
      <w:r>
        <w:rPr>
          <w:spacing w:val="-2"/>
        </w:rPr>
        <w:t xml:space="preserve"> </w:t>
      </w:r>
      <w:r>
        <w:t>lessons,</w:t>
      </w:r>
      <w:r>
        <w:rPr>
          <w:spacing w:val="-2"/>
        </w:rPr>
        <w:t xml:space="preserve"> </w:t>
      </w:r>
      <w:r>
        <w:t>which</w:t>
      </w:r>
      <w:r>
        <w:rPr>
          <w:spacing w:val="-1"/>
        </w:rPr>
        <w:t xml:space="preserve"> </w:t>
      </w:r>
      <w:r>
        <w:t>can</w:t>
      </w:r>
      <w:r>
        <w:rPr>
          <w:spacing w:val="-1"/>
        </w:rPr>
        <w:t xml:space="preserve"> </w:t>
      </w:r>
      <w:r>
        <w:t>be</w:t>
      </w:r>
      <w:r>
        <w:rPr>
          <w:spacing w:val="-3"/>
        </w:rPr>
        <w:t xml:space="preserve"> </w:t>
      </w:r>
      <w:r>
        <w:t>embarrassing</w:t>
      </w:r>
      <w:r>
        <w:rPr>
          <w:spacing w:val="-3"/>
        </w:rPr>
        <w:t xml:space="preserve"> </w:t>
      </w:r>
      <w:r>
        <w:t>for</w:t>
      </w:r>
      <w:r>
        <w:rPr>
          <w:spacing w:val="-2"/>
        </w:rPr>
        <w:t xml:space="preserve"> </w:t>
      </w:r>
      <w:r>
        <w:t>the</w:t>
      </w:r>
      <w:r>
        <w:rPr>
          <w:spacing w:val="-3"/>
        </w:rPr>
        <w:t xml:space="preserve"> </w:t>
      </w:r>
      <w:proofErr w:type="spellStart"/>
      <w:proofErr w:type="gramStart"/>
      <w:r>
        <w:t>chid</w:t>
      </w:r>
      <w:proofErr w:type="spellEnd"/>
      <w:proofErr w:type="gramEnd"/>
      <w:r>
        <w:rPr>
          <w:spacing w:val="-1"/>
        </w:rPr>
        <w:t xml:space="preserve"> </w:t>
      </w:r>
      <w:r>
        <w:t>and</w:t>
      </w:r>
      <w:r>
        <w:rPr>
          <w:spacing w:val="-3"/>
        </w:rPr>
        <w:t xml:space="preserve"> </w:t>
      </w:r>
      <w:r>
        <w:t>can</w:t>
      </w:r>
      <w:r>
        <w:rPr>
          <w:spacing w:val="-1"/>
        </w:rPr>
        <w:t xml:space="preserve"> </w:t>
      </w:r>
      <w:r>
        <w:t>in</w:t>
      </w:r>
      <w:r>
        <w:rPr>
          <w:spacing w:val="-3"/>
        </w:rPr>
        <w:t xml:space="preserve"> </w:t>
      </w:r>
      <w:proofErr w:type="gramStart"/>
      <w:r>
        <w:t>turn,</w:t>
      </w:r>
      <w:proofErr w:type="gramEnd"/>
      <w:r>
        <w:rPr>
          <w:spacing w:val="-2"/>
        </w:rPr>
        <w:t xml:space="preserve"> </w:t>
      </w:r>
      <w:r>
        <w:t>encourage</w:t>
      </w:r>
      <w:r>
        <w:rPr>
          <w:spacing w:val="-3"/>
        </w:rPr>
        <w:t xml:space="preserve"> </w:t>
      </w:r>
      <w:r>
        <w:t>absence.</w:t>
      </w:r>
      <w:r>
        <w:rPr>
          <w:spacing w:val="-2"/>
        </w:rPr>
        <w:t xml:space="preserve"> </w:t>
      </w:r>
      <w:r>
        <w:t>Being</w:t>
      </w:r>
      <w:r>
        <w:rPr>
          <w:spacing w:val="-1"/>
        </w:rPr>
        <w:t xml:space="preserve"> </w:t>
      </w:r>
      <w:r>
        <w:t>10 minutes late every day throughout the academic year is the same as missing two weeks of school.</w:t>
      </w:r>
    </w:p>
    <w:p w14:paraId="17D1A693" w14:textId="77777777" w:rsidR="00D16821" w:rsidRDefault="00D16821">
      <w:pPr>
        <w:pStyle w:val="BodyText"/>
      </w:pPr>
    </w:p>
    <w:p w14:paraId="60F009ED" w14:textId="77777777" w:rsidR="00D16821" w:rsidRDefault="00000000">
      <w:pPr>
        <w:pStyle w:val="BodyText"/>
        <w:ind w:left="153"/>
      </w:pPr>
      <w:r>
        <w:t>If your child is often late you will be asked to meet with the Attendance Manager and/or Family support worker</w:t>
      </w:r>
      <w:r>
        <w:rPr>
          <w:spacing w:val="-3"/>
        </w:rPr>
        <w:t xml:space="preserve"> </w:t>
      </w:r>
      <w:r>
        <w:t>to</w:t>
      </w:r>
      <w:r>
        <w:rPr>
          <w:spacing w:val="-4"/>
        </w:rPr>
        <w:t xml:space="preserve"> </w:t>
      </w:r>
      <w:r>
        <w:t>discuss</w:t>
      </w:r>
      <w:r>
        <w:rPr>
          <w:spacing w:val="-2"/>
        </w:rPr>
        <w:t xml:space="preserve"> </w:t>
      </w:r>
      <w:r>
        <w:t>ways</w:t>
      </w:r>
      <w:r>
        <w:rPr>
          <w:spacing w:val="-4"/>
        </w:rPr>
        <w:t xml:space="preserve"> </w:t>
      </w:r>
      <w:r>
        <w:t>to</w:t>
      </w:r>
      <w:r>
        <w:rPr>
          <w:spacing w:val="-2"/>
        </w:rPr>
        <w:t xml:space="preserve"> </w:t>
      </w:r>
      <w:r>
        <w:t>improve</w:t>
      </w:r>
      <w:r>
        <w:rPr>
          <w:spacing w:val="-4"/>
        </w:rPr>
        <w:t xml:space="preserve"> </w:t>
      </w:r>
      <w:r>
        <w:t>punctuality,</w:t>
      </w:r>
      <w:r>
        <w:rPr>
          <w:spacing w:val="-3"/>
        </w:rPr>
        <w:t xml:space="preserve"> </w:t>
      </w:r>
      <w:r>
        <w:t>but you</w:t>
      </w:r>
      <w:r>
        <w:rPr>
          <w:spacing w:val="-4"/>
        </w:rPr>
        <w:t xml:space="preserve"> </w:t>
      </w:r>
      <w:r>
        <w:t>can</w:t>
      </w:r>
      <w:r>
        <w:rPr>
          <w:spacing w:val="-4"/>
        </w:rPr>
        <w:t xml:space="preserve"> </w:t>
      </w:r>
      <w:r>
        <w:t>approach</w:t>
      </w:r>
      <w:r>
        <w:rPr>
          <w:spacing w:val="-4"/>
        </w:rPr>
        <w:t xml:space="preserve"> </w:t>
      </w:r>
      <w:r>
        <w:t>us</w:t>
      </w:r>
      <w:r>
        <w:rPr>
          <w:spacing w:val="-2"/>
        </w:rPr>
        <w:t xml:space="preserve"> </w:t>
      </w:r>
      <w:r>
        <w:t>at</w:t>
      </w:r>
      <w:r>
        <w:rPr>
          <w:spacing w:val="-3"/>
        </w:rPr>
        <w:t xml:space="preserve"> </w:t>
      </w:r>
      <w:r>
        <w:t>any</w:t>
      </w:r>
      <w:r>
        <w:rPr>
          <w:spacing w:val="-4"/>
        </w:rPr>
        <w:t xml:space="preserve"> </w:t>
      </w:r>
      <w:r>
        <w:t>time</w:t>
      </w:r>
      <w:r>
        <w:rPr>
          <w:spacing w:val="-4"/>
        </w:rPr>
        <w:t xml:space="preserve"> </w:t>
      </w:r>
      <w:r>
        <w:t>if you</w:t>
      </w:r>
      <w:r>
        <w:rPr>
          <w:spacing w:val="-4"/>
        </w:rPr>
        <w:t xml:space="preserve"> </w:t>
      </w:r>
      <w:proofErr w:type="gramStart"/>
      <w:r>
        <w:t>having</w:t>
      </w:r>
      <w:proofErr w:type="gramEnd"/>
      <w:r>
        <w:rPr>
          <w:spacing w:val="-2"/>
        </w:rPr>
        <w:t xml:space="preserve"> </w:t>
      </w:r>
      <w:r>
        <w:t>problems getting your child to school on time.</w:t>
      </w:r>
    </w:p>
    <w:p w14:paraId="73B9AF99" w14:textId="77777777" w:rsidR="00D16821" w:rsidRDefault="00000000">
      <w:pPr>
        <w:pStyle w:val="BodyText"/>
        <w:spacing w:before="252"/>
        <w:ind w:left="153"/>
      </w:pPr>
      <w:r>
        <w:t>Persistent</w:t>
      </w:r>
      <w:r>
        <w:rPr>
          <w:spacing w:val="-7"/>
        </w:rPr>
        <w:t xml:space="preserve"> </w:t>
      </w:r>
      <w:r>
        <w:t>lateness</w:t>
      </w:r>
      <w:r>
        <w:rPr>
          <w:spacing w:val="-6"/>
        </w:rPr>
        <w:t xml:space="preserve"> </w:t>
      </w:r>
      <w:r>
        <w:t>after</w:t>
      </w:r>
      <w:r>
        <w:rPr>
          <w:spacing w:val="-5"/>
        </w:rPr>
        <w:t xml:space="preserve"> </w:t>
      </w:r>
      <w:r>
        <w:t>the</w:t>
      </w:r>
      <w:r>
        <w:rPr>
          <w:spacing w:val="-5"/>
        </w:rPr>
        <w:t xml:space="preserve"> </w:t>
      </w:r>
      <w:r>
        <w:t>register</w:t>
      </w:r>
      <w:r>
        <w:rPr>
          <w:spacing w:val="-5"/>
        </w:rPr>
        <w:t xml:space="preserve"> </w:t>
      </w:r>
      <w:r>
        <w:t>has</w:t>
      </w:r>
      <w:r>
        <w:rPr>
          <w:spacing w:val="-6"/>
        </w:rPr>
        <w:t xml:space="preserve"> </w:t>
      </w:r>
      <w:r>
        <w:t>closed</w:t>
      </w:r>
      <w:r>
        <w:rPr>
          <w:spacing w:val="-6"/>
        </w:rPr>
        <w:t xml:space="preserve"> </w:t>
      </w:r>
      <w:r>
        <w:t>may</w:t>
      </w:r>
      <w:r>
        <w:rPr>
          <w:spacing w:val="-5"/>
        </w:rPr>
        <w:t xml:space="preserve"> </w:t>
      </w:r>
      <w:r>
        <w:t>result</w:t>
      </w:r>
      <w:r>
        <w:rPr>
          <w:spacing w:val="-5"/>
        </w:rPr>
        <w:t xml:space="preserve"> </w:t>
      </w:r>
      <w:r>
        <w:t>in</w:t>
      </w:r>
      <w:r>
        <w:rPr>
          <w:spacing w:val="-4"/>
        </w:rPr>
        <w:t xml:space="preserve"> </w:t>
      </w:r>
      <w:r>
        <w:t>further</w:t>
      </w:r>
      <w:r>
        <w:rPr>
          <w:spacing w:val="-3"/>
        </w:rPr>
        <w:t xml:space="preserve"> </w:t>
      </w:r>
      <w:r>
        <w:t>action,</w:t>
      </w:r>
      <w:r>
        <w:rPr>
          <w:spacing w:val="-2"/>
        </w:rPr>
        <w:t xml:space="preserve"> </w:t>
      </w:r>
      <w:r>
        <w:t>as</w:t>
      </w:r>
      <w:r>
        <w:rPr>
          <w:spacing w:val="-6"/>
        </w:rPr>
        <w:t xml:space="preserve"> </w:t>
      </w:r>
      <w:r>
        <w:t>outlined</w:t>
      </w:r>
      <w:r>
        <w:rPr>
          <w:spacing w:val="-3"/>
        </w:rPr>
        <w:t xml:space="preserve"> </w:t>
      </w:r>
      <w:r>
        <w:rPr>
          <w:spacing w:val="-2"/>
        </w:rPr>
        <w:t>below.</w:t>
      </w:r>
    </w:p>
    <w:p w14:paraId="35926D01" w14:textId="77777777" w:rsidR="00D16821" w:rsidRDefault="00D16821">
      <w:pPr>
        <w:pStyle w:val="BodyText"/>
      </w:pPr>
    </w:p>
    <w:p w14:paraId="4D6C92E8" w14:textId="77777777" w:rsidR="00D16821" w:rsidRDefault="00000000">
      <w:pPr>
        <w:pStyle w:val="Heading2"/>
        <w:rPr>
          <w:u w:val="none"/>
        </w:rPr>
      </w:pPr>
      <w:proofErr w:type="spellStart"/>
      <w:r>
        <w:t>Authorised</w:t>
      </w:r>
      <w:proofErr w:type="spellEnd"/>
      <w:r>
        <w:rPr>
          <w:spacing w:val="-8"/>
        </w:rPr>
        <w:t xml:space="preserve"> </w:t>
      </w:r>
      <w:r>
        <w:t>and</w:t>
      </w:r>
      <w:r>
        <w:rPr>
          <w:spacing w:val="-5"/>
        </w:rPr>
        <w:t xml:space="preserve"> </w:t>
      </w:r>
      <w:proofErr w:type="spellStart"/>
      <w:r>
        <w:t>Unauthorised</w:t>
      </w:r>
      <w:proofErr w:type="spellEnd"/>
      <w:r>
        <w:rPr>
          <w:spacing w:val="-7"/>
        </w:rPr>
        <w:t xml:space="preserve"> </w:t>
      </w:r>
      <w:r>
        <w:rPr>
          <w:spacing w:val="-2"/>
        </w:rPr>
        <w:t>Absence</w:t>
      </w:r>
    </w:p>
    <w:p w14:paraId="594CBC6D" w14:textId="77777777" w:rsidR="00D16821" w:rsidRDefault="00D16821">
      <w:pPr>
        <w:pStyle w:val="BodyText"/>
        <w:spacing w:before="1"/>
        <w:rPr>
          <w:rFonts w:ascii="Arial"/>
          <w:b/>
        </w:rPr>
      </w:pPr>
    </w:p>
    <w:p w14:paraId="6FE57BE2" w14:textId="77777777" w:rsidR="00D16821" w:rsidRDefault="00000000">
      <w:pPr>
        <w:pStyle w:val="BodyText"/>
        <w:ind w:left="153" w:right="130"/>
      </w:pPr>
      <w:r>
        <w:t>In</w:t>
      </w:r>
      <w:r>
        <w:rPr>
          <w:spacing w:val="-1"/>
        </w:rPr>
        <w:t xml:space="preserve"> </w:t>
      </w:r>
      <w:r>
        <w:t>every instance</w:t>
      </w:r>
      <w:r>
        <w:rPr>
          <w:spacing w:val="-3"/>
        </w:rPr>
        <w:t xml:space="preserve"> </w:t>
      </w:r>
      <w:r>
        <w:t>it is</w:t>
      </w:r>
      <w:r>
        <w:rPr>
          <w:spacing w:val="-3"/>
        </w:rPr>
        <w:t xml:space="preserve"> </w:t>
      </w:r>
      <w:r>
        <w:t>the</w:t>
      </w:r>
      <w:r>
        <w:rPr>
          <w:spacing w:val="-3"/>
        </w:rPr>
        <w:t xml:space="preserve"> </w:t>
      </w:r>
      <w:r>
        <w:t>head</w:t>
      </w:r>
      <w:r>
        <w:rPr>
          <w:spacing w:val="-3"/>
        </w:rPr>
        <w:t xml:space="preserve"> </w:t>
      </w:r>
      <w:r>
        <w:t>teacher</w:t>
      </w:r>
      <w:r>
        <w:rPr>
          <w:spacing w:val="-2"/>
        </w:rPr>
        <w:t xml:space="preserve"> </w:t>
      </w:r>
      <w:r>
        <w:t>who</w:t>
      </w:r>
      <w:r>
        <w:rPr>
          <w:spacing w:val="-1"/>
        </w:rPr>
        <w:t xml:space="preserve"> </w:t>
      </w:r>
      <w:r>
        <w:t>determines whether an</w:t>
      </w:r>
      <w:r>
        <w:rPr>
          <w:spacing w:val="-3"/>
        </w:rPr>
        <w:t xml:space="preserve"> </w:t>
      </w:r>
      <w:r>
        <w:t>absence</w:t>
      </w:r>
      <w:r>
        <w:rPr>
          <w:spacing w:val="-1"/>
        </w:rPr>
        <w:t xml:space="preserve"> </w:t>
      </w:r>
      <w:r>
        <w:t>is</w:t>
      </w:r>
      <w:r>
        <w:rPr>
          <w:spacing w:val="-3"/>
        </w:rPr>
        <w:t xml:space="preserve"> </w:t>
      </w:r>
      <w:r>
        <w:t>recorded</w:t>
      </w:r>
      <w:r>
        <w:rPr>
          <w:spacing w:val="-3"/>
        </w:rPr>
        <w:t xml:space="preserve"> </w:t>
      </w:r>
      <w:r>
        <w:t>as</w:t>
      </w:r>
      <w:r>
        <w:rPr>
          <w:spacing w:val="-1"/>
        </w:rPr>
        <w:t xml:space="preserve"> </w:t>
      </w:r>
      <w:proofErr w:type="spellStart"/>
      <w:r>
        <w:t>authorised</w:t>
      </w:r>
      <w:proofErr w:type="spellEnd"/>
      <w:r>
        <w:rPr>
          <w:spacing w:val="-1"/>
        </w:rPr>
        <w:t xml:space="preserve"> </w:t>
      </w:r>
      <w:r>
        <w:t xml:space="preserve">or </w:t>
      </w:r>
      <w:proofErr w:type="spellStart"/>
      <w:r>
        <w:t>unauthorised</w:t>
      </w:r>
      <w:proofErr w:type="spellEnd"/>
      <w:r>
        <w:t>.</w:t>
      </w:r>
      <w:r>
        <w:rPr>
          <w:spacing w:val="40"/>
        </w:rPr>
        <w:t xml:space="preserve"> </w:t>
      </w:r>
      <w:r>
        <w:t>School will follow up on every absence, every time. This decision is made based on information provided by parents/carers.</w:t>
      </w:r>
      <w:r>
        <w:rPr>
          <w:spacing w:val="40"/>
        </w:rPr>
        <w:t xml:space="preserve"> </w:t>
      </w:r>
      <w:r>
        <w:t>However, because the register is a legal document, the head teacher</w:t>
      </w:r>
      <w:r>
        <w:rPr>
          <w:spacing w:val="-1"/>
        </w:rPr>
        <w:t xml:space="preserve"> </w:t>
      </w:r>
      <w:r>
        <w:t>has</w:t>
      </w:r>
      <w:r>
        <w:rPr>
          <w:spacing w:val="-2"/>
        </w:rPr>
        <w:t xml:space="preserve"> </w:t>
      </w:r>
      <w:r>
        <w:t>responsibility to</w:t>
      </w:r>
      <w:r>
        <w:rPr>
          <w:spacing w:val="-2"/>
        </w:rPr>
        <w:t xml:space="preserve"> </w:t>
      </w:r>
      <w:r>
        <w:t>ensure</w:t>
      </w:r>
      <w:r>
        <w:rPr>
          <w:spacing w:val="-4"/>
        </w:rPr>
        <w:t xml:space="preserve"> </w:t>
      </w:r>
      <w:r>
        <w:t>that</w:t>
      </w:r>
      <w:r>
        <w:rPr>
          <w:spacing w:val="-1"/>
        </w:rPr>
        <w:t xml:space="preserve"> </w:t>
      </w:r>
      <w:r>
        <w:t>it is</w:t>
      </w:r>
      <w:r>
        <w:rPr>
          <w:spacing w:val="-2"/>
        </w:rPr>
        <w:t xml:space="preserve"> </w:t>
      </w:r>
      <w:r>
        <w:t>completed accurately and in</w:t>
      </w:r>
      <w:r>
        <w:rPr>
          <w:spacing w:val="-2"/>
        </w:rPr>
        <w:t xml:space="preserve"> </w:t>
      </w:r>
      <w:r>
        <w:t>accordance</w:t>
      </w:r>
      <w:r>
        <w:rPr>
          <w:spacing w:val="-2"/>
        </w:rPr>
        <w:t xml:space="preserve"> </w:t>
      </w:r>
      <w:r>
        <w:t>with</w:t>
      </w:r>
      <w:r>
        <w:rPr>
          <w:spacing w:val="-2"/>
        </w:rPr>
        <w:t xml:space="preserve"> </w:t>
      </w:r>
      <w:r>
        <w:t xml:space="preserve">the legislation. For this reason, it is not sufficient for an absence to be recorded as </w:t>
      </w:r>
      <w:proofErr w:type="spellStart"/>
      <w:r>
        <w:t>authorised</w:t>
      </w:r>
      <w:proofErr w:type="spellEnd"/>
      <w:r>
        <w:t xml:space="preserve"> based entirely on information provided by</w:t>
      </w:r>
      <w:r>
        <w:rPr>
          <w:spacing w:val="-1"/>
        </w:rPr>
        <w:t xml:space="preserve"> </w:t>
      </w:r>
      <w:r>
        <w:t>parents/carers.</w:t>
      </w:r>
      <w:r>
        <w:rPr>
          <w:spacing w:val="40"/>
        </w:rPr>
        <w:t xml:space="preserve"> </w:t>
      </w:r>
      <w:r>
        <w:t>Therefore, there may be occasions when it will be necessary for parents</w:t>
      </w:r>
      <w:r>
        <w:rPr>
          <w:spacing w:val="-4"/>
        </w:rPr>
        <w:t xml:space="preserve"> </w:t>
      </w:r>
      <w:r>
        <w:t>to</w:t>
      </w:r>
      <w:r>
        <w:rPr>
          <w:spacing w:val="-4"/>
        </w:rPr>
        <w:t xml:space="preserve"> </w:t>
      </w:r>
      <w:r>
        <w:t>provide</w:t>
      </w:r>
      <w:r>
        <w:rPr>
          <w:spacing w:val="-4"/>
        </w:rPr>
        <w:t xml:space="preserve"> </w:t>
      </w:r>
      <w:r>
        <w:t>evidence</w:t>
      </w:r>
      <w:r>
        <w:rPr>
          <w:spacing w:val="-3"/>
        </w:rPr>
        <w:t xml:space="preserve"> </w:t>
      </w:r>
      <w:r>
        <w:t>of</w:t>
      </w:r>
      <w:r>
        <w:rPr>
          <w:spacing w:val="-3"/>
        </w:rPr>
        <w:t xml:space="preserve"> </w:t>
      </w:r>
      <w:r>
        <w:t>reasons</w:t>
      </w:r>
      <w:r>
        <w:rPr>
          <w:spacing w:val="-4"/>
        </w:rPr>
        <w:t xml:space="preserve"> </w:t>
      </w:r>
      <w:r>
        <w:t>for</w:t>
      </w:r>
      <w:r>
        <w:rPr>
          <w:spacing w:val="-3"/>
        </w:rPr>
        <w:t xml:space="preserve"> </w:t>
      </w:r>
      <w:r>
        <w:t>absence</w:t>
      </w:r>
      <w:r>
        <w:rPr>
          <w:spacing w:val="-3"/>
        </w:rPr>
        <w:t xml:space="preserve"> </w:t>
      </w:r>
      <w:r>
        <w:t>before</w:t>
      </w:r>
      <w:r>
        <w:rPr>
          <w:spacing w:val="-3"/>
        </w:rPr>
        <w:t xml:space="preserve"> </w:t>
      </w:r>
      <w:proofErr w:type="spellStart"/>
      <w:r>
        <w:t>authorisation</w:t>
      </w:r>
      <w:proofErr w:type="spellEnd"/>
      <w:r>
        <w:rPr>
          <w:spacing w:val="-3"/>
        </w:rPr>
        <w:t xml:space="preserve"> </w:t>
      </w:r>
      <w:r>
        <w:t>is</w:t>
      </w:r>
      <w:r>
        <w:rPr>
          <w:spacing w:val="-2"/>
        </w:rPr>
        <w:t xml:space="preserve"> </w:t>
      </w:r>
      <w:r>
        <w:t>granted. Medical</w:t>
      </w:r>
      <w:r>
        <w:rPr>
          <w:spacing w:val="-3"/>
        </w:rPr>
        <w:t xml:space="preserve"> </w:t>
      </w:r>
      <w:r>
        <w:t>evidence</w:t>
      </w:r>
      <w:r>
        <w:rPr>
          <w:spacing w:val="-3"/>
        </w:rPr>
        <w:t xml:space="preserve"> </w:t>
      </w:r>
      <w:r>
        <w:t xml:space="preserve">will only be requested if there is reasonable doubt about the authenticity of the absence and will not be requested unnecessarily. For example, in the case of absence due to illness or medical appointment, evidence may be requested in the form </w:t>
      </w:r>
      <w:proofErr w:type="gramStart"/>
      <w:r>
        <w:t>of:</w:t>
      </w:r>
      <w:proofErr w:type="gramEnd"/>
      <w:r>
        <w:t xml:space="preserve"> sight of a prescription, prescribed medication, receipt of purchase of medication, a medical appointment card or similar.</w:t>
      </w:r>
    </w:p>
    <w:p w14:paraId="51CE8895" w14:textId="77777777" w:rsidR="00D16821" w:rsidRDefault="00D16821">
      <w:pPr>
        <w:pStyle w:val="BodyText"/>
      </w:pPr>
    </w:p>
    <w:p w14:paraId="7B5AA327" w14:textId="77777777" w:rsidR="00D16821" w:rsidRDefault="00000000">
      <w:pPr>
        <w:pStyle w:val="BodyText"/>
        <w:ind w:left="153"/>
      </w:pPr>
      <w:r>
        <w:t>The</w:t>
      </w:r>
      <w:r>
        <w:rPr>
          <w:spacing w:val="-5"/>
        </w:rPr>
        <w:t xml:space="preserve"> </w:t>
      </w:r>
      <w:r>
        <w:t>school</w:t>
      </w:r>
      <w:r>
        <w:rPr>
          <w:spacing w:val="-6"/>
        </w:rPr>
        <w:t xml:space="preserve"> </w:t>
      </w:r>
      <w:r>
        <w:t>office</w:t>
      </w:r>
      <w:r>
        <w:rPr>
          <w:spacing w:val="-7"/>
        </w:rPr>
        <w:t xml:space="preserve"> </w:t>
      </w:r>
      <w:r>
        <w:t>is</w:t>
      </w:r>
      <w:r>
        <w:rPr>
          <w:spacing w:val="-4"/>
        </w:rPr>
        <w:t xml:space="preserve"> </w:t>
      </w:r>
      <w:r>
        <w:t>responsible</w:t>
      </w:r>
      <w:r>
        <w:rPr>
          <w:spacing w:val="-5"/>
        </w:rPr>
        <w:t xml:space="preserve"> </w:t>
      </w:r>
      <w:r>
        <w:t>for</w:t>
      </w:r>
      <w:r>
        <w:rPr>
          <w:spacing w:val="-6"/>
        </w:rPr>
        <w:t xml:space="preserve"> </w:t>
      </w:r>
      <w:r>
        <w:t>maintaining</w:t>
      </w:r>
      <w:r>
        <w:rPr>
          <w:spacing w:val="-6"/>
        </w:rPr>
        <w:t xml:space="preserve"> </w:t>
      </w:r>
      <w:r>
        <w:t>records</w:t>
      </w:r>
      <w:r>
        <w:rPr>
          <w:spacing w:val="-5"/>
        </w:rPr>
        <w:t xml:space="preserve"> </w:t>
      </w:r>
      <w:r>
        <w:t>of</w:t>
      </w:r>
      <w:r>
        <w:rPr>
          <w:spacing w:val="-6"/>
        </w:rPr>
        <w:t xml:space="preserve"> </w:t>
      </w:r>
      <w:r>
        <w:t>reason</w:t>
      </w:r>
      <w:r>
        <w:rPr>
          <w:spacing w:val="-7"/>
        </w:rPr>
        <w:t xml:space="preserve"> </w:t>
      </w:r>
      <w:r>
        <w:t>and</w:t>
      </w:r>
      <w:r>
        <w:rPr>
          <w:spacing w:val="-4"/>
        </w:rPr>
        <w:t xml:space="preserve"> </w:t>
      </w:r>
      <w:r>
        <w:t>length</w:t>
      </w:r>
      <w:r>
        <w:rPr>
          <w:spacing w:val="-4"/>
        </w:rPr>
        <w:t xml:space="preserve"> </w:t>
      </w:r>
      <w:r>
        <w:t>of</w:t>
      </w:r>
      <w:r>
        <w:rPr>
          <w:spacing w:val="-3"/>
        </w:rPr>
        <w:t xml:space="preserve"> </w:t>
      </w:r>
      <w:r>
        <w:rPr>
          <w:spacing w:val="-2"/>
        </w:rPr>
        <w:t>absence.</w:t>
      </w:r>
    </w:p>
    <w:p w14:paraId="5F320601" w14:textId="77777777" w:rsidR="00D16821" w:rsidRDefault="00D16821">
      <w:pPr>
        <w:pStyle w:val="BodyText"/>
        <w:spacing w:before="2"/>
      </w:pPr>
    </w:p>
    <w:p w14:paraId="1D1D3180" w14:textId="77777777" w:rsidR="00D16821" w:rsidRDefault="00000000">
      <w:pPr>
        <w:pStyle w:val="ListParagraph"/>
        <w:numPr>
          <w:ilvl w:val="0"/>
          <w:numId w:val="6"/>
        </w:numPr>
        <w:tabs>
          <w:tab w:val="left" w:pos="874"/>
        </w:tabs>
        <w:spacing w:before="1" w:line="237" w:lineRule="auto"/>
        <w:ind w:right="42"/>
      </w:pPr>
      <w:r>
        <w:t>Parents/Carers</w:t>
      </w:r>
      <w:r>
        <w:rPr>
          <w:spacing w:val="-1"/>
        </w:rPr>
        <w:t xml:space="preserve"> </w:t>
      </w:r>
      <w:r>
        <w:t>are</w:t>
      </w:r>
      <w:r>
        <w:rPr>
          <w:spacing w:val="-4"/>
        </w:rPr>
        <w:t xml:space="preserve"> </w:t>
      </w:r>
      <w:r>
        <w:t>required</w:t>
      </w:r>
      <w:r>
        <w:rPr>
          <w:spacing w:val="-4"/>
        </w:rPr>
        <w:t xml:space="preserve"> </w:t>
      </w:r>
      <w:r>
        <w:t>to</w:t>
      </w:r>
      <w:r>
        <w:rPr>
          <w:spacing w:val="-2"/>
        </w:rPr>
        <w:t xml:space="preserve"> </w:t>
      </w:r>
      <w:r>
        <w:t>contact</w:t>
      </w:r>
      <w:r>
        <w:rPr>
          <w:spacing w:val="-3"/>
        </w:rPr>
        <w:t xml:space="preserve"> </w:t>
      </w:r>
      <w:r>
        <w:t>the</w:t>
      </w:r>
      <w:r>
        <w:rPr>
          <w:spacing w:val="-2"/>
        </w:rPr>
        <w:t xml:space="preserve"> </w:t>
      </w:r>
      <w:r>
        <w:t>school</w:t>
      </w:r>
      <w:r>
        <w:rPr>
          <w:spacing w:val="-3"/>
        </w:rPr>
        <w:t xml:space="preserve"> </w:t>
      </w:r>
      <w:r>
        <w:t>office</w:t>
      </w:r>
      <w:r>
        <w:rPr>
          <w:spacing w:val="-2"/>
        </w:rPr>
        <w:t xml:space="preserve"> </w:t>
      </w:r>
      <w:r>
        <w:t>or</w:t>
      </w:r>
      <w:r>
        <w:rPr>
          <w:spacing w:val="-3"/>
        </w:rPr>
        <w:t xml:space="preserve"> </w:t>
      </w:r>
      <w:r>
        <w:t>class</w:t>
      </w:r>
      <w:r>
        <w:rPr>
          <w:spacing w:val="-4"/>
        </w:rPr>
        <w:t xml:space="preserve"> </w:t>
      </w:r>
      <w:r>
        <w:t>teacher</w:t>
      </w:r>
      <w:r>
        <w:rPr>
          <w:spacing w:val="-1"/>
        </w:rPr>
        <w:t xml:space="preserve"> </w:t>
      </w:r>
      <w:r>
        <w:t>on</w:t>
      </w:r>
      <w:r>
        <w:rPr>
          <w:spacing w:val="-2"/>
        </w:rPr>
        <w:t xml:space="preserve"> </w:t>
      </w:r>
      <w:r>
        <w:t>the</w:t>
      </w:r>
      <w:r>
        <w:rPr>
          <w:spacing w:val="-4"/>
        </w:rPr>
        <w:t xml:space="preserve"> </w:t>
      </w:r>
      <w:r>
        <w:t>first</w:t>
      </w:r>
      <w:r>
        <w:rPr>
          <w:spacing w:val="-3"/>
        </w:rPr>
        <w:t xml:space="preserve"> </w:t>
      </w:r>
      <w:r>
        <w:t>day</w:t>
      </w:r>
      <w:r>
        <w:rPr>
          <w:spacing w:val="-1"/>
        </w:rPr>
        <w:t xml:space="preserve"> </w:t>
      </w:r>
      <w:r>
        <w:t>of absence, advising of the reason for the absence and expected return date, if known</w:t>
      </w:r>
    </w:p>
    <w:p w14:paraId="0400CCE0" w14:textId="77777777" w:rsidR="00D16821" w:rsidRDefault="00000000">
      <w:pPr>
        <w:pStyle w:val="ListParagraph"/>
        <w:numPr>
          <w:ilvl w:val="0"/>
          <w:numId w:val="6"/>
        </w:numPr>
        <w:tabs>
          <w:tab w:val="left" w:pos="874"/>
        </w:tabs>
        <w:spacing w:before="3" w:line="237" w:lineRule="auto"/>
        <w:ind w:right="65"/>
      </w:pPr>
      <w:r>
        <w:t>Where</w:t>
      </w:r>
      <w:r>
        <w:rPr>
          <w:spacing w:val="-4"/>
        </w:rPr>
        <w:t xml:space="preserve"> </w:t>
      </w:r>
      <w:r>
        <w:t>information</w:t>
      </w:r>
      <w:r>
        <w:rPr>
          <w:spacing w:val="-4"/>
        </w:rPr>
        <w:t xml:space="preserve"> </w:t>
      </w:r>
      <w:r>
        <w:t>is</w:t>
      </w:r>
      <w:r>
        <w:rPr>
          <w:spacing w:val="-1"/>
        </w:rPr>
        <w:t xml:space="preserve"> </w:t>
      </w:r>
      <w:r>
        <w:t>provided</w:t>
      </w:r>
      <w:r>
        <w:rPr>
          <w:spacing w:val="-2"/>
        </w:rPr>
        <w:t xml:space="preserve"> </w:t>
      </w:r>
      <w:r>
        <w:t>to</w:t>
      </w:r>
      <w:r>
        <w:rPr>
          <w:spacing w:val="-4"/>
        </w:rPr>
        <w:t xml:space="preserve"> </w:t>
      </w:r>
      <w:r>
        <w:t>the</w:t>
      </w:r>
      <w:r>
        <w:rPr>
          <w:spacing w:val="-4"/>
        </w:rPr>
        <w:t xml:space="preserve"> </w:t>
      </w:r>
      <w:r>
        <w:t>class</w:t>
      </w:r>
      <w:r>
        <w:rPr>
          <w:spacing w:val="-2"/>
        </w:rPr>
        <w:t xml:space="preserve"> </w:t>
      </w:r>
      <w:r>
        <w:t>teacher,</w:t>
      </w:r>
      <w:r>
        <w:rPr>
          <w:spacing w:val="-2"/>
        </w:rPr>
        <w:t xml:space="preserve"> </w:t>
      </w:r>
      <w:r>
        <w:t>they</w:t>
      </w:r>
      <w:r>
        <w:rPr>
          <w:spacing w:val="-4"/>
        </w:rPr>
        <w:t xml:space="preserve"> </w:t>
      </w:r>
      <w:r>
        <w:t>are</w:t>
      </w:r>
      <w:r>
        <w:rPr>
          <w:spacing w:val="-4"/>
        </w:rPr>
        <w:t xml:space="preserve"> </w:t>
      </w:r>
      <w:r>
        <w:t>responsible</w:t>
      </w:r>
      <w:r>
        <w:rPr>
          <w:spacing w:val="-2"/>
        </w:rPr>
        <w:t xml:space="preserve"> </w:t>
      </w:r>
      <w:r>
        <w:t>for</w:t>
      </w:r>
      <w:r>
        <w:rPr>
          <w:spacing w:val="-1"/>
        </w:rPr>
        <w:t xml:space="preserve"> </w:t>
      </w:r>
      <w:r>
        <w:t>passing</w:t>
      </w:r>
      <w:r>
        <w:rPr>
          <w:spacing w:val="-4"/>
        </w:rPr>
        <w:t xml:space="preserve"> </w:t>
      </w:r>
      <w:r>
        <w:t>this</w:t>
      </w:r>
      <w:r>
        <w:rPr>
          <w:spacing w:val="-1"/>
        </w:rPr>
        <w:t xml:space="preserve"> </w:t>
      </w:r>
      <w:r>
        <w:t>information to the school office</w:t>
      </w:r>
    </w:p>
    <w:p w14:paraId="2DC06AE4" w14:textId="77777777" w:rsidR="00D16821" w:rsidRDefault="00000000">
      <w:pPr>
        <w:pStyle w:val="ListParagraph"/>
        <w:numPr>
          <w:ilvl w:val="0"/>
          <w:numId w:val="6"/>
        </w:numPr>
        <w:tabs>
          <w:tab w:val="left" w:pos="874"/>
        </w:tabs>
        <w:spacing w:before="4" w:line="237" w:lineRule="auto"/>
        <w:ind w:right="213"/>
      </w:pPr>
      <w:r>
        <w:t>Where</w:t>
      </w:r>
      <w:r>
        <w:rPr>
          <w:spacing w:val="-3"/>
        </w:rPr>
        <w:t xml:space="preserve"> </w:t>
      </w:r>
      <w:r>
        <w:t>a</w:t>
      </w:r>
      <w:r>
        <w:rPr>
          <w:spacing w:val="-1"/>
        </w:rPr>
        <w:t xml:space="preserve"> </w:t>
      </w:r>
      <w:r>
        <w:t>verbal</w:t>
      </w:r>
      <w:r>
        <w:rPr>
          <w:spacing w:val="-4"/>
        </w:rPr>
        <w:t xml:space="preserve"> </w:t>
      </w:r>
      <w:r>
        <w:t>message</w:t>
      </w:r>
      <w:r>
        <w:rPr>
          <w:spacing w:val="-3"/>
        </w:rPr>
        <w:t xml:space="preserve"> </w:t>
      </w:r>
      <w:r>
        <w:t>is taken by</w:t>
      </w:r>
      <w:r>
        <w:rPr>
          <w:spacing w:val="-3"/>
        </w:rPr>
        <w:t xml:space="preserve"> </w:t>
      </w:r>
      <w:r>
        <w:t>school</w:t>
      </w:r>
      <w:r>
        <w:rPr>
          <w:spacing w:val="-2"/>
        </w:rPr>
        <w:t xml:space="preserve"> </w:t>
      </w:r>
      <w:r>
        <w:t>office</w:t>
      </w:r>
      <w:r>
        <w:rPr>
          <w:spacing w:val="-3"/>
        </w:rPr>
        <w:t xml:space="preserve"> </w:t>
      </w:r>
      <w:r>
        <w:t>staff this</w:t>
      </w:r>
      <w:r>
        <w:rPr>
          <w:spacing w:val="-3"/>
        </w:rPr>
        <w:t xml:space="preserve"> </w:t>
      </w:r>
      <w:r>
        <w:t>should</w:t>
      </w:r>
      <w:r>
        <w:rPr>
          <w:spacing w:val="-1"/>
        </w:rPr>
        <w:t xml:space="preserve"> </w:t>
      </w:r>
      <w:r>
        <w:t>be</w:t>
      </w:r>
      <w:r>
        <w:rPr>
          <w:spacing w:val="-3"/>
        </w:rPr>
        <w:t xml:space="preserve"> </w:t>
      </w:r>
      <w:r>
        <w:t>noted</w:t>
      </w:r>
      <w:r>
        <w:rPr>
          <w:spacing w:val="-1"/>
        </w:rPr>
        <w:t xml:space="preserve"> </w:t>
      </w:r>
      <w:r>
        <w:t>in</w:t>
      </w:r>
      <w:r>
        <w:rPr>
          <w:spacing w:val="-1"/>
        </w:rPr>
        <w:t xml:space="preserve"> </w:t>
      </w:r>
      <w:r>
        <w:t>the</w:t>
      </w:r>
      <w:r>
        <w:rPr>
          <w:spacing w:val="-3"/>
        </w:rPr>
        <w:t xml:space="preserve"> </w:t>
      </w:r>
      <w:r>
        <w:t>register</w:t>
      </w:r>
      <w:r>
        <w:rPr>
          <w:spacing w:val="-2"/>
        </w:rPr>
        <w:t xml:space="preserve"> </w:t>
      </w:r>
      <w:r>
        <w:t>and</w:t>
      </w:r>
      <w:r>
        <w:rPr>
          <w:spacing w:val="-3"/>
        </w:rPr>
        <w:t xml:space="preserve"> </w:t>
      </w:r>
      <w:r>
        <w:t>the class teacher informed</w:t>
      </w:r>
    </w:p>
    <w:p w14:paraId="49D18B8A" w14:textId="77777777" w:rsidR="00D16821" w:rsidRDefault="00000000">
      <w:pPr>
        <w:pStyle w:val="ListParagraph"/>
        <w:numPr>
          <w:ilvl w:val="0"/>
          <w:numId w:val="6"/>
        </w:numPr>
        <w:tabs>
          <w:tab w:val="left" w:pos="874"/>
        </w:tabs>
        <w:spacing w:before="4" w:line="237" w:lineRule="auto"/>
        <w:ind w:right="398"/>
      </w:pPr>
      <w:r>
        <w:t>Where</w:t>
      </w:r>
      <w:r>
        <w:rPr>
          <w:spacing w:val="-3"/>
        </w:rPr>
        <w:t xml:space="preserve"> </w:t>
      </w:r>
      <w:r>
        <w:t>a</w:t>
      </w:r>
      <w:r>
        <w:rPr>
          <w:spacing w:val="-1"/>
        </w:rPr>
        <w:t xml:space="preserve"> </w:t>
      </w:r>
      <w:r>
        <w:t>written</w:t>
      </w:r>
      <w:r>
        <w:rPr>
          <w:spacing w:val="-3"/>
        </w:rPr>
        <w:t xml:space="preserve"> </w:t>
      </w:r>
      <w:r>
        <w:t>note</w:t>
      </w:r>
      <w:r>
        <w:rPr>
          <w:spacing w:val="-3"/>
        </w:rPr>
        <w:t xml:space="preserve"> </w:t>
      </w:r>
      <w:r>
        <w:t>is received by</w:t>
      </w:r>
      <w:r>
        <w:rPr>
          <w:spacing w:val="-3"/>
        </w:rPr>
        <w:t xml:space="preserve"> </w:t>
      </w:r>
      <w:r>
        <w:t>the</w:t>
      </w:r>
      <w:r>
        <w:rPr>
          <w:spacing w:val="-3"/>
        </w:rPr>
        <w:t xml:space="preserve"> </w:t>
      </w:r>
      <w:r>
        <w:t>class</w:t>
      </w:r>
      <w:r>
        <w:rPr>
          <w:spacing w:val="-3"/>
        </w:rPr>
        <w:t xml:space="preserve"> </w:t>
      </w:r>
      <w:r>
        <w:t>teacher</w:t>
      </w:r>
      <w:r>
        <w:rPr>
          <w:spacing w:val="-1"/>
        </w:rPr>
        <w:t xml:space="preserve"> </w:t>
      </w:r>
      <w:r>
        <w:t>this should be</w:t>
      </w:r>
      <w:r>
        <w:rPr>
          <w:spacing w:val="-3"/>
        </w:rPr>
        <w:t xml:space="preserve"> </w:t>
      </w:r>
      <w:r>
        <w:t>returned</w:t>
      </w:r>
      <w:r>
        <w:rPr>
          <w:spacing w:val="-1"/>
        </w:rPr>
        <w:t xml:space="preserve"> </w:t>
      </w:r>
      <w:r>
        <w:t>to</w:t>
      </w:r>
      <w:r>
        <w:rPr>
          <w:spacing w:val="-3"/>
        </w:rPr>
        <w:t xml:space="preserve"> </w:t>
      </w:r>
      <w:r>
        <w:t>the</w:t>
      </w:r>
      <w:r>
        <w:rPr>
          <w:spacing w:val="-3"/>
        </w:rPr>
        <w:t xml:space="preserve"> </w:t>
      </w:r>
      <w:r>
        <w:t>school</w:t>
      </w:r>
      <w:r>
        <w:rPr>
          <w:spacing w:val="-2"/>
        </w:rPr>
        <w:t xml:space="preserve"> </w:t>
      </w:r>
      <w:r>
        <w:t>office with the register</w:t>
      </w:r>
    </w:p>
    <w:p w14:paraId="06E2F764" w14:textId="77777777" w:rsidR="00D16821" w:rsidRDefault="00000000">
      <w:pPr>
        <w:pStyle w:val="ListParagraph"/>
        <w:numPr>
          <w:ilvl w:val="0"/>
          <w:numId w:val="6"/>
        </w:numPr>
        <w:tabs>
          <w:tab w:val="left" w:pos="874"/>
        </w:tabs>
        <w:spacing w:before="3" w:line="237" w:lineRule="auto"/>
        <w:ind w:right="334"/>
      </w:pPr>
      <w:r>
        <w:t>Where</w:t>
      </w:r>
      <w:r>
        <w:rPr>
          <w:spacing w:val="-3"/>
        </w:rPr>
        <w:t xml:space="preserve"> </w:t>
      </w:r>
      <w:r>
        <w:t>the</w:t>
      </w:r>
      <w:r>
        <w:rPr>
          <w:spacing w:val="-3"/>
        </w:rPr>
        <w:t xml:space="preserve"> </w:t>
      </w:r>
      <w:r>
        <w:t>absence</w:t>
      </w:r>
      <w:r>
        <w:rPr>
          <w:spacing w:val="-3"/>
        </w:rPr>
        <w:t xml:space="preserve"> </w:t>
      </w:r>
      <w:r>
        <w:t>is for</w:t>
      </w:r>
      <w:r>
        <w:rPr>
          <w:spacing w:val="-2"/>
        </w:rPr>
        <w:t xml:space="preserve"> </w:t>
      </w:r>
      <w:r>
        <w:t>several</w:t>
      </w:r>
      <w:r>
        <w:rPr>
          <w:spacing w:val="-4"/>
        </w:rPr>
        <w:t xml:space="preserve"> </w:t>
      </w:r>
      <w:r>
        <w:t>days,</w:t>
      </w:r>
      <w:r>
        <w:rPr>
          <w:spacing w:val="-2"/>
        </w:rPr>
        <w:t xml:space="preserve"> </w:t>
      </w:r>
      <w:r>
        <w:t>the</w:t>
      </w:r>
      <w:r>
        <w:rPr>
          <w:spacing w:val="-1"/>
        </w:rPr>
        <w:t xml:space="preserve"> </w:t>
      </w:r>
      <w:r>
        <w:t>parent/carer is</w:t>
      </w:r>
      <w:r>
        <w:rPr>
          <w:spacing w:val="-3"/>
        </w:rPr>
        <w:t xml:space="preserve"> </w:t>
      </w:r>
      <w:r>
        <w:t>responsible</w:t>
      </w:r>
      <w:r>
        <w:rPr>
          <w:spacing w:val="-2"/>
        </w:rPr>
        <w:t xml:space="preserve"> </w:t>
      </w:r>
      <w:r>
        <w:t>for</w:t>
      </w:r>
      <w:r>
        <w:rPr>
          <w:spacing w:val="-2"/>
        </w:rPr>
        <w:t xml:space="preserve"> </w:t>
      </w:r>
      <w:r>
        <w:t>informing</w:t>
      </w:r>
      <w:r>
        <w:rPr>
          <w:spacing w:val="-1"/>
        </w:rPr>
        <w:t xml:space="preserve"> </w:t>
      </w:r>
      <w:r>
        <w:t>the</w:t>
      </w:r>
      <w:r>
        <w:rPr>
          <w:spacing w:val="-3"/>
        </w:rPr>
        <w:t xml:space="preserve"> </w:t>
      </w:r>
      <w:r>
        <w:t>school</w:t>
      </w:r>
      <w:r>
        <w:rPr>
          <w:spacing w:val="-2"/>
        </w:rPr>
        <w:t xml:space="preserve"> </w:t>
      </w:r>
      <w:r>
        <w:t>of the continued absence and updating them as to the reason for the absence on a regular basis.</w:t>
      </w:r>
    </w:p>
    <w:p w14:paraId="4C396B07" w14:textId="77777777" w:rsidR="00D16821" w:rsidRDefault="00000000">
      <w:pPr>
        <w:pStyle w:val="ListParagraph"/>
        <w:numPr>
          <w:ilvl w:val="0"/>
          <w:numId w:val="6"/>
        </w:numPr>
        <w:tabs>
          <w:tab w:val="left" w:pos="874"/>
        </w:tabs>
        <w:spacing w:before="4" w:line="237" w:lineRule="auto"/>
        <w:ind w:right="885"/>
      </w:pPr>
      <w:r>
        <w:t>Where</w:t>
      </w:r>
      <w:r>
        <w:rPr>
          <w:spacing w:val="-4"/>
        </w:rPr>
        <w:t xml:space="preserve"> </w:t>
      </w:r>
      <w:r>
        <w:t>no</w:t>
      </w:r>
      <w:r>
        <w:rPr>
          <w:spacing w:val="-2"/>
        </w:rPr>
        <w:t xml:space="preserve"> </w:t>
      </w:r>
      <w:r>
        <w:t>explanation</w:t>
      </w:r>
      <w:r>
        <w:rPr>
          <w:spacing w:val="-4"/>
        </w:rPr>
        <w:t xml:space="preserve"> </w:t>
      </w:r>
      <w:r>
        <w:t>for</w:t>
      </w:r>
      <w:r>
        <w:rPr>
          <w:spacing w:val="-1"/>
        </w:rPr>
        <w:t xml:space="preserve"> </w:t>
      </w:r>
      <w:r>
        <w:t>absence</w:t>
      </w:r>
      <w:r>
        <w:rPr>
          <w:spacing w:val="-4"/>
        </w:rPr>
        <w:t xml:space="preserve"> </w:t>
      </w:r>
      <w:r>
        <w:t>is</w:t>
      </w:r>
      <w:r>
        <w:rPr>
          <w:spacing w:val="-1"/>
        </w:rPr>
        <w:t xml:space="preserve"> </w:t>
      </w:r>
      <w:r>
        <w:t>provided,</w:t>
      </w:r>
      <w:r>
        <w:rPr>
          <w:spacing w:val="-3"/>
        </w:rPr>
        <w:t xml:space="preserve"> </w:t>
      </w:r>
      <w:r>
        <w:t>or</w:t>
      </w:r>
      <w:r>
        <w:rPr>
          <w:spacing w:val="-3"/>
        </w:rPr>
        <w:t xml:space="preserve"> </w:t>
      </w:r>
      <w:r>
        <w:t>the</w:t>
      </w:r>
      <w:r>
        <w:rPr>
          <w:spacing w:val="-4"/>
        </w:rPr>
        <w:t xml:space="preserve"> </w:t>
      </w:r>
      <w:r>
        <w:t>reason</w:t>
      </w:r>
      <w:r>
        <w:rPr>
          <w:spacing w:val="-4"/>
        </w:rPr>
        <w:t xml:space="preserve"> </w:t>
      </w:r>
      <w:r>
        <w:t>provided</w:t>
      </w:r>
      <w:r>
        <w:rPr>
          <w:spacing w:val="-2"/>
        </w:rPr>
        <w:t xml:space="preserve"> </w:t>
      </w:r>
      <w:r>
        <w:t>is</w:t>
      </w:r>
      <w:r>
        <w:rPr>
          <w:spacing w:val="-2"/>
        </w:rPr>
        <w:t xml:space="preserve"> </w:t>
      </w:r>
      <w:r>
        <w:t>unsatisfactory,</w:t>
      </w:r>
      <w:r>
        <w:rPr>
          <w:spacing w:val="-3"/>
        </w:rPr>
        <w:t xml:space="preserve"> </w:t>
      </w:r>
      <w:r>
        <w:t xml:space="preserve">the absence will be recorded as </w:t>
      </w:r>
      <w:proofErr w:type="spellStart"/>
      <w:r>
        <w:t>unauthorised</w:t>
      </w:r>
      <w:proofErr w:type="spellEnd"/>
      <w:r>
        <w:t xml:space="preserve"> and will be addressed with parents promptly</w:t>
      </w:r>
    </w:p>
    <w:p w14:paraId="51CBD21E" w14:textId="77777777" w:rsidR="00D16821" w:rsidRDefault="00000000">
      <w:pPr>
        <w:pStyle w:val="ListParagraph"/>
        <w:numPr>
          <w:ilvl w:val="0"/>
          <w:numId w:val="6"/>
        </w:numPr>
        <w:tabs>
          <w:tab w:val="left" w:pos="874"/>
        </w:tabs>
        <w:spacing w:before="3" w:line="237" w:lineRule="auto"/>
        <w:ind w:right="676"/>
      </w:pPr>
      <w:r>
        <w:t>Schools</w:t>
      </w:r>
      <w:r>
        <w:rPr>
          <w:spacing w:val="-1"/>
        </w:rPr>
        <w:t xml:space="preserve"> </w:t>
      </w:r>
      <w:r>
        <w:t>have</w:t>
      </w:r>
      <w:r>
        <w:rPr>
          <w:spacing w:val="-2"/>
        </w:rPr>
        <w:t xml:space="preserve"> </w:t>
      </w:r>
      <w:r>
        <w:t>a</w:t>
      </w:r>
      <w:r>
        <w:rPr>
          <w:spacing w:val="-4"/>
        </w:rPr>
        <w:t xml:space="preserve"> </w:t>
      </w:r>
      <w:r>
        <w:t>responsibility to</w:t>
      </w:r>
      <w:r>
        <w:rPr>
          <w:spacing w:val="-4"/>
        </w:rPr>
        <w:t xml:space="preserve"> </w:t>
      </w:r>
      <w:r>
        <w:t>report such</w:t>
      </w:r>
      <w:r>
        <w:rPr>
          <w:spacing w:val="-2"/>
        </w:rPr>
        <w:t xml:space="preserve"> </w:t>
      </w:r>
      <w:r>
        <w:t>absence</w:t>
      </w:r>
      <w:r>
        <w:rPr>
          <w:spacing w:val="-2"/>
        </w:rPr>
        <w:t xml:space="preserve"> </w:t>
      </w:r>
      <w:r>
        <w:t>to</w:t>
      </w:r>
      <w:r>
        <w:rPr>
          <w:spacing w:val="-4"/>
        </w:rPr>
        <w:t xml:space="preserve"> </w:t>
      </w:r>
      <w:r>
        <w:t>the</w:t>
      </w:r>
      <w:r>
        <w:rPr>
          <w:spacing w:val="-4"/>
        </w:rPr>
        <w:t xml:space="preserve"> </w:t>
      </w:r>
      <w:r>
        <w:t>local</w:t>
      </w:r>
      <w:r>
        <w:rPr>
          <w:spacing w:val="-2"/>
        </w:rPr>
        <w:t xml:space="preserve"> </w:t>
      </w:r>
      <w:r>
        <w:t>authority</w:t>
      </w:r>
      <w:r>
        <w:rPr>
          <w:spacing w:val="-6"/>
        </w:rPr>
        <w:t xml:space="preserve"> </w:t>
      </w:r>
      <w:r>
        <w:t>after</w:t>
      </w:r>
      <w:r>
        <w:rPr>
          <w:spacing w:val="-1"/>
        </w:rPr>
        <w:t xml:space="preserve"> </w:t>
      </w:r>
      <w:r>
        <w:t>a</w:t>
      </w:r>
      <w:r>
        <w:rPr>
          <w:spacing w:val="-4"/>
        </w:rPr>
        <w:t xml:space="preserve"> </w:t>
      </w:r>
      <w:r>
        <w:t>period</w:t>
      </w:r>
      <w:r>
        <w:rPr>
          <w:spacing w:val="-2"/>
        </w:rPr>
        <w:t xml:space="preserve"> </w:t>
      </w:r>
      <w:r>
        <w:t>of 10 school days, or sooner if appropriate</w:t>
      </w:r>
    </w:p>
    <w:p w14:paraId="1348BC4B" w14:textId="77777777" w:rsidR="00D16821" w:rsidRDefault="00D16821">
      <w:pPr>
        <w:pStyle w:val="ListParagraph"/>
        <w:spacing w:line="237" w:lineRule="auto"/>
        <w:sectPr w:rsidR="00D16821">
          <w:pgSz w:w="11910" w:h="16840"/>
          <w:pgMar w:top="900" w:right="708" w:bottom="1240" w:left="566" w:header="0" w:footer="1033" w:gutter="0"/>
          <w:cols w:space="720"/>
        </w:sectPr>
      </w:pPr>
    </w:p>
    <w:p w14:paraId="686C323B" w14:textId="77777777" w:rsidR="00D16821" w:rsidRDefault="00000000">
      <w:pPr>
        <w:pStyle w:val="ListParagraph"/>
        <w:numPr>
          <w:ilvl w:val="0"/>
          <w:numId w:val="6"/>
        </w:numPr>
        <w:tabs>
          <w:tab w:val="left" w:pos="874"/>
        </w:tabs>
        <w:spacing w:before="90" w:line="237" w:lineRule="auto"/>
        <w:ind w:right="359"/>
      </w:pPr>
      <w:r>
        <w:lastRenderedPageBreak/>
        <w:t>The</w:t>
      </w:r>
      <w:r>
        <w:rPr>
          <w:spacing w:val="-2"/>
        </w:rPr>
        <w:t xml:space="preserve"> </w:t>
      </w:r>
      <w:r>
        <w:t>reason</w:t>
      </w:r>
      <w:r>
        <w:rPr>
          <w:spacing w:val="-4"/>
        </w:rPr>
        <w:t xml:space="preserve"> </w:t>
      </w:r>
      <w:r>
        <w:t>for</w:t>
      </w:r>
      <w:r>
        <w:rPr>
          <w:spacing w:val="-1"/>
        </w:rPr>
        <w:t xml:space="preserve"> </w:t>
      </w:r>
      <w:r>
        <w:t>absence</w:t>
      </w:r>
      <w:r>
        <w:rPr>
          <w:spacing w:val="-4"/>
        </w:rPr>
        <w:t xml:space="preserve"> </w:t>
      </w:r>
      <w:r>
        <w:t>should</w:t>
      </w:r>
      <w:r>
        <w:rPr>
          <w:spacing w:val="-1"/>
        </w:rPr>
        <w:t xml:space="preserve"> </w:t>
      </w:r>
      <w:r>
        <w:t>be</w:t>
      </w:r>
      <w:r>
        <w:rPr>
          <w:spacing w:val="-2"/>
        </w:rPr>
        <w:t xml:space="preserve"> </w:t>
      </w:r>
      <w:r>
        <w:t>linked</w:t>
      </w:r>
      <w:r>
        <w:rPr>
          <w:spacing w:val="-2"/>
        </w:rPr>
        <w:t xml:space="preserve"> </w:t>
      </w:r>
      <w:r>
        <w:t>directly</w:t>
      </w:r>
      <w:r>
        <w:rPr>
          <w:spacing w:val="-4"/>
        </w:rPr>
        <w:t xml:space="preserve"> </w:t>
      </w:r>
      <w:r>
        <w:t>to</w:t>
      </w:r>
      <w:r>
        <w:rPr>
          <w:spacing w:val="-4"/>
        </w:rPr>
        <w:t xml:space="preserve"> </w:t>
      </w:r>
      <w:r>
        <w:t>the</w:t>
      </w:r>
      <w:r>
        <w:rPr>
          <w:spacing w:val="-2"/>
        </w:rPr>
        <w:t xml:space="preserve"> </w:t>
      </w:r>
      <w:r>
        <w:t>pupil</w:t>
      </w:r>
      <w:r>
        <w:rPr>
          <w:spacing w:val="-2"/>
        </w:rPr>
        <w:t xml:space="preserve"> </w:t>
      </w:r>
      <w:r>
        <w:t>(e.g.</w:t>
      </w:r>
      <w:r>
        <w:rPr>
          <w:spacing w:val="-1"/>
        </w:rPr>
        <w:t xml:space="preserve"> </w:t>
      </w:r>
      <w:r>
        <w:t>illness</w:t>
      </w:r>
      <w:r>
        <w:rPr>
          <w:spacing w:val="-1"/>
        </w:rPr>
        <w:t xml:space="preserve"> </w:t>
      </w:r>
      <w:r>
        <w:t>or</w:t>
      </w:r>
      <w:r>
        <w:rPr>
          <w:spacing w:val="-3"/>
        </w:rPr>
        <w:t xml:space="preserve"> </w:t>
      </w:r>
      <w:r>
        <w:t>medical appointment of/for the child).</w:t>
      </w:r>
      <w:r>
        <w:rPr>
          <w:spacing w:val="40"/>
        </w:rPr>
        <w:t xml:space="preserve"> </w:t>
      </w:r>
      <w:r>
        <w:t xml:space="preserve">Reasons for absence relating to parents or siblings may not be </w:t>
      </w:r>
      <w:proofErr w:type="spellStart"/>
      <w:r>
        <w:t>authorised</w:t>
      </w:r>
      <w:proofErr w:type="spellEnd"/>
    </w:p>
    <w:p w14:paraId="19CFE8FD" w14:textId="77777777" w:rsidR="00D16821" w:rsidRDefault="00000000">
      <w:pPr>
        <w:pStyle w:val="BodyText"/>
        <w:spacing w:before="251"/>
        <w:ind w:left="153" w:right="100"/>
      </w:pPr>
      <w:r>
        <w:t>If</w:t>
      </w:r>
      <w:r>
        <w:rPr>
          <w:spacing w:val="-2"/>
        </w:rPr>
        <w:t xml:space="preserve"> </w:t>
      </w:r>
      <w:r>
        <w:t>a</w:t>
      </w:r>
      <w:r>
        <w:rPr>
          <w:spacing w:val="-1"/>
        </w:rPr>
        <w:t xml:space="preserve"> </w:t>
      </w:r>
      <w:r>
        <w:t>child</w:t>
      </w:r>
      <w:r>
        <w:rPr>
          <w:spacing w:val="-1"/>
        </w:rPr>
        <w:t xml:space="preserve"> </w:t>
      </w:r>
      <w:r>
        <w:t>is</w:t>
      </w:r>
      <w:r>
        <w:rPr>
          <w:spacing w:val="-1"/>
        </w:rPr>
        <w:t xml:space="preserve"> </w:t>
      </w:r>
      <w:r>
        <w:t>absent</w:t>
      </w:r>
      <w:r>
        <w:rPr>
          <w:spacing w:val="-2"/>
        </w:rPr>
        <w:t xml:space="preserve"> </w:t>
      </w:r>
      <w:r>
        <w:t>and</w:t>
      </w:r>
      <w:r>
        <w:rPr>
          <w:spacing w:val="-1"/>
        </w:rPr>
        <w:t xml:space="preserve"> </w:t>
      </w:r>
      <w:r>
        <w:t>no</w:t>
      </w:r>
      <w:r>
        <w:rPr>
          <w:spacing w:val="-1"/>
        </w:rPr>
        <w:t xml:space="preserve"> </w:t>
      </w:r>
      <w:r>
        <w:t>contact</w:t>
      </w:r>
      <w:r>
        <w:rPr>
          <w:spacing w:val="-2"/>
        </w:rPr>
        <w:t xml:space="preserve"> </w:t>
      </w:r>
      <w:r>
        <w:t>has been</w:t>
      </w:r>
      <w:r>
        <w:rPr>
          <w:spacing w:val="-3"/>
        </w:rPr>
        <w:t xml:space="preserve"> </w:t>
      </w:r>
      <w:r>
        <w:t>made</w:t>
      </w:r>
      <w:r>
        <w:rPr>
          <w:spacing w:val="-1"/>
        </w:rPr>
        <w:t xml:space="preserve"> </w:t>
      </w:r>
      <w:r>
        <w:t>by</w:t>
      </w:r>
      <w:r>
        <w:rPr>
          <w:spacing w:val="-2"/>
        </w:rPr>
        <w:t xml:space="preserve"> </w:t>
      </w:r>
      <w:r>
        <w:t>the</w:t>
      </w:r>
      <w:r>
        <w:rPr>
          <w:spacing w:val="-3"/>
        </w:rPr>
        <w:t xml:space="preserve"> </w:t>
      </w:r>
      <w:r>
        <w:t>family,</w:t>
      </w:r>
      <w:r>
        <w:rPr>
          <w:spacing w:val="-2"/>
        </w:rPr>
        <w:t xml:space="preserve"> </w:t>
      </w:r>
      <w:r>
        <w:t>the</w:t>
      </w:r>
      <w:r>
        <w:rPr>
          <w:spacing w:val="-1"/>
        </w:rPr>
        <w:t xml:space="preserve"> </w:t>
      </w:r>
      <w:r>
        <w:t>school office</w:t>
      </w:r>
      <w:r>
        <w:rPr>
          <w:spacing w:val="-3"/>
        </w:rPr>
        <w:t xml:space="preserve"> </w:t>
      </w:r>
      <w:r>
        <w:t>will</w:t>
      </w:r>
      <w:r>
        <w:rPr>
          <w:spacing w:val="-1"/>
        </w:rPr>
        <w:t xml:space="preserve"> </w:t>
      </w:r>
      <w:r>
        <w:t>contact</w:t>
      </w:r>
      <w:r>
        <w:rPr>
          <w:spacing w:val="-2"/>
        </w:rPr>
        <w:t xml:space="preserve"> </w:t>
      </w:r>
      <w:r>
        <w:t>the</w:t>
      </w:r>
      <w:r>
        <w:rPr>
          <w:spacing w:val="-3"/>
        </w:rPr>
        <w:t xml:space="preserve"> </w:t>
      </w:r>
      <w:r>
        <w:t>family on the first day of absence, as the registers close at 9:15am.</w:t>
      </w:r>
      <w:r>
        <w:rPr>
          <w:spacing w:val="40"/>
        </w:rPr>
        <w:t xml:space="preserve"> </w:t>
      </w:r>
      <w:r>
        <w:t xml:space="preserve">If contact cannot be made, school will try to contact the people named as emergency contacts. </w:t>
      </w:r>
      <w:proofErr w:type="gramStart"/>
      <w:r>
        <w:t>Where</w:t>
      </w:r>
      <w:proofErr w:type="gramEnd"/>
      <w:r>
        <w:rPr>
          <w:spacing w:val="-1"/>
        </w:rPr>
        <w:t xml:space="preserve"> </w:t>
      </w:r>
      <w:r>
        <w:t>reasonably</w:t>
      </w:r>
      <w:r>
        <w:rPr>
          <w:spacing w:val="-1"/>
        </w:rPr>
        <w:t xml:space="preserve"> </w:t>
      </w:r>
      <w:r>
        <w:t>practicable, for every</w:t>
      </w:r>
      <w:r>
        <w:rPr>
          <w:spacing w:val="-1"/>
        </w:rPr>
        <w:t xml:space="preserve"> </w:t>
      </w:r>
      <w:r>
        <w:t>pupil, schools should hold an emergency contact number for more than one person.</w:t>
      </w:r>
      <w:r>
        <w:rPr>
          <w:spacing w:val="40"/>
        </w:rPr>
        <w:t xml:space="preserve"> </w:t>
      </w:r>
      <w:r>
        <w:t>If no contact is possible, the head teacher should be</w:t>
      </w:r>
      <w:r>
        <w:rPr>
          <w:spacing w:val="-1"/>
        </w:rPr>
        <w:t xml:space="preserve"> </w:t>
      </w:r>
      <w:r>
        <w:t>informed and a</w:t>
      </w:r>
      <w:r>
        <w:rPr>
          <w:spacing w:val="-1"/>
        </w:rPr>
        <w:t xml:space="preserve"> </w:t>
      </w:r>
      <w:r>
        <w:t>home</w:t>
      </w:r>
      <w:r>
        <w:rPr>
          <w:spacing w:val="-1"/>
        </w:rPr>
        <w:t xml:space="preserve"> </w:t>
      </w:r>
      <w:r>
        <w:t>visit or PCSO welfare</w:t>
      </w:r>
      <w:r>
        <w:rPr>
          <w:spacing w:val="-1"/>
        </w:rPr>
        <w:t xml:space="preserve"> </w:t>
      </w:r>
      <w:r>
        <w:t>check</w:t>
      </w:r>
      <w:r>
        <w:rPr>
          <w:spacing w:val="-1"/>
        </w:rPr>
        <w:t xml:space="preserve"> </w:t>
      </w:r>
      <w:r>
        <w:t>requested.</w:t>
      </w:r>
      <w:r>
        <w:rPr>
          <w:spacing w:val="40"/>
        </w:rPr>
        <w:t xml:space="preserve"> </w:t>
      </w:r>
      <w:r>
        <w:t>In</w:t>
      </w:r>
      <w:r>
        <w:rPr>
          <w:spacing w:val="-1"/>
        </w:rPr>
        <w:t xml:space="preserve"> </w:t>
      </w:r>
      <w:r>
        <w:t>the</w:t>
      </w:r>
      <w:r>
        <w:rPr>
          <w:spacing w:val="-1"/>
        </w:rPr>
        <w:t xml:space="preserve"> </w:t>
      </w:r>
      <w:r>
        <w:t>case of prolonged or repeated absence without justification being given, the head teacher will determine whether school will seek support from the School Attendance Support Team.</w:t>
      </w:r>
    </w:p>
    <w:p w14:paraId="5829E66F" w14:textId="77777777" w:rsidR="00D16821" w:rsidRDefault="00D16821">
      <w:pPr>
        <w:pStyle w:val="BodyText"/>
        <w:spacing w:before="2"/>
      </w:pPr>
    </w:p>
    <w:p w14:paraId="5A7A16D3" w14:textId="77777777" w:rsidR="00D16821" w:rsidRDefault="00000000">
      <w:pPr>
        <w:pStyle w:val="BodyText"/>
        <w:ind w:left="153"/>
      </w:pPr>
      <w:r>
        <w:t>The</w:t>
      </w:r>
      <w:r>
        <w:rPr>
          <w:spacing w:val="-2"/>
        </w:rPr>
        <w:t xml:space="preserve"> </w:t>
      </w:r>
      <w:r>
        <w:t>head</w:t>
      </w:r>
      <w:r>
        <w:rPr>
          <w:spacing w:val="-4"/>
        </w:rPr>
        <w:t xml:space="preserve"> </w:t>
      </w:r>
      <w:r>
        <w:t>teacher</w:t>
      </w:r>
      <w:r>
        <w:rPr>
          <w:spacing w:val="-3"/>
        </w:rPr>
        <w:t xml:space="preserve"> </w:t>
      </w:r>
      <w:r>
        <w:t>is</w:t>
      </w:r>
      <w:r>
        <w:rPr>
          <w:spacing w:val="-4"/>
        </w:rPr>
        <w:t xml:space="preserve"> </w:t>
      </w:r>
      <w:r>
        <w:t>responsible</w:t>
      </w:r>
      <w:r>
        <w:rPr>
          <w:spacing w:val="-2"/>
        </w:rPr>
        <w:t xml:space="preserve"> </w:t>
      </w:r>
      <w:r>
        <w:t>for</w:t>
      </w:r>
      <w:r>
        <w:rPr>
          <w:spacing w:val="-3"/>
        </w:rPr>
        <w:t xml:space="preserve"> </w:t>
      </w:r>
      <w:r>
        <w:t>determining</w:t>
      </w:r>
      <w:r>
        <w:rPr>
          <w:spacing w:val="-2"/>
        </w:rPr>
        <w:t xml:space="preserve"> </w:t>
      </w:r>
      <w:r>
        <w:t>what is</w:t>
      </w:r>
      <w:r>
        <w:rPr>
          <w:spacing w:val="-4"/>
        </w:rPr>
        <w:t xml:space="preserve"> </w:t>
      </w:r>
      <w:r>
        <w:t>classed</w:t>
      </w:r>
      <w:r>
        <w:rPr>
          <w:spacing w:val="-2"/>
        </w:rPr>
        <w:t xml:space="preserve"> </w:t>
      </w:r>
      <w:r>
        <w:t>as</w:t>
      </w:r>
      <w:r>
        <w:rPr>
          <w:spacing w:val="-4"/>
        </w:rPr>
        <w:t xml:space="preserve"> </w:t>
      </w:r>
      <w:proofErr w:type="spellStart"/>
      <w:r>
        <w:t>authorised</w:t>
      </w:r>
      <w:proofErr w:type="spellEnd"/>
      <w:r>
        <w:rPr>
          <w:spacing w:val="-2"/>
        </w:rPr>
        <w:t xml:space="preserve"> </w:t>
      </w:r>
      <w:r>
        <w:t>and</w:t>
      </w:r>
      <w:r>
        <w:rPr>
          <w:spacing w:val="-2"/>
        </w:rPr>
        <w:t xml:space="preserve"> </w:t>
      </w:r>
      <w:r>
        <w:t>what is</w:t>
      </w:r>
      <w:r>
        <w:rPr>
          <w:spacing w:val="-4"/>
        </w:rPr>
        <w:t xml:space="preserve"> </w:t>
      </w:r>
      <w:r>
        <w:t>classed</w:t>
      </w:r>
      <w:r>
        <w:rPr>
          <w:spacing w:val="-4"/>
        </w:rPr>
        <w:t xml:space="preserve"> </w:t>
      </w:r>
      <w:r>
        <w:t xml:space="preserve">as </w:t>
      </w:r>
      <w:proofErr w:type="spellStart"/>
      <w:r>
        <w:t>unauthorised</w:t>
      </w:r>
      <w:proofErr w:type="spellEnd"/>
      <w:r>
        <w:t xml:space="preserve"> absence.</w:t>
      </w:r>
    </w:p>
    <w:p w14:paraId="18CA8914" w14:textId="77777777" w:rsidR="00D16821" w:rsidRDefault="00000000">
      <w:pPr>
        <w:pStyle w:val="BodyText"/>
        <w:spacing w:before="252"/>
        <w:ind w:left="153"/>
      </w:pPr>
      <w:r>
        <w:t>Examples</w:t>
      </w:r>
      <w:r>
        <w:rPr>
          <w:spacing w:val="-7"/>
        </w:rPr>
        <w:t xml:space="preserve"> </w:t>
      </w:r>
      <w:r>
        <w:t>of</w:t>
      </w:r>
      <w:r>
        <w:rPr>
          <w:spacing w:val="-5"/>
        </w:rPr>
        <w:t xml:space="preserve"> </w:t>
      </w:r>
      <w:proofErr w:type="spellStart"/>
      <w:r>
        <w:t>authorised</w:t>
      </w:r>
      <w:proofErr w:type="spellEnd"/>
      <w:r>
        <w:rPr>
          <w:spacing w:val="-11"/>
        </w:rPr>
        <w:t xml:space="preserve"> </w:t>
      </w:r>
      <w:r>
        <w:rPr>
          <w:spacing w:val="-2"/>
        </w:rPr>
        <w:t>absence:</w:t>
      </w:r>
    </w:p>
    <w:p w14:paraId="2CF97160" w14:textId="77777777" w:rsidR="00D16821" w:rsidRDefault="00D16821">
      <w:pPr>
        <w:pStyle w:val="BodyText"/>
        <w:spacing w:before="3"/>
      </w:pPr>
    </w:p>
    <w:p w14:paraId="787F30AF" w14:textId="77777777" w:rsidR="00D16821" w:rsidRDefault="00000000">
      <w:pPr>
        <w:pStyle w:val="ListParagraph"/>
        <w:numPr>
          <w:ilvl w:val="0"/>
          <w:numId w:val="6"/>
        </w:numPr>
        <w:tabs>
          <w:tab w:val="left" w:pos="874"/>
        </w:tabs>
        <w:spacing w:line="237" w:lineRule="auto"/>
        <w:ind w:right="457"/>
      </w:pPr>
      <w:r>
        <w:t>Medical</w:t>
      </w:r>
      <w:r>
        <w:rPr>
          <w:spacing w:val="-3"/>
        </w:rPr>
        <w:t xml:space="preserve"> </w:t>
      </w:r>
      <w:r>
        <w:t>or</w:t>
      </w:r>
      <w:r>
        <w:rPr>
          <w:spacing w:val="-3"/>
        </w:rPr>
        <w:t xml:space="preserve"> </w:t>
      </w:r>
      <w:r>
        <w:t>dental</w:t>
      </w:r>
      <w:r>
        <w:rPr>
          <w:spacing w:val="-3"/>
        </w:rPr>
        <w:t xml:space="preserve"> </w:t>
      </w:r>
      <w:r>
        <w:t>appointments,</w:t>
      </w:r>
      <w:r>
        <w:rPr>
          <w:spacing w:val="-3"/>
        </w:rPr>
        <w:t xml:space="preserve"> </w:t>
      </w:r>
      <w:r>
        <w:t>which</w:t>
      </w:r>
      <w:r>
        <w:rPr>
          <w:spacing w:val="-3"/>
        </w:rPr>
        <w:t xml:space="preserve"> </w:t>
      </w:r>
      <w:r>
        <w:t>relate</w:t>
      </w:r>
      <w:r>
        <w:rPr>
          <w:spacing w:val="-1"/>
        </w:rPr>
        <w:t xml:space="preserve"> </w:t>
      </w:r>
      <w:r>
        <w:t>directly</w:t>
      </w:r>
      <w:r>
        <w:rPr>
          <w:spacing w:val="-4"/>
        </w:rPr>
        <w:t xml:space="preserve"> </w:t>
      </w:r>
      <w:r>
        <w:t>to</w:t>
      </w:r>
      <w:r>
        <w:rPr>
          <w:spacing w:val="-4"/>
        </w:rPr>
        <w:t xml:space="preserve"> </w:t>
      </w:r>
      <w:r>
        <w:t>the</w:t>
      </w:r>
      <w:r>
        <w:rPr>
          <w:spacing w:val="-2"/>
        </w:rPr>
        <w:t xml:space="preserve"> </w:t>
      </w:r>
      <w:r>
        <w:t>pupil</w:t>
      </w:r>
      <w:r>
        <w:rPr>
          <w:spacing w:val="-1"/>
        </w:rPr>
        <w:t xml:space="preserve"> </w:t>
      </w:r>
      <w:r>
        <w:t>and</w:t>
      </w:r>
      <w:r>
        <w:rPr>
          <w:spacing w:val="-4"/>
        </w:rPr>
        <w:t xml:space="preserve"> </w:t>
      </w:r>
      <w:r>
        <w:t>unavoidably</w:t>
      </w:r>
      <w:r>
        <w:rPr>
          <w:spacing w:val="-1"/>
        </w:rPr>
        <w:t xml:space="preserve"> </w:t>
      </w:r>
      <w:r>
        <w:t>fall</w:t>
      </w:r>
      <w:r>
        <w:rPr>
          <w:spacing w:val="-2"/>
        </w:rPr>
        <w:t xml:space="preserve"> </w:t>
      </w:r>
      <w:r>
        <w:t>during</w:t>
      </w:r>
      <w:r>
        <w:rPr>
          <w:spacing w:val="-4"/>
        </w:rPr>
        <w:t xml:space="preserve"> </w:t>
      </w:r>
      <w:r>
        <w:t xml:space="preserve">the school day (evidence may be required prior to </w:t>
      </w:r>
      <w:proofErr w:type="spellStart"/>
      <w:r>
        <w:t>authorisation</w:t>
      </w:r>
      <w:proofErr w:type="spellEnd"/>
      <w:r>
        <w:t>)</w:t>
      </w:r>
    </w:p>
    <w:p w14:paraId="427BAE59" w14:textId="77777777" w:rsidR="00D16821" w:rsidRDefault="00000000">
      <w:pPr>
        <w:pStyle w:val="ListParagraph"/>
        <w:numPr>
          <w:ilvl w:val="0"/>
          <w:numId w:val="6"/>
        </w:numPr>
        <w:tabs>
          <w:tab w:val="left" w:pos="874"/>
        </w:tabs>
        <w:spacing w:before="2"/>
        <w:ind w:right="476"/>
      </w:pPr>
      <w:r>
        <w:t>Illness of</w:t>
      </w:r>
      <w:r>
        <w:rPr>
          <w:spacing w:val="-2"/>
        </w:rPr>
        <w:t xml:space="preserve"> </w:t>
      </w:r>
      <w:r>
        <w:t>the</w:t>
      </w:r>
      <w:r>
        <w:rPr>
          <w:spacing w:val="-3"/>
        </w:rPr>
        <w:t xml:space="preserve"> </w:t>
      </w:r>
      <w:r>
        <w:t>pupil</w:t>
      </w:r>
      <w:r>
        <w:rPr>
          <w:spacing w:val="-1"/>
        </w:rPr>
        <w:t xml:space="preserve"> </w:t>
      </w:r>
      <w:r>
        <w:t>(both</w:t>
      </w:r>
      <w:r>
        <w:rPr>
          <w:spacing w:val="-3"/>
        </w:rPr>
        <w:t xml:space="preserve"> </w:t>
      </w:r>
      <w:r>
        <w:t>Physical</w:t>
      </w:r>
      <w:r>
        <w:rPr>
          <w:spacing w:val="-2"/>
        </w:rPr>
        <w:t xml:space="preserve"> </w:t>
      </w:r>
      <w:r>
        <w:t>and</w:t>
      </w:r>
      <w:r>
        <w:rPr>
          <w:spacing w:val="-1"/>
        </w:rPr>
        <w:t xml:space="preserve"> </w:t>
      </w:r>
      <w:r>
        <w:t>Mental</w:t>
      </w:r>
      <w:r>
        <w:rPr>
          <w:spacing w:val="-2"/>
        </w:rPr>
        <w:t xml:space="preserve"> </w:t>
      </w:r>
      <w:r>
        <w:t>Health related)</w:t>
      </w:r>
      <w:r>
        <w:rPr>
          <w:spacing w:val="-2"/>
        </w:rPr>
        <w:t xml:space="preserve"> </w:t>
      </w:r>
      <w:r>
        <w:t>(evidence</w:t>
      </w:r>
      <w:r>
        <w:rPr>
          <w:spacing w:val="-3"/>
        </w:rPr>
        <w:t xml:space="preserve"> </w:t>
      </w:r>
      <w:r>
        <w:t>may be</w:t>
      </w:r>
      <w:r>
        <w:rPr>
          <w:spacing w:val="-3"/>
        </w:rPr>
        <w:t xml:space="preserve"> </w:t>
      </w:r>
      <w:r>
        <w:t>required</w:t>
      </w:r>
      <w:r>
        <w:rPr>
          <w:spacing w:val="-1"/>
        </w:rPr>
        <w:t xml:space="preserve"> </w:t>
      </w:r>
      <w:r>
        <w:t>prior</w:t>
      </w:r>
      <w:r>
        <w:rPr>
          <w:spacing w:val="-2"/>
        </w:rPr>
        <w:t xml:space="preserve"> </w:t>
      </w:r>
      <w:r>
        <w:t xml:space="preserve">to </w:t>
      </w:r>
      <w:proofErr w:type="spellStart"/>
      <w:r>
        <w:t>authorisation</w:t>
      </w:r>
      <w:proofErr w:type="spellEnd"/>
      <w:r>
        <w:rPr>
          <w:spacing w:val="-4"/>
        </w:rPr>
        <w:t xml:space="preserve"> </w:t>
      </w:r>
      <w:proofErr w:type="spellStart"/>
      <w:r>
        <w:t>e.g</w:t>
      </w:r>
      <w:proofErr w:type="spellEnd"/>
      <w:r>
        <w:rPr>
          <w:spacing w:val="-4"/>
        </w:rPr>
        <w:t xml:space="preserve"> </w:t>
      </w:r>
      <w:r>
        <w:t>Appointment</w:t>
      </w:r>
      <w:r>
        <w:rPr>
          <w:spacing w:val="-3"/>
        </w:rPr>
        <w:t xml:space="preserve"> </w:t>
      </w:r>
      <w:r>
        <w:t>card</w:t>
      </w:r>
      <w:r>
        <w:rPr>
          <w:spacing w:val="-4"/>
        </w:rPr>
        <w:t xml:space="preserve"> </w:t>
      </w:r>
      <w:r>
        <w:t>from</w:t>
      </w:r>
      <w:r>
        <w:rPr>
          <w:spacing w:val="-3"/>
        </w:rPr>
        <w:t xml:space="preserve"> </w:t>
      </w:r>
      <w:r>
        <w:t>GP,</w:t>
      </w:r>
      <w:r>
        <w:rPr>
          <w:spacing w:val="-3"/>
        </w:rPr>
        <w:t xml:space="preserve"> </w:t>
      </w:r>
      <w:r>
        <w:t>hospital</w:t>
      </w:r>
      <w:r>
        <w:rPr>
          <w:spacing w:val="-3"/>
        </w:rPr>
        <w:t xml:space="preserve"> </w:t>
      </w:r>
      <w:r>
        <w:t>or</w:t>
      </w:r>
      <w:r>
        <w:rPr>
          <w:spacing w:val="-3"/>
        </w:rPr>
        <w:t xml:space="preserve"> </w:t>
      </w:r>
      <w:r>
        <w:t>clinic, sight</w:t>
      </w:r>
      <w:r>
        <w:rPr>
          <w:spacing w:val="-3"/>
        </w:rPr>
        <w:t xml:space="preserve"> </w:t>
      </w:r>
      <w:r>
        <w:t>of</w:t>
      </w:r>
      <w:r>
        <w:rPr>
          <w:spacing w:val="-3"/>
        </w:rPr>
        <w:t xml:space="preserve"> </w:t>
      </w:r>
      <w:r>
        <w:t>prescribed</w:t>
      </w:r>
      <w:r>
        <w:rPr>
          <w:spacing w:val="-4"/>
        </w:rPr>
        <w:t xml:space="preserve"> </w:t>
      </w:r>
      <w:r>
        <w:t>medication</w:t>
      </w:r>
      <w:r>
        <w:rPr>
          <w:spacing w:val="-2"/>
        </w:rPr>
        <w:t xml:space="preserve"> </w:t>
      </w:r>
      <w:r>
        <w:t>or prescription for medication, letter from medical professional such as specialist or consultant – PLEASE NOTE: parents should not ask GP to provide “Sick Notes” to excuse absence.</w:t>
      </w:r>
    </w:p>
    <w:p w14:paraId="1DDC6114" w14:textId="77777777" w:rsidR="00D16821" w:rsidRDefault="00000000">
      <w:pPr>
        <w:pStyle w:val="ListParagraph"/>
        <w:numPr>
          <w:ilvl w:val="0"/>
          <w:numId w:val="6"/>
        </w:numPr>
        <w:tabs>
          <w:tab w:val="left" w:pos="874"/>
        </w:tabs>
        <w:spacing w:line="268" w:lineRule="exact"/>
        <w:ind w:hanging="360"/>
      </w:pPr>
      <w:r>
        <w:t>Leave</w:t>
      </w:r>
      <w:r>
        <w:rPr>
          <w:spacing w:val="-7"/>
        </w:rPr>
        <w:t xml:space="preserve"> </w:t>
      </w:r>
      <w:r>
        <w:t>which</w:t>
      </w:r>
      <w:r>
        <w:rPr>
          <w:spacing w:val="-4"/>
        </w:rPr>
        <w:t xml:space="preserve"> </w:t>
      </w:r>
      <w:r>
        <w:t>has</w:t>
      </w:r>
      <w:r>
        <w:rPr>
          <w:spacing w:val="-6"/>
        </w:rPr>
        <w:t xml:space="preserve"> </w:t>
      </w:r>
      <w:r>
        <w:t>been</w:t>
      </w:r>
      <w:r>
        <w:rPr>
          <w:spacing w:val="-4"/>
        </w:rPr>
        <w:t xml:space="preserve"> </w:t>
      </w:r>
      <w:proofErr w:type="spellStart"/>
      <w:r>
        <w:t>authorised</w:t>
      </w:r>
      <w:proofErr w:type="spellEnd"/>
      <w:r>
        <w:rPr>
          <w:spacing w:val="-4"/>
        </w:rPr>
        <w:t xml:space="preserve"> </w:t>
      </w:r>
      <w:r>
        <w:t>by</w:t>
      </w:r>
      <w:r>
        <w:rPr>
          <w:spacing w:val="-6"/>
        </w:rPr>
        <w:t xml:space="preserve"> </w:t>
      </w:r>
      <w:r>
        <w:t>the</w:t>
      </w:r>
      <w:r>
        <w:rPr>
          <w:spacing w:val="-4"/>
        </w:rPr>
        <w:t xml:space="preserve"> </w:t>
      </w:r>
      <w:r>
        <w:t>head</w:t>
      </w:r>
      <w:r>
        <w:rPr>
          <w:spacing w:val="-6"/>
        </w:rPr>
        <w:t xml:space="preserve"> </w:t>
      </w:r>
      <w:r>
        <w:t>teacher</w:t>
      </w:r>
      <w:r>
        <w:rPr>
          <w:spacing w:val="-3"/>
        </w:rPr>
        <w:t xml:space="preserve"> </w:t>
      </w:r>
      <w:r>
        <w:t>due</w:t>
      </w:r>
      <w:r>
        <w:rPr>
          <w:spacing w:val="-6"/>
        </w:rPr>
        <w:t xml:space="preserve"> </w:t>
      </w:r>
      <w:r>
        <w:t>to</w:t>
      </w:r>
      <w:r>
        <w:rPr>
          <w:spacing w:val="-6"/>
        </w:rPr>
        <w:t xml:space="preserve"> </w:t>
      </w:r>
      <w:r>
        <w:t>exceptional</w:t>
      </w:r>
      <w:r>
        <w:rPr>
          <w:spacing w:val="-4"/>
        </w:rPr>
        <w:t xml:space="preserve"> </w:t>
      </w:r>
      <w:r>
        <w:rPr>
          <w:spacing w:val="-2"/>
        </w:rPr>
        <w:t>circumstances</w:t>
      </w:r>
    </w:p>
    <w:p w14:paraId="2A850074" w14:textId="77777777" w:rsidR="00D16821" w:rsidRDefault="00D16821">
      <w:pPr>
        <w:pStyle w:val="BodyText"/>
        <w:spacing w:before="250"/>
      </w:pPr>
    </w:p>
    <w:p w14:paraId="4B6F20DB" w14:textId="77777777" w:rsidR="00D16821" w:rsidRDefault="00000000">
      <w:pPr>
        <w:pStyle w:val="BodyText"/>
        <w:ind w:left="153"/>
      </w:pPr>
      <w:r>
        <w:t>Examples</w:t>
      </w:r>
      <w:r>
        <w:rPr>
          <w:spacing w:val="-10"/>
        </w:rPr>
        <w:t xml:space="preserve"> </w:t>
      </w:r>
      <w:r>
        <w:t>of</w:t>
      </w:r>
      <w:r>
        <w:rPr>
          <w:spacing w:val="-7"/>
        </w:rPr>
        <w:t xml:space="preserve"> </w:t>
      </w:r>
      <w:proofErr w:type="spellStart"/>
      <w:r>
        <w:t>unauthorised</w:t>
      </w:r>
      <w:proofErr w:type="spellEnd"/>
      <w:r>
        <w:rPr>
          <w:spacing w:val="-7"/>
        </w:rPr>
        <w:t xml:space="preserve"> </w:t>
      </w:r>
      <w:r>
        <w:rPr>
          <w:spacing w:val="-2"/>
        </w:rPr>
        <w:t>absence:</w:t>
      </w:r>
    </w:p>
    <w:p w14:paraId="014C4CAD" w14:textId="77777777" w:rsidR="00D16821" w:rsidRDefault="00D16821">
      <w:pPr>
        <w:pStyle w:val="BodyText"/>
      </w:pPr>
    </w:p>
    <w:p w14:paraId="67263787" w14:textId="77777777" w:rsidR="00D16821" w:rsidRDefault="00000000">
      <w:pPr>
        <w:pStyle w:val="ListParagraph"/>
        <w:numPr>
          <w:ilvl w:val="0"/>
          <w:numId w:val="6"/>
        </w:numPr>
        <w:tabs>
          <w:tab w:val="left" w:pos="874"/>
        </w:tabs>
        <w:spacing w:line="269" w:lineRule="exact"/>
        <w:ind w:hanging="360"/>
      </w:pPr>
      <w:r>
        <w:t>Parents/carers</w:t>
      </w:r>
      <w:r>
        <w:rPr>
          <w:spacing w:val="-11"/>
        </w:rPr>
        <w:t xml:space="preserve"> </w:t>
      </w:r>
      <w:proofErr w:type="gramStart"/>
      <w:r>
        <w:t>keeping</w:t>
      </w:r>
      <w:proofErr w:type="gramEnd"/>
      <w:r>
        <w:rPr>
          <w:spacing w:val="-7"/>
        </w:rPr>
        <w:t xml:space="preserve"> </w:t>
      </w:r>
      <w:r>
        <w:t>children</w:t>
      </w:r>
      <w:r>
        <w:rPr>
          <w:spacing w:val="-6"/>
        </w:rPr>
        <w:t xml:space="preserve"> </w:t>
      </w:r>
      <w:r>
        <w:t>off</w:t>
      </w:r>
      <w:r>
        <w:rPr>
          <w:spacing w:val="-7"/>
        </w:rPr>
        <w:t xml:space="preserve"> </w:t>
      </w:r>
      <w:r>
        <w:t>school</w:t>
      </w:r>
      <w:r>
        <w:rPr>
          <w:spacing w:val="-7"/>
        </w:rPr>
        <w:t xml:space="preserve"> </w:t>
      </w:r>
      <w:r>
        <w:rPr>
          <w:spacing w:val="-2"/>
        </w:rPr>
        <w:t>unnecessarily</w:t>
      </w:r>
    </w:p>
    <w:p w14:paraId="402D161A" w14:textId="77777777" w:rsidR="00D16821" w:rsidRDefault="00000000">
      <w:pPr>
        <w:pStyle w:val="ListParagraph"/>
        <w:numPr>
          <w:ilvl w:val="0"/>
          <w:numId w:val="6"/>
        </w:numPr>
        <w:tabs>
          <w:tab w:val="left" w:pos="874"/>
        </w:tabs>
        <w:spacing w:line="268" w:lineRule="exact"/>
        <w:ind w:hanging="360"/>
      </w:pPr>
      <w:r>
        <w:t>Truancy</w:t>
      </w:r>
      <w:r>
        <w:rPr>
          <w:spacing w:val="-4"/>
        </w:rPr>
        <w:t xml:space="preserve"> </w:t>
      </w:r>
      <w:r>
        <w:t>before</w:t>
      </w:r>
      <w:r>
        <w:rPr>
          <w:spacing w:val="-5"/>
        </w:rPr>
        <w:t xml:space="preserve"> </w:t>
      </w:r>
      <w:r>
        <w:t>or</w:t>
      </w:r>
      <w:r>
        <w:rPr>
          <w:spacing w:val="-5"/>
        </w:rPr>
        <w:t xml:space="preserve"> </w:t>
      </w:r>
      <w:r>
        <w:t>during</w:t>
      </w:r>
      <w:r>
        <w:rPr>
          <w:spacing w:val="-5"/>
        </w:rPr>
        <w:t xml:space="preserve"> </w:t>
      </w:r>
      <w:r>
        <w:t>the</w:t>
      </w:r>
      <w:r>
        <w:rPr>
          <w:spacing w:val="-5"/>
        </w:rPr>
        <w:t xml:space="preserve"> </w:t>
      </w:r>
      <w:r>
        <w:t>school</w:t>
      </w:r>
      <w:r>
        <w:rPr>
          <w:spacing w:val="-4"/>
        </w:rPr>
        <w:t xml:space="preserve"> </w:t>
      </w:r>
      <w:r>
        <w:rPr>
          <w:spacing w:val="-5"/>
        </w:rPr>
        <w:t>day</w:t>
      </w:r>
    </w:p>
    <w:p w14:paraId="1CB5C382" w14:textId="77777777" w:rsidR="00D16821" w:rsidRDefault="00000000">
      <w:pPr>
        <w:pStyle w:val="ListParagraph"/>
        <w:numPr>
          <w:ilvl w:val="0"/>
          <w:numId w:val="6"/>
        </w:numPr>
        <w:tabs>
          <w:tab w:val="left" w:pos="874"/>
        </w:tabs>
        <w:spacing w:line="268" w:lineRule="exact"/>
        <w:ind w:hanging="360"/>
      </w:pPr>
      <w:r>
        <w:t>Absences</w:t>
      </w:r>
      <w:r>
        <w:rPr>
          <w:spacing w:val="-5"/>
        </w:rPr>
        <w:t xml:space="preserve"> </w:t>
      </w:r>
      <w:r>
        <w:t>which</w:t>
      </w:r>
      <w:r>
        <w:rPr>
          <w:spacing w:val="-6"/>
        </w:rPr>
        <w:t xml:space="preserve"> </w:t>
      </w:r>
      <w:r>
        <w:t>have</w:t>
      </w:r>
      <w:r>
        <w:rPr>
          <w:spacing w:val="-7"/>
        </w:rPr>
        <w:t xml:space="preserve"> </w:t>
      </w:r>
      <w:r>
        <w:t>never</w:t>
      </w:r>
      <w:r>
        <w:rPr>
          <w:spacing w:val="-5"/>
        </w:rPr>
        <w:t xml:space="preserve"> </w:t>
      </w:r>
      <w:r>
        <w:t>been</w:t>
      </w:r>
      <w:r>
        <w:rPr>
          <w:spacing w:val="-8"/>
        </w:rPr>
        <w:t xml:space="preserve"> </w:t>
      </w:r>
      <w:r>
        <w:t>properly</w:t>
      </w:r>
      <w:r>
        <w:rPr>
          <w:spacing w:val="-4"/>
        </w:rPr>
        <w:t xml:space="preserve"> </w:t>
      </w:r>
      <w:r>
        <w:rPr>
          <w:spacing w:val="-2"/>
        </w:rPr>
        <w:t>explained</w:t>
      </w:r>
    </w:p>
    <w:p w14:paraId="041A0076" w14:textId="77777777" w:rsidR="00D16821" w:rsidRDefault="00000000">
      <w:pPr>
        <w:pStyle w:val="ListParagraph"/>
        <w:numPr>
          <w:ilvl w:val="0"/>
          <w:numId w:val="6"/>
        </w:numPr>
        <w:tabs>
          <w:tab w:val="left" w:pos="874"/>
        </w:tabs>
        <w:spacing w:line="269" w:lineRule="exact"/>
        <w:ind w:hanging="360"/>
      </w:pPr>
      <w:r>
        <w:t>Children</w:t>
      </w:r>
      <w:r>
        <w:rPr>
          <w:spacing w:val="-5"/>
        </w:rPr>
        <w:t xml:space="preserve"> </w:t>
      </w:r>
      <w:r>
        <w:t>who</w:t>
      </w:r>
      <w:r>
        <w:rPr>
          <w:spacing w:val="-4"/>
        </w:rPr>
        <w:t xml:space="preserve"> </w:t>
      </w:r>
      <w:r>
        <w:t>arrive</w:t>
      </w:r>
      <w:r>
        <w:rPr>
          <w:spacing w:val="-5"/>
        </w:rPr>
        <w:t xml:space="preserve"> </w:t>
      </w:r>
      <w:r>
        <w:t>at</w:t>
      </w:r>
      <w:r>
        <w:rPr>
          <w:spacing w:val="-5"/>
        </w:rPr>
        <w:t xml:space="preserve"> </w:t>
      </w:r>
      <w:r>
        <w:t>school</w:t>
      </w:r>
      <w:r>
        <w:rPr>
          <w:spacing w:val="-5"/>
        </w:rPr>
        <w:t xml:space="preserve"> </w:t>
      </w:r>
      <w:r>
        <w:t>after</w:t>
      </w:r>
      <w:r>
        <w:rPr>
          <w:spacing w:val="-5"/>
        </w:rPr>
        <w:t xml:space="preserve"> </w:t>
      </w:r>
      <w:r>
        <w:t>the</w:t>
      </w:r>
      <w:r>
        <w:rPr>
          <w:spacing w:val="-6"/>
        </w:rPr>
        <w:t xml:space="preserve"> </w:t>
      </w:r>
      <w:r>
        <w:t>register</w:t>
      </w:r>
      <w:r>
        <w:rPr>
          <w:spacing w:val="-3"/>
        </w:rPr>
        <w:t xml:space="preserve"> </w:t>
      </w:r>
      <w:r>
        <w:t>has</w:t>
      </w:r>
      <w:r>
        <w:rPr>
          <w:spacing w:val="-3"/>
        </w:rPr>
        <w:t xml:space="preserve"> </w:t>
      </w:r>
      <w:r>
        <w:rPr>
          <w:spacing w:val="-2"/>
        </w:rPr>
        <w:t>closed</w:t>
      </w:r>
    </w:p>
    <w:p w14:paraId="7490651D" w14:textId="77777777" w:rsidR="00D16821" w:rsidRDefault="00000000">
      <w:pPr>
        <w:pStyle w:val="ListParagraph"/>
        <w:numPr>
          <w:ilvl w:val="0"/>
          <w:numId w:val="6"/>
        </w:numPr>
        <w:tabs>
          <w:tab w:val="left" w:pos="874"/>
        </w:tabs>
        <w:spacing w:line="268" w:lineRule="exact"/>
        <w:ind w:hanging="360"/>
      </w:pPr>
      <w:r>
        <w:t>Shopping,</w:t>
      </w:r>
      <w:r>
        <w:rPr>
          <w:spacing w:val="-5"/>
        </w:rPr>
        <w:t xml:space="preserve"> </w:t>
      </w:r>
      <w:r>
        <w:t>looking</w:t>
      </w:r>
      <w:r>
        <w:rPr>
          <w:spacing w:val="-6"/>
        </w:rPr>
        <w:t xml:space="preserve"> </w:t>
      </w:r>
      <w:r>
        <w:t>after</w:t>
      </w:r>
      <w:r>
        <w:rPr>
          <w:spacing w:val="-7"/>
        </w:rPr>
        <w:t xml:space="preserve"> </w:t>
      </w:r>
      <w:r>
        <w:t>other</w:t>
      </w:r>
      <w:r>
        <w:rPr>
          <w:spacing w:val="-6"/>
        </w:rPr>
        <w:t xml:space="preserve"> </w:t>
      </w:r>
      <w:r>
        <w:t>children</w:t>
      </w:r>
      <w:r>
        <w:rPr>
          <w:spacing w:val="-6"/>
        </w:rPr>
        <w:t xml:space="preserve"> </w:t>
      </w:r>
      <w:r>
        <w:t>or</w:t>
      </w:r>
      <w:r>
        <w:rPr>
          <w:spacing w:val="-5"/>
        </w:rPr>
        <w:t xml:space="preserve"> </w:t>
      </w:r>
      <w:r>
        <w:rPr>
          <w:spacing w:val="-2"/>
        </w:rPr>
        <w:t>birthdays</w:t>
      </w:r>
    </w:p>
    <w:p w14:paraId="6283F6DB" w14:textId="77777777" w:rsidR="00D16821" w:rsidRDefault="00000000">
      <w:pPr>
        <w:pStyle w:val="ListParagraph"/>
        <w:numPr>
          <w:ilvl w:val="0"/>
          <w:numId w:val="6"/>
        </w:numPr>
        <w:tabs>
          <w:tab w:val="left" w:pos="874"/>
        </w:tabs>
        <w:spacing w:line="268" w:lineRule="exact"/>
        <w:ind w:hanging="360"/>
      </w:pPr>
      <w:r>
        <w:t>Day</w:t>
      </w:r>
      <w:r>
        <w:rPr>
          <w:spacing w:val="-6"/>
        </w:rPr>
        <w:t xml:space="preserve"> </w:t>
      </w:r>
      <w:r>
        <w:t>trips</w:t>
      </w:r>
      <w:r>
        <w:rPr>
          <w:spacing w:val="-3"/>
        </w:rPr>
        <w:t xml:space="preserve"> </w:t>
      </w:r>
      <w:r>
        <w:t>and</w:t>
      </w:r>
      <w:r>
        <w:rPr>
          <w:spacing w:val="-3"/>
        </w:rPr>
        <w:t xml:space="preserve"> </w:t>
      </w:r>
      <w:r>
        <w:t>leave</w:t>
      </w:r>
      <w:r>
        <w:rPr>
          <w:spacing w:val="-5"/>
        </w:rPr>
        <w:t xml:space="preserve"> </w:t>
      </w:r>
      <w:r>
        <w:t>in</w:t>
      </w:r>
      <w:r>
        <w:rPr>
          <w:spacing w:val="-5"/>
        </w:rPr>
        <w:t xml:space="preserve"> </w:t>
      </w:r>
      <w:r>
        <w:t>term</w:t>
      </w:r>
      <w:r>
        <w:rPr>
          <w:spacing w:val="-5"/>
        </w:rPr>
        <w:t xml:space="preserve"> </w:t>
      </w:r>
      <w:r>
        <w:t>time</w:t>
      </w:r>
      <w:r>
        <w:rPr>
          <w:spacing w:val="-5"/>
        </w:rPr>
        <w:t xml:space="preserve"> </w:t>
      </w:r>
      <w:r>
        <w:t>which</w:t>
      </w:r>
      <w:r>
        <w:rPr>
          <w:spacing w:val="-3"/>
        </w:rPr>
        <w:t xml:space="preserve"> </w:t>
      </w:r>
      <w:r>
        <w:t>have</w:t>
      </w:r>
      <w:r>
        <w:rPr>
          <w:spacing w:val="-3"/>
        </w:rPr>
        <w:t xml:space="preserve"> </w:t>
      </w:r>
      <w:r>
        <w:t>not</w:t>
      </w:r>
      <w:r>
        <w:rPr>
          <w:spacing w:val="-4"/>
        </w:rPr>
        <w:t xml:space="preserve"> </w:t>
      </w:r>
      <w:r>
        <w:t>been</w:t>
      </w:r>
      <w:r>
        <w:rPr>
          <w:spacing w:val="-3"/>
        </w:rPr>
        <w:t xml:space="preserve"> </w:t>
      </w:r>
      <w:r>
        <w:rPr>
          <w:spacing w:val="-2"/>
        </w:rPr>
        <w:t>agreed</w:t>
      </w:r>
    </w:p>
    <w:p w14:paraId="7BA209FE" w14:textId="77777777" w:rsidR="00D16821" w:rsidRDefault="00000000">
      <w:pPr>
        <w:pStyle w:val="ListParagraph"/>
        <w:numPr>
          <w:ilvl w:val="0"/>
          <w:numId w:val="6"/>
        </w:numPr>
        <w:tabs>
          <w:tab w:val="left" w:pos="874"/>
        </w:tabs>
        <w:spacing w:line="269" w:lineRule="exact"/>
        <w:ind w:hanging="360"/>
      </w:pPr>
      <w:r>
        <w:t>Days</w:t>
      </w:r>
      <w:r>
        <w:rPr>
          <w:spacing w:val="-6"/>
        </w:rPr>
        <w:t xml:space="preserve"> </w:t>
      </w:r>
      <w:r>
        <w:t>that</w:t>
      </w:r>
      <w:r>
        <w:rPr>
          <w:spacing w:val="-1"/>
        </w:rPr>
        <w:t xml:space="preserve"> </w:t>
      </w:r>
      <w:r>
        <w:t>exceed</w:t>
      </w:r>
      <w:r>
        <w:rPr>
          <w:spacing w:val="-5"/>
        </w:rPr>
        <w:t xml:space="preserve"> </w:t>
      </w:r>
      <w:r>
        <w:t>the</w:t>
      </w:r>
      <w:r>
        <w:rPr>
          <w:spacing w:val="-4"/>
        </w:rPr>
        <w:t xml:space="preserve"> </w:t>
      </w:r>
      <w:r>
        <w:t>amount</w:t>
      </w:r>
      <w:r>
        <w:rPr>
          <w:spacing w:val="-2"/>
        </w:rPr>
        <w:t xml:space="preserve"> </w:t>
      </w:r>
      <w:r>
        <w:t>of</w:t>
      </w:r>
      <w:r>
        <w:rPr>
          <w:spacing w:val="-1"/>
        </w:rPr>
        <w:t xml:space="preserve"> </w:t>
      </w:r>
      <w:r>
        <w:t>leave</w:t>
      </w:r>
      <w:r>
        <w:rPr>
          <w:spacing w:val="-6"/>
        </w:rPr>
        <w:t xml:space="preserve"> </w:t>
      </w:r>
      <w:r>
        <w:t>agreed</w:t>
      </w:r>
      <w:r>
        <w:rPr>
          <w:spacing w:val="-5"/>
        </w:rPr>
        <w:t xml:space="preserve"> </w:t>
      </w:r>
      <w:r>
        <w:t>by</w:t>
      </w:r>
      <w:r>
        <w:rPr>
          <w:spacing w:val="-5"/>
        </w:rPr>
        <w:t xml:space="preserve"> </w:t>
      </w:r>
      <w:r>
        <w:t>the</w:t>
      </w:r>
      <w:r>
        <w:rPr>
          <w:spacing w:val="-3"/>
        </w:rPr>
        <w:t xml:space="preserve"> </w:t>
      </w:r>
      <w:r>
        <w:t>head</w:t>
      </w:r>
      <w:r>
        <w:rPr>
          <w:spacing w:val="-5"/>
        </w:rPr>
        <w:t xml:space="preserve"> </w:t>
      </w:r>
      <w:r>
        <w:rPr>
          <w:spacing w:val="-2"/>
        </w:rPr>
        <w:t>teacher</w:t>
      </w:r>
    </w:p>
    <w:p w14:paraId="12665EB2" w14:textId="77777777" w:rsidR="00D16821" w:rsidRDefault="00000000">
      <w:pPr>
        <w:pStyle w:val="BodyText"/>
        <w:spacing w:before="250"/>
        <w:ind w:left="153"/>
      </w:pPr>
      <w:r>
        <w:t>The Attendance Manager/school office is responsible for inputting the appropriate absence code on the electronic</w:t>
      </w:r>
      <w:r>
        <w:rPr>
          <w:spacing w:val="-4"/>
        </w:rPr>
        <w:t xml:space="preserve"> </w:t>
      </w:r>
      <w:r>
        <w:t>register.</w:t>
      </w:r>
      <w:r>
        <w:rPr>
          <w:spacing w:val="40"/>
        </w:rPr>
        <w:t xml:space="preserve"> </w:t>
      </w:r>
      <w:r>
        <w:t>Where</w:t>
      </w:r>
      <w:r>
        <w:rPr>
          <w:spacing w:val="-2"/>
        </w:rPr>
        <w:t xml:space="preserve"> </w:t>
      </w:r>
      <w:r>
        <w:t>they</w:t>
      </w:r>
      <w:r>
        <w:rPr>
          <w:spacing w:val="-4"/>
        </w:rPr>
        <w:t xml:space="preserve"> </w:t>
      </w:r>
      <w:r>
        <w:t>are</w:t>
      </w:r>
      <w:r>
        <w:rPr>
          <w:spacing w:val="-4"/>
        </w:rPr>
        <w:t xml:space="preserve"> </w:t>
      </w:r>
      <w:r>
        <w:t>not</w:t>
      </w:r>
      <w:r>
        <w:rPr>
          <w:spacing w:val="-3"/>
        </w:rPr>
        <w:t xml:space="preserve"> </w:t>
      </w:r>
      <w:r>
        <w:t>certain</w:t>
      </w:r>
      <w:r>
        <w:rPr>
          <w:spacing w:val="-2"/>
        </w:rPr>
        <w:t xml:space="preserve"> </w:t>
      </w:r>
      <w:r>
        <w:t>whether</w:t>
      </w:r>
      <w:r>
        <w:rPr>
          <w:spacing w:val="-3"/>
        </w:rPr>
        <w:t xml:space="preserve"> </w:t>
      </w:r>
      <w:r>
        <w:t>an</w:t>
      </w:r>
      <w:r>
        <w:rPr>
          <w:spacing w:val="-2"/>
        </w:rPr>
        <w:t xml:space="preserve"> </w:t>
      </w:r>
      <w:r>
        <w:t>absence</w:t>
      </w:r>
      <w:r>
        <w:rPr>
          <w:spacing w:val="-2"/>
        </w:rPr>
        <w:t xml:space="preserve"> </w:t>
      </w:r>
      <w:r>
        <w:t>is</w:t>
      </w:r>
      <w:r>
        <w:rPr>
          <w:spacing w:val="-2"/>
        </w:rPr>
        <w:t xml:space="preserve"> </w:t>
      </w:r>
      <w:proofErr w:type="spellStart"/>
      <w:r>
        <w:t>authorised</w:t>
      </w:r>
      <w:proofErr w:type="spellEnd"/>
      <w:r>
        <w:rPr>
          <w:spacing w:val="-2"/>
        </w:rPr>
        <w:t xml:space="preserve"> </w:t>
      </w:r>
      <w:r>
        <w:t>or not,</w:t>
      </w:r>
      <w:r>
        <w:rPr>
          <w:spacing w:val="-2"/>
        </w:rPr>
        <w:t xml:space="preserve"> </w:t>
      </w:r>
      <w:r>
        <w:t>they</w:t>
      </w:r>
      <w:r>
        <w:rPr>
          <w:spacing w:val="-4"/>
        </w:rPr>
        <w:t xml:space="preserve"> </w:t>
      </w:r>
      <w:r>
        <w:t>should</w:t>
      </w:r>
      <w:r>
        <w:rPr>
          <w:spacing w:val="-1"/>
        </w:rPr>
        <w:t xml:space="preserve"> </w:t>
      </w:r>
      <w:r>
        <w:t>seek advice from the head teacher.</w:t>
      </w:r>
    </w:p>
    <w:p w14:paraId="7C4B8B3B" w14:textId="77777777" w:rsidR="00D16821" w:rsidRDefault="00D16821">
      <w:pPr>
        <w:pStyle w:val="BodyText"/>
      </w:pPr>
    </w:p>
    <w:p w14:paraId="79295BF4" w14:textId="77777777" w:rsidR="00D16821" w:rsidRDefault="00000000">
      <w:pPr>
        <w:pStyle w:val="BodyText"/>
        <w:spacing w:before="1"/>
        <w:ind w:left="153" w:right="38"/>
      </w:pPr>
      <w:r>
        <w:t>Whilst any</w:t>
      </w:r>
      <w:r>
        <w:rPr>
          <w:spacing w:val="-3"/>
        </w:rPr>
        <w:t xml:space="preserve"> </w:t>
      </w:r>
      <w:r>
        <w:t>child</w:t>
      </w:r>
      <w:r>
        <w:rPr>
          <w:spacing w:val="-1"/>
        </w:rPr>
        <w:t xml:space="preserve"> </w:t>
      </w:r>
      <w:r>
        <w:t>may be</w:t>
      </w:r>
      <w:r>
        <w:rPr>
          <w:spacing w:val="-6"/>
        </w:rPr>
        <w:t xml:space="preserve"> </w:t>
      </w:r>
      <w:r>
        <w:t>off</w:t>
      </w:r>
      <w:r>
        <w:rPr>
          <w:spacing w:val="-1"/>
        </w:rPr>
        <w:t xml:space="preserve"> </w:t>
      </w:r>
      <w:r>
        <w:t>school</w:t>
      </w:r>
      <w:r>
        <w:rPr>
          <w:spacing w:val="-2"/>
        </w:rPr>
        <w:t xml:space="preserve"> </w:t>
      </w:r>
      <w:r>
        <w:t>because</w:t>
      </w:r>
      <w:r>
        <w:rPr>
          <w:spacing w:val="-3"/>
        </w:rPr>
        <w:t xml:space="preserve"> </w:t>
      </w:r>
      <w:r>
        <w:t>they</w:t>
      </w:r>
      <w:r>
        <w:rPr>
          <w:spacing w:val="-3"/>
        </w:rPr>
        <w:t xml:space="preserve"> </w:t>
      </w:r>
      <w:r>
        <w:t>are il,</w:t>
      </w:r>
      <w:r>
        <w:rPr>
          <w:spacing w:val="-2"/>
        </w:rPr>
        <w:t xml:space="preserve"> </w:t>
      </w:r>
      <w:r>
        <w:t>sometimes</w:t>
      </w:r>
      <w:r>
        <w:rPr>
          <w:spacing w:val="-3"/>
        </w:rPr>
        <w:t xml:space="preserve"> </w:t>
      </w:r>
      <w:r>
        <w:t>they</w:t>
      </w:r>
      <w:r>
        <w:rPr>
          <w:spacing w:val="-3"/>
        </w:rPr>
        <w:t xml:space="preserve"> </w:t>
      </w:r>
      <w:r>
        <w:t>can</w:t>
      </w:r>
      <w:r>
        <w:rPr>
          <w:spacing w:val="-1"/>
        </w:rPr>
        <w:t xml:space="preserve"> </w:t>
      </w:r>
      <w:r>
        <w:t>be</w:t>
      </w:r>
      <w:r>
        <w:rPr>
          <w:spacing w:val="-3"/>
        </w:rPr>
        <w:t xml:space="preserve"> </w:t>
      </w:r>
      <w:r>
        <w:t>reluctant</w:t>
      </w:r>
      <w:r>
        <w:rPr>
          <w:spacing w:val="-4"/>
        </w:rPr>
        <w:t xml:space="preserve"> </w:t>
      </w:r>
      <w:r>
        <w:t>to</w:t>
      </w:r>
      <w:r>
        <w:rPr>
          <w:spacing w:val="-1"/>
        </w:rPr>
        <w:t xml:space="preserve"> </w:t>
      </w:r>
      <w:r>
        <w:t>attend</w:t>
      </w:r>
      <w:r>
        <w:rPr>
          <w:spacing w:val="-3"/>
        </w:rPr>
        <w:t xml:space="preserve"> </w:t>
      </w:r>
      <w:r>
        <w:t>school for other reasons. If your child is reluctant to attend it is better to speak to school as soon as possible to</w:t>
      </w:r>
      <w:r>
        <w:rPr>
          <w:spacing w:val="40"/>
        </w:rPr>
        <w:t xml:space="preserve"> </w:t>
      </w:r>
      <w:r>
        <w:t>resolve the issue, rather than trying to cover up their absence, or give in to pressure to let them stay at home. As a school, we will always work with parents (and external agencies as appropriate) to understand and address the reasons behind absence.</w:t>
      </w:r>
    </w:p>
    <w:p w14:paraId="42B993DB" w14:textId="77777777" w:rsidR="00D16821" w:rsidRDefault="00000000">
      <w:pPr>
        <w:pStyle w:val="Heading2"/>
        <w:spacing w:before="251"/>
        <w:rPr>
          <w:u w:val="none"/>
        </w:rPr>
      </w:pPr>
      <w:r>
        <w:t>Persistent</w:t>
      </w:r>
      <w:r>
        <w:rPr>
          <w:spacing w:val="-3"/>
        </w:rPr>
        <w:t xml:space="preserve"> </w:t>
      </w:r>
      <w:r>
        <w:rPr>
          <w:spacing w:val="-2"/>
        </w:rPr>
        <w:t>absence</w:t>
      </w:r>
    </w:p>
    <w:p w14:paraId="646A07E8" w14:textId="77777777" w:rsidR="00D16821" w:rsidRDefault="00D16821">
      <w:pPr>
        <w:pStyle w:val="BodyText"/>
        <w:spacing w:before="1"/>
        <w:rPr>
          <w:rFonts w:ascii="Arial"/>
          <w:b/>
        </w:rPr>
      </w:pPr>
    </w:p>
    <w:p w14:paraId="52BE36D5" w14:textId="77777777" w:rsidR="00D16821" w:rsidRDefault="00000000">
      <w:pPr>
        <w:pStyle w:val="BodyText"/>
        <w:spacing w:before="1"/>
        <w:ind w:left="153"/>
      </w:pPr>
      <w:r>
        <w:t xml:space="preserve">Persistent absence is when a pupil misses 10% or more of their schooling across the school year for whatever reason, </w:t>
      </w:r>
      <w:proofErr w:type="spellStart"/>
      <w:r>
        <w:t>authorised</w:t>
      </w:r>
      <w:proofErr w:type="spellEnd"/>
      <w:r>
        <w:t xml:space="preserve"> and </w:t>
      </w:r>
      <w:proofErr w:type="spellStart"/>
      <w:r>
        <w:t>unauthorised</w:t>
      </w:r>
      <w:proofErr w:type="spellEnd"/>
      <w:r>
        <w:rPr>
          <w:spacing w:val="-1"/>
        </w:rPr>
        <w:t xml:space="preserve"> </w:t>
      </w:r>
      <w:r>
        <w:t>(including illness, exclusion, holiday, lateness</w:t>
      </w:r>
      <w:r>
        <w:rPr>
          <w:spacing w:val="-1"/>
        </w:rPr>
        <w:t xml:space="preserve"> </w:t>
      </w:r>
      <w:r>
        <w:t>after the register</w:t>
      </w:r>
      <w:r>
        <w:rPr>
          <w:spacing w:val="-3"/>
        </w:rPr>
        <w:t xml:space="preserve"> </w:t>
      </w:r>
      <w:r>
        <w:t>closes</w:t>
      </w:r>
      <w:r>
        <w:rPr>
          <w:spacing w:val="-4"/>
        </w:rPr>
        <w:t xml:space="preserve"> </w:t>
      </w:r>
      <w:proofErr w:type="spellStart"/>
      <w:r>
        <w:t>etc</w:t>
      </w:r>
      <w:proofErr w:type="spellEnd"/>
      <w:r>
        <w:t>)</w:t>
      </w:r>
      <w:r>
        <w:rPr>
          <w:spacing w:val="-1"/>
        </w:rPr>
        <w:t xml:space="preserve"> </w:t>
      </w:r>
      <w:r>
        <w:t>Absence</w:t>
      </w:r>
      <w:r>
        <w:rPr>
          <w:spacing w:val="-2"/>
        </w:rPr>
        <w:t xml:space="preserve"> </w:t>
      </w:r>
      <w:r>
        <w:t>at</w:t>
      </w:r>
      <w:r>
        <w:rPr>
          <w:spacing w:val="-3"/>
        </w:rPr>
        <w:t xml:space="preserve"> </w:t>
      </w:r>
      <w:r>
        <w:t>this</w:t>
      </w:r>
      <w:r>
        <w:rPr>
          <w:spacing w:val="-4"/>
        </w:rPr>
        <w:t xml:space="preserve"> </w:t>
      </w:r>
      <w:r>
        <w:t>level</w:t>
      </w:r>
      <w:r>
        <w:rPr>
          <w:spacing w:val="-2"/>
        </w:rPr>
        <w:t xml:space="preserve"> </w:t>
      </w:r>
      <w:r>
        <w:t>will</w:t>
      </w:r>
      <w:r>
        <w:rPr>
          <w:spacing w:val="-2"/>
        </w:rPr>
        <w:t xml:space="preserve"> </w:t>
      </w:r>
      <w:r>
        <w:t>damage</w:t>
      </w:r>
      <w:r>
        <w:rPr>
          <w:spacing w:val="-2"/>
        </w:rPr>
        <w:t xml:space="preserve"> </w:t>
      </w:r>
      <w:r>
        <w:t>any</w:t>
      </w:r>
      <w:r>
        <w:rPr>
          <w:spacing w:val="-2"/>
        </w:rPr>
        <w:t xml:space="preserve"> </w:t>
      </w:r>
      <w:r>
        <w:t>pupil’s</w:t>
      </w:r>
      <w:r>
        <w:rPr>
          <w:spacing w:val="-1"/>
        </w:rPr>
        <w:t xml:space="preserve"> </w:t>
      </w:r>
      <w:r>
        <w:t>educational</w:t>
      </w:r>
      <w:r>
        <w:rPr>
          <w:spacing w:val="-3"/>
        </w:rPr>
        <w:t xml:space="preserve"> </w:t>
      </w:r>
      <w:r>
        <w:t>prospects</w:t>
      </w:r>
      <w:r>
        <w:rPr>
          <w:spacing w:val="-1"/>
        </w:rPr>
        <w:t xml:space="preserve"> </w:t>
      </w:r>
      <w:r>
        <w:t>and</w:t>
      </w:r>
      <w:r>
        <w:rPr>
          <w:spacing w:val="-4"/>
        </w:rPr>
        <w:t xml:space="preserve"> </w:t>
      </w:r>
      <w:r>
        <w:t>we</w:t>
      </w:r>
      <w:r>
        <w:rPr>
          <w:spacing w:val="-2"/>
        </w:rPr>
        <w:t xml:space="preserve"> </w:t>
      </w:r>
      <w:r>
        <w:t>expect parents’ fullest support and co-operation to address this.</w:t>
      </w:r>
    </w:p>
    <w:p w14:paraId="664A6444" w14:textId="77777777" w:rsidR="00D16821" w:rsidRDefault="00000000">
      <w:pPr>
        <w:pStyle w:val="BodyText"/>
        <w:spacing w:before="252"/>
        <w:ind w:left="153" w:right="100"/>
      </w:pPr>
      <w:r>
        <w:t>At RAMJS we monitor all absence thoroughly, therefore any pupil whose attendance indicates they are likely</w:t>
      </w:r>
      <w:r>
        <w:rPr>
          <w:spacing w:val="-1"/>
        </w:rPr>
        <w:t xml:space="preserve"> </w:t>
      </w:r>
      <w:r>
        <w:t>to</w:t>
      </w:r>
      <w:r>
        <w:rPr>
          <w:spacing w:val="-2"/>
        </w:rPr>
        <w:t xml:space="preserve"> </w:t>
      </w:r>
      <w:r>
        <w:t>reach</w:t>
      </w:r>
      <w:r>
        <w:rPr>
          <w:spacing w:val="-4"/>
        </w:rPr>
        <w:t xml:space="preserve"> </w:t>
      </w:r>
      <w:r>
        <w:t>the</w:t>
      </w:r>
      <w:r>
        <w:rPr>
          <w:spacing w:val="-2"/>
        </w:rPr>
        <w:t xml:space="preserve"> </w:t>
      </w:r>
      <w:r>
        <w:t>PA</w:t>
      </w:r>
      <w:r>
        <w:rPr>
          <w:spacing w:val="-4"/>
        </w:rPr>
        <w:t xml:space="preserve"> </w:t>
      </w:r>
      <w:r>
        <w:t>threshold</w:t>
      </w:r>
      <w:r>
        <w:rPr>
          <w:spacing w:val="-2"/>
        </w:rPr>
        <w:t xml:space="preserve"> </w:t>
      </w:r>
      <w:r>
        <w:t>will</w:t>
      </w:r>
      <w:r>
        <w:rPr>
          <w:spacing w:val="-2"/>
        </w:rPr>
        <w:t xml:space="preserve"> </w:t>
      </w:r>
      <w:r>
        <w:t>be</w:t>
      </w:r>
      <w:r>
        <w:rPr>
          <w:spacing w:val="-2"/>
        </w:rPr>
        <w:t xml:space="preserve"> </w:t>
      </w:r>
      <w:proofErr w:type="spellStart"/>
      <w:r>
        <w:t>prioritised</w:t>
      </w:r>
      <w:proofErr w:type="spellEnd"/>
      <w:r>
        <w:t>,</w:t>
      </w:r>
      <w:r>
        <w:rPr>
          <w:spacing w:val="-3"/>
        </w:rPr>
        <w:t xml:space="preserve"> </w:t>
      </w:r>
      <w:r>
        <w:t>and</w:t>
      </w:r>
      <w:r>
        <w:rPr>
          <w:spacing w:val="-2"/>
        </w:rPr>
        <w:t xml:space="preserve"> </w:t>
      </w:r>
      <w:r>
        <w:t>parents</w:t>
      </w:r>
      <w:r>
        <w:rPr>
          <w:spacing w:val="-4"/>
        </w:rPr>
        <w:t xml:space="preserve"> </w:t>
      </w:r>
      <w:r>
        <w:t>will</w:t>
      </w:r>
      <w:r>
        <w:rPr>
          <w:spacing w:val="-2"/>
        </w:rPr>
        <w:t xml:space="preserve"> </w:t>
      </w:r>
      <w:r>
        <w:t>be</w:t>
      </w:r>
      <w:r>
        <w:rPr>
          <w:spacing w:val="-2"/>
        </w:rPr>
        <w:t xml:space="preserve"> </w:t>
      </w:r>
      <w:r>
        <w:t>informed</w:t>
      </w:r>
      <w:r>
        <w:rPr>
          <w:spacing w:val="-2"/>
        </w:rPr>
        <w:t xml:space="preserve"> </w:t>
      </w:r>
      <w:r>
        <w:t>of</w:t>
      </w:r>
      <w:r>
        <w:rPr>
          <w:spacing w:val="-3"/>
        </w:rPr>
        <w:t xml:space="preserve"> </w:t>
      </w:r>
      <w:r>
        <w:t>this</w:t>
      </w:r>
      <w:r>
        <w:rPr>
          <w:spacing w:val="-1"/>
        </w:rPr>
        <w:t xml:space="preserve"> </w:t>
      </w:r>
      <w:r>
        <w:t>promptly.</w:t>
      </w:r>
      <w:r>
        <w:rPr>
          <w:spacing w:val="-3"/>
        </w:rPr>
        <w:t xml:space="preserve"> </w:t>
      </w:r>
      <w:r>
        <w:t>Pupils</w:t>
      </w:r>
      <w:r>
        <w:rPr>
          <w:spacing w:val="-1"/>
        </w:rPr>
        <w:t xml:space="preserve"> </w:t>
      </w:r>
      <w:r>
        <w:t xml:space="preserve">who are persistent absentees are tracked and monitored carefully, and the attendance procedures will be </w:t>
      </w:r>
      <w:r>
        <w:rPr>
          <w:spacing w:val="-2"/>
        </w:rPr>
        <w:t>followed.</w:t>
      </w:r>
    </w:p>
    <w:p w14:paraId="4EF56B34" w14:textId="77777777" w:rsidR="00D16821" w:rsidRDefault="00D16821">
      <w:pPr>
        <w:pStyle w:val="BodyText"/>
        <w:sectPr w:rsidR="00D16821">
          <w:pgSz w:w="11910" w:h="16840"/>
          <w:pgMar w:top="880" w:right="708" w:bottom="1240" w:left="566" w:header="0" w:footer="1033" w:gutter="0"/>
          <w:cols w:space="720"/>
        </w:sectPr>
      </w:pPr>
    </w:p>
    <w:p w14:paraId="381E9650" w14:textId="77777777" w:rsidR="00D16821" w:rsidRDefault="00000000">
      <w:pPr>
        <w:pStyle w:val="Heading2"/>
        <w:spacing w:before="65"/>
        <w:rPr>
          <w:u w:val="none"/>
        </w:rPr>
      </w:pPr>
      <w:r>
        <w:lastRenderedPageBreak/>
        <w:t>Signing</w:t>
      </w:r>
      <w:r>
        <w:rPr>
          <w:spacing w:val="-6"/>
        </w:rPr>
        <w:t xml:space="preserve"> </w:t>
      </w:r>
      <w:r>
        <w:rPr>
          <w:spacing w:val="-5"/>
        </w:rPr>
        <w:t>Out</w:t>
      </w:r>
    </w:p>
    <w:p w14:paraId="08794E89" w14:textId="77777777" w:rsidR="00D16821" w:rsidRDefault="00D16821">
      <w:pPr>
        <w:pStyle w:val="BodyText"/>
        <w:spacing w:before="1"/>
        <w:rPr>
          <w:rFonts w:ascii="Arial"/>
          <w:b/>
        </w:rPr>
      </w:pPr>
    </w:p>
    <w:p w14:paraId="30C69E95" w14:textId="77777777" w:rsidR="00D16821" w:rsidRDefault="00000000">
      <w:pPr>
        <w:pStyle w:val="BodyText"/>
        <w:ind w:left="153" w:right="130"/>
      </w:pPr>
      <w:r>
        <w:t>The</w:t>
      </w:r>
      <w:r>
        <w:rPr>
          <w:spacing w:val="-2"/>
        </w:rPr>
        <w:t xml:space="preserve"> </w:t>
      </w:r>
      <w:r>
        <w:t>school</w:t>
      </w:r>
      <w:r>
        <w:rPr>
          <w:spacing w:val="-3"/>
        </w:rPr>
        <w:t xml:space="preserve"> </w:t>
      </w:r>
      <w:r>
        <w:t>office</w:t>
      </w:r>
      <w:r>
        <w:rPr>
          <w:spacing w:val="-4"/>
        </w:rPr>
        <w:t xml:space="preserve"> </w:t>
      </w:r>
      <w:r>
        <w:t>is</w:t>
      </w:r>
      <w:r>
        <w:rPr>
          <w:spacing w:val="-1"/>
        </w:rPr>
        <w:t xml:space="preserve"> </w:t>
      </w:r>
      <w:r>
        <w:t>responsible</w:t>
      </w:r>
      <w:r>
        <w:rPr>
          <w:spacing w:val="-2"/>
        </w:rPr>
        <w:t xml:space="preserve"> </w:t>
      </w:r>
      <w:r>
        <w:t>for</w:t>
      </w:r>
      <w:r>
        <w:rPr>
          <w:spacing w:val="-3"/>
        </w:rPr>
        <w:t xml:space="preserve"> </w:t>
      </w:r>
      <w:r>
        <w:t>overseeing</w:t>
      </w:r>
      <w:r>
        <w:rPr>
          <w:spacing w:val="-4"/>
        </w:rPr>
        <w:t xml:space="preserve"> </w:t>
      </w:r>
      <w:r>
        <w:t>the</w:t>
      </w:r>
      <w:r>
        <w:rPr>
          <w:spacing w:val="-2"/>
        </w:rPr>
        <w:t xml:space="preserve"> </w:t>
      </w:r>
      <w:r>
        <w:t>procedure</w:t>
      </w:r>
      <w:r>
        <w:rPr>
          <w:spacing w:val="-4"/>
        </w:rPr>
        <w:t xml:space="preserve"> </w:t>
      </w:r>
      <w:r>
        <w:t>for</w:t>
      </w:r>
      <w:r>
        <w:rPr>
          <w:spacing w:val="-3"/>
        </w:rPr>
        <w:t xml:space="preserve"> </w:t>
      </w:r>
      <w:r>
        <w:t>releasing</w:t>
      </w:r>
      <w:r>
        <w:rPr>
          <w:spacing w:val="-4"/>
        </w:rPr>
        <w:t xml:space="preserve"> </w:t>
      </w:r>
      <w:r>
        <w:t>children</w:t>
      </w:r>
      <w:r>
        <w:rPr>
          <w:spacing w:val="-2"/>
        </w:rPr>
        <w:t xml:space="preserve"> </w:t>
      </w:r>
      <w:r>
        <w:t>where</w:t>
      </w:r>
      <w:r>
        <w:rPr>
          <w:spacing w:val="-4"/>
        </w:rPr>
        <w:t xml:space="preserve"> </w:t>
      </w:r>
      <w:r>
        <w:t>parents/carers have requested and been granted leave during the school day.</w:t>
      </w:r>
    </w:p>
    <w:p w14:paraId="4EBE988A" w14:textId="77777777" w:rsidR="00D16821" w:rsidRDefault="00000000">
      <w:pPr>
        <w:pStyle w:val="BodyText"/>
        <w:spacing w:before="253"/>
        <w:ind w:left="153" w:right="43"/>
      </w:pPr>
      <w:r>
        <w:t xml:space="preserve">The child(ren) can only be released to a parent or </w:t>
      </w:r>
      <w:proofErr w:type="spellStart"/>
      <w:r>
        <w:t>authorised</w:t>
      </w:r>
      <w:proofErr w:type="spellEnd"/>
      <w:r>
        <w:t xml:space="preserve"> carer/family member. The school operates a password system. Children will only be released to adults on the pick-up list. If unknown adults come to collect, they will be challenged, and children will not be released if the password is not known. When an </w:t>
      </w:r>
      <w:proofErr w:type="spellStart"/>
      <w:r>
        <w:t>authorised</w:t>
      </w:r>
      <w:proofErr w:type="spellEnd"/>
      <w:r>
        <w:t xml:space="preserve"> adult is picking up a child within school time the school office is responsible for ensuring that they (the </w:t>
      </w:r>
      <w:proofErr w:type="spellStart"/>
      <w:r>
        <w:t>authorised</w:t>
      </w:r>
      <w:proofErr w:type="spellEnd"/>
      <w:r>
        <w:t xml:space="preserve"> adult) complete and sign the school signing out book or on the electronic </w:t>
      </w:r>
      <w:proofErr w:type="spellStart"/>
      <w:r>
        <w:t>InVentry</w:t>
      </w:r>
      <w:proofErr w:type="spellEnd"/>
      <w:r>
        <w:t xml:space="preserve"> system</w:t>
      </w:r>
      <w:r>
        <w:rPr>
          <w:spacing w:val="-2"/>
        </w:rPr>
        <w:t xml:space="preserve"> </w:t>
      </w:r>
      <w:r>
        <w:t>(see</w:t>
      </w:r>
      <w:r>
        <w:rPr>
          <w:spacing w:val="-2"/>
        </w:rPr>
        <w:t xml:space="preserve"> </w:t>
      </w:r>
      <w:r>
        <w:t>above</w:t>
      </w:r>
      <w:r>
        <w:rPr>
          <w:spacing w:val="-4"/>
        </w:rPr>
        <w:t xml:space="preserve"> </w:t>
      </w:r>
      <w:r>
        <w:t>for</w:t>
      </w:r>
      <w:r>
        <w:rPr>
          <w:spacing w:val="-3"/>
        </w:rPr>
        <w:t xml:space="preserve"> </w:t>
      </w:r>
      <w:r>
        <w:t>details</w:t>
      </w:r>
      <w:r>
        <w:rPr>
          <w:spacing w:val="-1"/>
        </w:rPr>
        <w:t xml:space="preserve"> </w:t>
      </w:r>
      <w:r>
        <w:t>of</w:t>
      </w:r>
      <w:r>
        <w:rPr>
          <w:spacing w:val="-3"/>
        </w:rPr>
        <w:t xml:space="preserve"> </w:t>
      </w:r>
      <w:r>
        <w:t>requirements).</w:t>
      </w:r>
      <w:r>
        <w:rPr>
          <w:spacing w:val="40"/>
        </w:rPr>
        <w:t xml:space="preserve"> </w:t>
      </w:r>
      <w:r>
        <w:t>The</w:t>
      </w:r>
      <w:r>
        <w:rPr>
          <w:spacing w:val="-2"/>
        </w:rPr>
        <w:t xml:space="preserve"> </w:t>
      </w:r>
      <w:r>
        <w:t>school</w:t>
      </w:r>
      <w:r>
        <w:rPr>
          <w:spacing w:val="-3"/>
        </w:rPr>
        <w:t xml:space="preserve"> </w:t>
      </w:r>
      <w:r>
        <w:t>office/Attendance</w:t>
      </w:r>
      <w:r>
        <w:rPr>
          <w:spacing w:val="-2"/>
        </w:rPr>
        <w:t xml:space="preserve"> </w:t>
      </w:r>
      <w:r>
        <w:t>Manager/Lead</w:t>
      </w:r>
      <w:r>
        <w:rPr>
          <w:spacing w:val="-1"/>
        </w:rPr>
        <w:t xml:space="preserve"> </w:t>
      </w:r>
      <w:r>
        <w:t>is</w:t>
      </w:r>
      <w:r>
        <w:rPr>
          <w:spacing w:val="-4"/>
        </w:rPr>
        <w:t xml:space="preserve"> </w:t>
      </w:r>
      <w:r>
        <w:t>responsible for inputting the appropriate absence code on the electronic register, where appropriate.</w:t>
      </w:r>
    </w:p>
    <w:p w14:paraId="00EEBAE2" w14:textId="77777777" w:rsidR="00D16821" w:rsidRDefault="00000000">
      <w:pPr>
        <w:pStyle w:val="BodyText"/>
        <w:spacing w:before="252"/>
        <w:ind w:left="153" w:right="100"/>
      </w:pPr>
      <w:r>
        <w:t>When</w:t>
      </w:r>
      <w:r>
        <w:rPr>
          <w:spacing w:val="-1"/>
        </w:rPr>
        <w:t xml:space="preserve"> </w:t>
      </w:r>
      <w:r>
        <w:t>a</w:t>
      </w:r>
      <w:r>
        <w:rPr>
          <w:spacing w:val="-3"/>
        </w:rPr>
        <w:t xml:space="preserve"> </w:t>
      </w:r>
      <w:r>
        <w:t>child</w:t>
      </w:r>
      <w:r>
        <w:rPr>
          <w:spacing w:val="-1"/>
        </w:rPr>
        <w:t xml:space="preserve"> </w:t>
      </w:r>
      <w:r>
        <w:t>leaves</w:t>
      </w:r>
      <w:r>
        <w:rPr>
          <w:spacing w:val="-3"/>
        </w:rPr>
        <w:t xml:space="preserve"> </w:t>
      </w:r>
      <w:r>
        <w:t>the</w:t>
      </w:r>
      <w:r>
        <w:rPr>
          <w:spacing w:val="-3"/>
        </w:rPr>
        <w:t xml:space="preserve"> </w:t>
      </w:r>
      <w:r>
        <w:t>school</w:t>
      </w:r>
      <w:r>
        <w:rPr>
          <w:spacing w:val="-2"/>
        </w:rPr>
        <w:t xml:space="preserve"> </w:t>
      </w:r>
      <w:r>
        <w:t>site</w:t>
      </w:r>
      <w:r>
        <w:rPr>
          <w:spacing w:val="-1"/>
        </w:rPr>
        <w:t xml:space="preserve"> </w:t>
      </w:r>
      <w:r>
        <w:t>after</w:t>
      </w:r>
      <w:r>
        <w:rPr>
          <w:spacing w:val="-2"/>
        </w:rPr>
        <w:t xml:space="preserve"> </w:t>
      </w:r>
      <w:r>
        <w:t>the</w:t>
      </w:r>
      <w:r>
        <w:rPr>
          <w:spacing w:val="-3"/>
        </w:rPr>
        <w:t xml:space="preserve"> </w:t>
      </w:r>
      <w:r>
        <w:t>morning</w:t>
      </w:r>
      <w:r>
        <w:rPr>
          <w:spacing w:val="-1"/>
        </w:rPr>
        <w:t xml:space="preserve"> </w:t>
      </w:r>
      <w:r>
        <w:t>or afternoon</w:t>
      </w:r>
      <w:r>
        <w:rPr>
          <w:spacing w:val="-3"/>
        </w:rPr>
        <w:t xml:space="preserve"> </w:t>
      </w:r>
      <w:r>
        <w:t>register has</w:t>
      </w:r>
      <w:r>
        <w:rPr>
          <w:spacing w:val="-3"/>
        </w:rPr>
        <w:t xml:space="preserve"> </w:t>
      </w:r>
      <w:r>
        <w:t>been</w:t>
      </w:r>
      <w:r>
        <w:rPr>
          <w:spacing w:val="-3"/>
        </w:rPr>
        <w:t xml:space="preserve"> </w:t>
      </w:r>
      <w:r>
        <w:t>taken,</w:t>
      </w:r>
      <w:r>
        <w:rPr>
          <w:spacing w:val="-2"/>
        </w:rPr>
        <w:t xml:space="preserve"> </w:t>
      </w:r>
      <w:r>
        <w:t>the</w:t>
      </w:r>
      <w:r>
        <w:rPr>
          <w:spacing w:val="-1"/>
        </w:rPr>
        <w:t xml:space="preserve"> </w:t>
      </w:r>
      <w:r>
        <w:t>original mark</w:t>
      </w:r>
      <w:r>
        <w:rPr>
          <w:spacing w:val="-2"/>
        </w:rPr>
        <w:t xml:space="preserve"> </w:t>
      </w:r>
      <w:r>
        <w:t>must</w:t>
      </w:r>
      <w:r>
        <w:rPr>
          <w:spacing w:val="-2"/>
        </w:rPr>
        <w:t xml:space="preserve"> </w:t>
      </w:r>
      <w:r>
        <w:t>remain</w:t>
      </w:r>
      <w:r>
        <w:rPr>
          <w:spacing w:val="-1"/>
        </w:rPr>
        <w:t xml:space="preserve"> </w:t>
      </w:r>
      <w:r>
        <w:t>in</w:t>
      </w:r>
      <w:r>
        <w:rPr>
          <w:spacing w:val="-3"/>
        </w:rPr>
        <w:t xml:space="preserve"> </w:t>
      </w:r>
      <w:r>
        <w:t>the</w:t>
      </w:r>
      <w:r>
        <w:rPr>
          <w:spacing w:val="-3"/>
        </w:rPr>
        <w:t xml:space="preserve"> </w:t>
      </w:r>
      <w:proofErr w:type="gramStart"/>
      <w:r>
        <w:t>register</w:t>
      </w:r>
      <w:proofErr w:type="gramEnd"/>
      <w:r>
        <w:t xml:space="preserve"> and</w:t>
      </w:r>
      <w:r>
        <w:rPr>
          <w:spacing w:val="-3"/>
        </w:rPr>
        <w:t xml:space="preserve"> </w:t>
      </w:r>
      <w:r>
        <w:t>the</w:t>
      </w:r>
      <w:r>
        <w:rPr>
          <w:spacing w:val="-3"/>
        </w:rPr>
        <w:t xml:space="preserve"> </w:t>
      </w:r>
      <w:r>
        <w:t>signing</w:t>
      </w:r>
      <w:r>
        <w:rPr>
          <w:spacing w:val="-1"/>
        </w:rPr>
        <w:t xml:space="preserve"> </w:t>
      </w:r>
      <w:r>
        <w:t>in/out</w:t>
      </w:r>
      <w:r>
        <w:rPr>
          <w:spacing w:val="-2"/>
        </w:rPr>
        <w:t xml:space="preserve"> </w:t>
      </w:r>
      <w:r>
        <w:t>book/electronic</w:t>
      </w:r>
      <w:r>
        <w:rPr>
          <w:spacing w:val="-3"/>
        </w:rPr>
        <w:t xml:space="preserve"> </w:t>
      </w:r>
      <w:r>
        <w:t>signing</w:t>
      </w:r>
      <w:r>
        <w:rPr>
          <w:spacing w:val="-1"/>
        </w:rPr>
        <w:t xml:space="preserve"> </w:t>
      </w:r>
      <w:r>
        <w:t>in/out</w:t>
      </w:r>
      <w:r>
        <w:rPr>
          <w:spacing w:val="-2"/>
        </w:rPr>
        <w:t xml:space="preserve"> </w:t>
      </w:r>
      <w:r>
        <w:t>system</w:t>
      </w:r>
      <w:r>
        <w:rPr>
          <w:spacing w:val="-2"/>
        </w:rPr>
        <w:t xml:space="preserve"> </w:t>
      </w:r>
      <w:r>
        <w:t>should</w:t>
      </w:r>
      <w:r>
        <w:rPr>
          <w:spacing w:val="-1"/>
        </w:rPr>
        <w:t xml:space="preserve"> </w:t>
      </w:r>
      <w:r>
        <w:t xml:space="preserve">be referred to during an evacuation situation to ensure all pupils can be accounted for. All staff have the </w:t>
      </w:r>
      <w:proofErr w:type="spellStart"/>
      <w:r>
        <w:t>InVentry</w:t>
      </w:r>
      <w:proofErr w:type="spellEnd"/>
      <w:r>
        <w:t xml:space="preserve"> Evac app on their </w:t>
      </w:r>
      <w:proofErr w:type="spellStart"/>
      <w:r>
        <w:t>Ipads</w:t>
      </w:r>
      <w:proofErr w:type="spellEnd"/>
      <w:r>
        <w:t xml:space="preserve"> to ensure all children are accounted for during </w:t>
      </w:r>
      <w:proofErr w:type="gramStart"/>
      <w:r>
        <w:t>and</w:t>
      </w:r>
      <w:proofErr w:type="gramEnd"/>
      <w:r>
        <w:t xml:space="preserve"> evacuation.</w:t>
      </w:r>
    </w:p>
    <w:p w14:paraId="61840DEC" w14:textId="77777777" w:rsidR="00D16821" w:rsidRDefault="00D16821">
      <w:pPr>
        <w:pStyle w:val="BodyText"/>
      </w:pPr>
    </w:p>
    <w:p w14:paraId="2216FBD1" w14:textId="77777777" w:rsidR="00D16821" w:rsidRDefault="00D16821">
      <w:pPr>
        <w:pStyle w:val="BodyText"/>
        <w:spacing w:before="2"/>
      </w:pPr>
    </w:p>
    <w:p w14:paraId="66C74123" w14:textId="77777777" w:rsidR="00D16821" w:rsidRDefault="00000000">
      <w:pPr>
        <w:pStyle w:val="Heading2"/>
        <w:rPr>
          <w:u w:val="none"/>
        </w:rPr>
      </w:pPr>
      <w:r>
        <w:t>Leave</w:t>
      </w:r>
      <w:r>
        <w:rPr>
          <w:spacing w:val="-4"/>
        </w:rPr>
        <w:t xml:space="preserve"> </w:t>
      </w:r>
      <w:r>
        <w:t>of</w:t>
      </w:r>
      <w:r>
        <w:rPr>
          <w:spacing w:val="-5"/>
        </w:rPr>
        <w:t xml:space="preserve"> </w:t>
      </w:r>
      <w:r>
        <w:t>Absence</w:t>
      </w:r>
      <w:r>
        <w:rPr>
          <w:spacing w:val="-5"/>
        </w:rPr>
        <w:t xml:space="preserve"> </w:t>
      </w:r>
      <w:r>
        <w:t>during</w:t>
      </w:r>
      <w:r>
        <w:rPr>
          <w:spacing w:val="-4"/>
        </w:rPr>
        <w:t xml:space="preserve"> </w:t>
      </w:r>
      <w:r>
        <w:t>term</w:t>
      </w:r>
      <w:r>
        <w:rPr>
          <w:spacing w:val="-4"/>
        </w:rPr>
        <w:t xml:space="preserve"> time</w:t>
      </w:r>
    </w:p>
    <w:p w14:paraId="051ACF1C" w14:textId="77777777" w:rsidR="00D16821" w:rsidRDefault="00D16821">
      <w:pPr>
        <w:pStyle w:val="BodyText"/>
        <w:rPr>
          <w:rFonts w:ascii="Arial"/>
          <w:b/>
        </w:rPr>
      </w:pPr>
    </w:p>
    <w:p w14:paraId="70880E28" w14:textId="77777777" w:rsidR="00D16821" w:rsidRDefault="00000000">
      <w:pPr>
        <w:pStyle w:val="BodyText"/>
        <w:ind w:left="153" w:right="130"/>
      </w:pPr>
      <w:r>
        <w:t xml:space="preserve">Following the September 2013 amendment to The Education (Pupil Registration) (England) Regulations 2006, by law schools cannot </w:t>
      </w:r>
      <w:proofErr w:type="spellStart"/>
      <w:r>
        <w:t>authorise</w:t>
      </w:r>
      <w:proofErr w:type="spellEnd"/>
      <w:r>
        <w:t xml:space="preserve"> any leave other than in exceptional circumstances.</w:t>
      </w:r>
      <w:r>
        <w:rPr>
          <w:spacing w:val="40"/>
        </w:rPr>
        <w:t xml:space="preserve"> </w:t>
      </w:r>
      <w:r>
        <w:t xml:space="preserve">In </w:t>
      </w:r>
      <w:proofErr w:type="spellStart"/>
      <w:r>
        <w:t>Ribbleton</w:t>
      </w:r>
      <w:proofErr w:type="spellEnd"/>
      <w:r>
        <w:t xml:space="preserve"> Avenue Methodist Junior School the head teacher is the person </w:t>
      </w:r>
      <w:proofErr w:type="spellStart"/>
      <w:r>
        <w:t>authorised</w:t>
      </w:r>
      <w:proofErr w:type="spellEnd"/>
      <w:r>
        <w:t xml:space="preserve"> by the 'proprietor' i.e. the governing body, to make this decision.</w:t>
      </w:r>
      <w:r>
        <w:rPr>
          <w:spacing w:val="40"/>
        </w:rPr>
        <w:t xml:space="preserve"> </w:t>
      </w:r>
      <w:r>
        <w:t xml:space="preserve">If the leave is </w:t>
      </w:r>
      <w:proofErr w:type="gramStart"/>
      <w:r>
        <w:t>being requested</w:t>
      </w:r>
      <w:proofErr w:type="gramEnd"/>
      <w:r>
        <w:t xml:space="preserve"> for a holiday, approval should be obtained</w:t>
      </w:r>
      <w:r>
        <w:rPr>
          <w:spacing w:val="-2"/>
        </w:rPr>
        <w:t xml:space="preserve"> </w:t>
      </w:r>
      <w:r>
        <w:t>prior</w:t>
      </w:r>
      <w:r>
        <w:rPr>
          <w:spacing w:val="-3"/>
        </w:rPr>
        <w:t xml:space="preserve"> </w:t>
      </w:r>
      <w:r>
        <w:t>to</w:t>
      </w:r>
      <w:r>
        <w:rPr>
          <w:spacing w:val="-6"/>
        </w:rPr>
        <w:t xml:space="preserve"> </w:t>
      </w:r>
      <w:r>
        <w:t>making</w:t>
      </w:r>
      <w:r>
        <w:rPr>
          <w:spacing w:val="-4"/>
        </w:rPr>
        <w:t xml:space="preserve"> </w:t>
      </w:r>
      <w:r>
        <w:t>any</w:t>
      </w:r>
      <w:r>
        <w:rPr>
          <w:spacing w:val="-1"/>
        </w:rPr>
        <w:t xml:space="preserve"> </w:t>
      </w:r>
      <w:r>
        <w:t>bookings.</w:t>
      </w:r>
      <w:r>
        <w:rPr>
          <w:spacing w:val="-1"/>
        </w:rPr>
        <w:t xml:space="preserve"> </w:t>
      </w:r>
      <w:r>
        <w:t>Taking</w:t>
      </w:r>
      <w:r>
        <w:rPr>
          <w:spacing w:val="-2"/>
        </w:rPr>
        <w:t xml:space="preserve"> </w:t>
      </w:r>
      <w:r>
        <w:t>a</w:t>
      </w:r>
      <w:r>
        <w:rPr>
          <w:spacing w:val="-4"/>
        </w:rPr>
        <w:t xml:space="preserve"> </w:t>
      </w:r>
      <w:r>
        <w:t>child</w:t>
      </w:r>
      <w:r>
        <w:rPr>
          <w:spacing w:val="-2"/>
        </w:rPr>
        <w:t xml:space="preserve"> </w:t>
      </w:r>
      <w:r>
        <w:t>out of</w:t>
      </w:r>
      <w:r>
        <w:rPr>
          <w:spacing w:val="-3"/>
        </w:rPr>
        <w:t xml:space="preserve"> </w:t>
      </w:r>
      <w:r>
        <w:t>school</w:t>
      </w:r>
      <w:r>
        <w:rPr>
          <w:spacing w:val="-5"/>
        </w:rPr>
        <w:t xml:space="preserve"> </w:t>
      </w:r>
      <w:r>
        <w:t>in</w:t>
      </w:r>
      <w:r>
        <w:rPr>
          <w:spacing w:val="-2"/>
        </w:rPr>
        <w:t xml:space="preserve"> </w:t>
      </w:r>
      <w:r>
        <w:t>term</w:t>
      </w:r>
      <w:r>
        <w:rPr>
          <w:spacing w:val="-5"/>
        </w:rPr>
        <w:t xml:space="preserve"> </w:t>
      </w:r>
      <w:r>
        <w:t>time</w:t>
      </w:r>
      <w:r>
        <w:rPr>
          <w:spacing w:val="-2"/>
        </w:rPr>
        <w:t xml:space="preserve"> </w:t>
      </w:r>
      <w:r>
        <w:t>will</w:t>
      </w:r>
      <w:r>
        <w:rPr>
          <w:spacing w:val="-2"/>
        </w:rPr>
        <w:t xml:space="preserve"> </w:t>
      </w:r>
      <w:r>
        <w:t>affect</w:t>
      </w:r>
      <w:r>
        <w:rPr>
          <w:spacing w:val="-3"/>
        </w:rPr>
        <w:t xml:space="preserve"> </w:t>
      </w:r>
      <w:r>
        <w:t>their</w:t>
      </w:r>
      <w:r>
        <w:rPr>
          <w:spacing w:val="-1"/>
        </w:rPr>
        <w:t xml:space="preserve"> </w:t>
      </w:r>
      <w:r>
        <w:t>education and progress as much as any other absence. If leave is requested that involves arranging travel or accommodation, approval must be obtained from the head teacher before making any bookings.</w:t>
      </w:r>
    </w:p>
    <w:p w14:paraId="2E93FC15" w14:textId="77777777" w:rsidR="00D16821" w:rsidRDefault="00D16821">
      <w:pPr>
        <w:pStyle w:val="BodyText"/>
      </w:pPr>
    </w:p>
    <w:p w14:paraId="7E3A8CAA" w14:textId="77777777" w:rsidR="00D16821" w:rsidRDefault="00000000">
      <w:pPr>
        <w:ind w:left="153"/>
      </w:pPr>
      <w:r>
        <w:t>Leave</w:t>
      </w:r>
      <w:r>
        <w:rPr>
          <w:spacing w:val="-4"/>
        </w:rPr>
        <w:t xml:space="preserve"> </w:t>
      </w:r>
      <w:r>
        <w:t>of</w:t>
      </w:r>
      <w:r>
        <w:rPr>
          <w:spacing w:val="-4"/>
        </w:rPr>
        <w:t xml:space="preserve"> </w:t>
      </w:r>
      <w:r>
        <w:t>absence</w:t>
      </w:r>
      <w:r>
        <w:rPr>
          <w:spacing w:val="-6"/>
        </w:rPr>
        <w:t xml:space="preserve"> </w:t>
      </w:r>
      <w:r>
        <w:rPr>
          <w:rFonts w:ascii="Arial"/>
          <w:b/>
        </w:rPr>
        <w:t>SHALL</w:t>
      </w:r>
      <w:r>
        <w:rPr>
          <w:rFonts w:ascii="Arial"/>
          <w:b/>
          <w:spacing w:val="-3"/>
        </w:rPr>
        <w:t xml:space="preserve"> </w:t>
      </w:r>
      <w:r>
        <w:rPr>
          <w:rFonts w:ascii="Arial"/>
          <w:b/>
        </w:rPr>
        <w:t>NOT</w:t>
      </w:r>
      <w:r>
        <w:rPr>
          <w:rFonts w:ascii="Arial"/>
          <w:b/>
          <w:spacing w:val="-3"/>
        </w:rPr>
        <w:t xml:space="preserve"> </w:t>
      </w:r>
      <w:r>
        <w:t>be</w:t>
      </w:r>
      <w:r>
        <w:rPr>
          <w:spacing w:val="-3"/>
        </w:rPr>
        <w:t xml:space="preserve"> </w:t>
      </w:r>
      <w:r>
        <w:t>granted</w:t>
      </w:r>
      <w:r>
        <w:rPr>
          <w:spacing w:val="-5"/>
        </w:rPr>
        <w:t xml:space="preserve"> </w:t>
      </w:r>
      <w:r>
        <w:rPr>
          <w:spacing w:val="-2"/>
        </w:rPr>
        <w:t>unless:</w:t>
      </w:r>
    </w:p>
    <w:p w14:paraId="27334A33" w14:textId="77777777" w:rsidR="00D16821" w:rsidRDefault="00D16821">
      <w:pPr>
        <w:pStyle w:val="BodyText"/>
      </w:pPr>
    </w:p>
    <w:p w14:paraId="75B2447D" w14:textId="77777777" w:rsidR="00D16821" w:rsidRDefault="00000000">
      <w:pPr>
        <w:pStyle w:val="ListParagraph"/>
        <w:numPr>
          <w:ilvl w:val="0"/>
          <w:numId w:val="6"/>
        </w:numPr>
        <w:tabs>
          <w:tab w:val="left" w:pos="872"/>
          <w:tab w:val="left" w:pos="874"/>
        </w:tabs>
        <w:ind w:right="9"/>
        <w:jc w:val="both"/>
      </w:pPr>
      <w:proofErr w:type="gramStart"/>
      <w:r>
        <w:t>a request</w:t>
      </w:r>
      <w:proofErr w:type="gramEnd"/>
      <w:r>
        <w:t xml:space="preserve"> for leave has been made in advance, by a parent with whom the pupil normally resides. A meeting will need to take place with the Headteacher/Attendance staff prior to a Request for Leave of Absence </w:t>
      </w:r>
      <w:proofErr w:type="spellStart"/>
      <w:r>
        <w:t>form</w:t>
      </w:r>
      <w:proofErr w:type="spellEnd"/>
      <w:r>
        <w:t xml:space="preserve"> being completed.</w:t>
      </w:r>
    </w:p>
    <w:p w14:paraId="52FA77EE" w14:textId="77777777" w:rsidR="00D16821" w:rsidRDefault="00000000">
      <w:pPr>
        <w:pStyle w:val="ListParagraph"/>
        <w:numPr>
          <w:ilvl w:val="0"/>
          <w:numId w:val="6"/>
        </w:numPr>
        <w:tabs>
          <w:tab w:val="left" w:pos="872"/>
          <w:tab w:val="left" w:pos="874"/>
        </w:tabs>
        <w:spacing w:before="2" w:line="237" w:lineRule="auto"/>
        <w:ind w:right="8"/>
        <w:jc w:val="both"/>
      </w:pPr>
      <w:proofErr w:type="gramStart"/>
      <w:r>
        <w:t>the</w:t>
      </w:r>
      <w:proofErr w:type="gramEnd"/>
      <w:r>
        <w:t xml:space="preserve"> head teacher considers that leave of absence should be granted due to the </w:t>
      </w:r>
      <w:r>
        <w:rPr>
          <w:rFonts w:ascii="Arial" w:hAnsi="Arial"/>
          <w:b/>
        </w:rPr>
        <w:t xml:space="preserve">EXCEPTIONAL CIRCUMSTANCES </w:t>
      </w:r>
      <w:r>
        <w:t>relating to the request.</w:t>
      </w:r>
    </w:p>
    <w:p w14:paraId="6DD7BD80" w14:textId="77777777" w:rsidR="00D16821" w:rsidRDefault="00000000">
      <w:pPr>
        <w:pStyle w:val="BodyText"/>
        <w:spacing w:before="251"/>
        <w:ind w:left="153" w:right="7"/>
        <w:jc w:val="both"/>
      </w:pPr>
      <w:r>
        <w:t xml:space="preserve">Due to the need to evidence exceptional circumstances, parents are advised to provide school with any relevant information regarding their request at the point of application if they believe the circumstances are </w:t>
      </w:r>
      <w:r>
        <w:rPr>
          <w:spacing w:val="-2"/>
        </w:rPr>
        <w:t>exceptional.</w:t>
      </w:r>
    </w:p>
    <w:p w14:paraId="088DC1C1" w14:textId="77777777" w:rsidR="00D16821" w:rsidRDefault="00D16821">
      <w:pPr>
        <w:pStyle w:val="BodyText"/>
        <w:spacing w:before="1"/>
      </w:pPr>
    </w:p>
    <w:p w14:paraId="414EAC1B" w14:textId="77777777" w:rsidR="00D16821" w:rsidRDefault="00000000">
      <w:pPr>
        <w:pStyle w:val="BodyText"/>
        <w:ind w:left="153"/>
      </w:pPr>
      <w:r>
        <w:t>In</w:t>
      </w:r>
      <w:r>
        <w:rPr>
          <w:spacing w:val="-6"/>
        </w:rPr>
        <w:t xml:space="preserve"> </w:t>
      </w:r>
      <w:r>
        <w:t>considering</w:t>
      </w:r>
      <w:r>
        <w:rPr>
          <w:spacing w:val="-5"/>
        </w:rPr>
        <w:t xml:space="preserve"> </w:t>
      </w:r>
      <w:r>
        <w:t>the</w:t>
      </w:r>
      <w:r>
        <w:rPr>
          <w:spacing w:val="-7"/>
        </w:rPr>
        <w:t xml:space="preserve"> </w:t>
      </w:r>
      <w:r>
        <w:t>request</w:t>
      </w:r>
      <w:r>
        <w:rPr>
          <w:spacing w:val="-4"/>
        </w:rPr>
        <w:t xml:space="preserve"> </w:t>
      </w:r>
      <w:r>
        <w:t>school</w:t>
      </w:r>
      <w:r>
        <w:rPr>
          <w:spacing w:val="-6"/>
        </w:rPr>
        <w:t xml:space="preserve"> </w:t>
      </w:r>
      <w:r>
        <w:t>will</w:t>
      </w:r>
      <w:r>
        <w:rPr>
          <w:spacing w:val="-5"/>
        </w:rPr>
        <w:t xml:space="preserve"> </w:t>
      </w:r>
      <w:r>
        <w:t>also</w:t>
      </w:r>
      <w:r>
        <w:rPr>
          <w:spacing w:val="-5"/>
        </w:rPr>
        <w:t xml:space="preserve"> </w:t>
      </w:r>
      <w:r>
        <w:t>consider</w:t>
      </w:r>
      <w:r>
        <w:rPr>
          <w:spacing w:val="-5"/>
        </w:rPr>
        <w:t xml:space="preserve"> </w:t>
      </w:r>
      <w:r>
        <w:t>other</w:t>
      </w:r>
      <w:r>
        <w:rPr>
          <w:spacing w:val="-6"/>
        </w:rPr>
        <w:t xml:space="preserve"> </w:t>
      </w:r>
      <w:r>
        <w:t>factors</w:t>
      </w:r>
      <w:r>
        <w:rPr>
          <w:spacing w:val="-6"/>
        </w:rPr>
        <w:t xml:space="preserve"> </w:t>
      </w:r>
      <w:r>
        <w:t>such</w:t>
      </w:r>
      <w:r>
        <w:rPr>
          <w:spacing w:val="-3"/>
        </w:rPr>
        <w:t xml:space="preserve"> </w:t>
      </w:r>
      <w:r>
        <w:rPr>
          <w:spacing w:val="-5"/>
        </w:rPr>
        <w:t>as:</w:t>
      </w:r>
    </w:p>
    <w:p w14:paraId="022D5AFC" w14:textId="77777777" w:rsidR="00D16821" w:rsidRDefault="00000000">
      <w:pPr>
        <w:pStyle w:val="ListParagraph"/>
        <w:numPr>
          <w:ilvl w:val="0"/>
          <w:numId w:val="6"/>
        </w:numPr>
        <w:tabs>
          <w:tab w:val="left" w:pos="874"/>
        </w:tabs>
        <w:spacing w:before="4" w:line="237" w:lineRule="auto"/>
        <w:ind w:right="14"/>
      </w:pPr>
      <w:r>
        <w:t>The</w:t>
      </w:r>
      <w:r>
        <w:rPr>
          <w:spacing w:val="25"/>
        </w:rPr>
        <w:t xml:space="preserve"> </w:t>
      </w:r>
      <w:r>
        <w:t>timing</w:t>
      </w:r>
      <w:r>
        <w:rPr>
          <w:spacing w:val="24"/>
        </w:rPr>
        <w:t xml:space="preserve"> </w:t>
      </w:r>
      <w:r>
        <w:t>of</w:t>
      </w:r>
      <w:r>
        <w:rPr>
          <w:spacing w:val="23"/>
        </w:rPr>
        <w:t xml:space="preserve"> </w:t>
      </w:r>
      <w:r>
        <w:t>the</w:t>
      </w:r>
      <w:r>
        <w:rPr>
          <w:spacing w:val="24"/>
        </w:rPr>
        <w:t xml:space="preserve"> </w:t>
      </w:r>
      <w:r>
        <w:t>requested</w:t>
      </w:r>
      <w:r>
        <w:rPr>
          <w:spacing w:val="24"/>
        </w:rPr>
        <w:t xml:space="preserve"> </w:t>
      </w:r>
      <w:r>
        <w:t>leave,</w:t>
      </w:r>
      <w:r>
        <w:rPr>
          <w:spacing w:val="26"/>
        </w:rPr>
        <w:t xml:space="preserve"> </w:t>
      </w:r>
      <w:proofErr w:type="spellStart"/>
      <w:r>
        <w:t>eg.</w:t>
      </w:r>
      <w:proofErr w:type="spellEnd"/>
      <w:r>
        <w:rPr>
          <w:spacing w:val="26"/>
        </w:rPr>
        <w:t xml:space="preserve"> </w:t>
      </w:r>
      <w:r>
        <w:t>When</w:t>
      </w:r>
      <w:r>
        <w:rPr>
          <w:spacing w:val="24"/>
        </w:rPr>
        <w:t xml:space="preserve"> </w:t>
      </w:r>
      <w:r>
        <w:t>a</w:t>
      </w:r>
      <w:r>
        <w:rPr>
          <w:spacing w:val="20"/>
        </w:rPr>
        <w:t xml:space="preserve"> </w:t>
      </w:r>
      <w:r>
        <w:t>pupil</w:t>
      </w:r>
      <w:r>
        <w:rPr>
          <w:spacing w:val="24"/>
        </w:rPr>
        <w:t xml:space="preserve"> </w:t>
      </w:r>
      <w:r>
        <w:t>is</w:t>
      </w:r>
      <w:r>
        <w:rPr>
          <w:spacing w:val="25"/>
        </w:rPr>
        <w:t xml:space="preserve"> </w:t>
      </w:r>
      <w:r>
        <w:t>just</w:t>
      </w:r>
      <w:r>
        <w:rPr>
          <w:spacing w:val="26"/>
        </w:rPr>
        <w:t xml:space="preserve"> </w:t>
      </w:r>
      <w:r>
        <w:t>starting</w:t>
      </w:r>
      <w:r>
        <w:rPr>
          <w:spacing w:val="24"/>
        </w:rPr>
        <w:t xml:space="preserve"> </w:t>
      </w:r>
      <w:r>
        <w:t>school</w:t>
      </w:r>
      <w:r>
        <w:rPr>
          <w:spacing w:val="24"/>
        </w:rPr>
        <w:t xml:space="preserve"> </w:t>
      </w:r>
      <w:r>
        <w:t>or</w:t>
      </w:r>
      <w:r>
        <w:rPr>
          <w:spacing w:val="25"/>
        </w:rPr>
        <w:t xml:space="preserve"> </w:t>
      </w:r>
      <w:r>
        <w:t>during</w:t>
      </w:r>
      <w:r>
        <w:rPr>
          <w:spacing w:val="24"/>
        </w:rPr>
        <w:t xml:space="preserve"> </w:t>
      </w:r>
      <w:r>
        <w:t>assessment periods, such as SATs.</w:t>
      </w:r>
    </w:p>
    <w:p w14:paraId="21081A7D" w14:textId="77777777" w:rsidR="00D16821" w:rsidRDefault="00000000">
      <w:pPr>
        <w:pStyle w:val="ListParagraph"/>
        <w:numPr>
          <w:ilvl w:val="0"/>
          <w:numId w:val="6"/>
        </w:numPr>
        <w:tabs>
          <w:tab w:val="left" w:pos="874"/>
        </w:tabs>
        <w:spacing w:before="1" w:line="269" w:lineRule="exact"/>
        <w:ind w:hanging="360"/>
      </w:pPr>
      <w:r>
        <w:t>A</w:t>
      </w:r>
      <w:r>
        <w:rPr>
          <w:spacing w:val="-7"/>
        </w:rPr>
        <w:t xml:space="preserve"> </w:t>
      </w:r>
      <w:r>
        <w:t>pupil’s</w:t>
      </w:r>
      <w:r>
        <w:rPr>
          <w:spacing w:val="-5"/>
        </w:rPr>
        <w:t xml:space="preserve"> </w:t>
      </w:r>
      <w:r>
        <w:t>attendance</w:t>
      </w:r>
      <w:r>
        <w:rPr>
          <w:spacing w:val="-8"/>
        </w:rPr>
        <w:t xml:space="preserve"> </w:t>
      </w:r>
      <w:r>
        <w:t>record</w:t>
      </w:r>
      <w:r>
        <w:rPr>
          <w:spacing w:val="-6"/>
        </w:rPr>
        <w:t xml:space="preserve"> </w:t>
      </w:r>
      <w:r>
        <w:t>already</w:t>
      </w:r>
      <w:r>
        <w:rPr>
          <w:spacing w:val="-8"/>
        </w:rPr>
        <w:t xml:space="preserve"> </w:t>
      </w:r>
      <w:r>
        <w:t>includes</w:t>
      </w:r>
      <w:r>
        <w:rPr>
          <w:spacing w:val="-6"/>
        </w:rPr>
        <w:t xml:space="preserve"> </w:t>
      </w:r>
      <w:proofErr w:type="spellStart"/>
      <w:r>
        <w:t>unauthorised</w:t>
      </w:r>
      <w:proofErr w:type="spellEnd"/>
      <w:r>
        <w:rPr>
          <w:spacing w:val="-6"/>
        </w:rPr>
        <w:t xml:space="preserve"> </w:t>
      </w:r>
      <w:r>
        <w:rPr>
          <w:spacing w:val="-2"/>
        </w:rPr>
        <w:t>absence.</w:t>
      </w:r>
    </w:p>
    <w:p w14:paraId="4EECF5F1" w14:textId="77777777" w:rsidR="00D16821" w:rsidRDefault="00000000">
      <w:pPr>
        <w:pStyle w:val="ListParagraph"/>
        <w:numPr>
          <w:ilvl w:val="0"/>
          <w:numId w:val="6"/>
        </w:numPr>
        <w:tabs>
          <w:tab w:val="left" w:pos="874"/>
        </w:tabs>
        <w:spacing w:line="268" w:lineRule="exact"/>
        <w:ind w:hanging="360"/>
      </w:pPr>
      <w:r>
        <w:t>Attendance</w:t>
      </w:r>
      <w:r>
        <w:rPr>
          <w:spacing w:val="-7"/>
        </w:rPr>
        <w:t xml:space="preserve"> </w:t>
      </w:r>
      <w:r>
        <w:t>is</w:t>
      </w:r>
      <w:r>
        <w:rPr>
          <w:spacing w:val="-3"/>
        </w:rPr>
        <w:t xml:space="preserve"> </w:t>
      </w:r>
      <w:r>
        <w:t>already</w:t>
      </w:r>
      <w:r>
        <w:rPr>
          <w:spacing w:val="-4"/>
        </w:rPr>
        <w:t xml:space="preserve"> </w:t>
      </w:r>
      <w:r>
        <w:t>a</w:t>
      </w:r>
      <w:r>
        <w:rPr>
          <w:spacing w:val="-5"/>
        </w:rPr>
        <w:t xml:space="preserve"> </w:t>
      </w:r>
      <w:r>
        <w:t>concern,</w:t>
      </w:r>
      <w:r>
        <w:rPr>
          <w:spacing w:val="-4"/>
        </w:rPr>
        <w:t xml:space="preserve"> </w:t>
      </w:r>
      <w:r>
        <w:t>or</w:t>
      </w:r>
      <w:r>
        <w:rPr>
          <w:spacing w:val="-4"/>
        </w:rPr>
        <w:t xml:space="preserve"> </w:t>
      </w:r>
      <w:r>
        <w:t>could</w:t>
      </w:r>
      <w:r>
        <w:rPr>
          <w:spacing w:val="-3"/>
        </w:rPr>
        <w:t xml:space="preserve"> </w:t>
      </w:r>
      <w:r>
        <w:t>become</w:t>
      </w:r>
      <w:r>
        <w:rPr>
          <w:spacing w:val="-4"/>
        </w:rPr>
        <w:t xml:space="preserve"> </w:t>
      </w:r>
      <w:r>
        <w:t>a</w:t>
      </w:r>
      <w:r>
        <w:rPr>
          <w:spacing w:val="-2"/>
        </w:rPr>
        <w:t xml:space="preserve"> </w:t>
      </w:r>
      <w:r>
        <w:t>concern,</w:t>
      </w:r>
      <w:r>
        <w:rPr>
          <w:spacing w:val="-4"/>
        </w:rPr>
        <w:t xml:space="preserve"> </w:t>
      </w:r>
      <w:proofErr w:type="gramStart"/>
      <w:r>
        <w:t>as</w:t>
      </w:r>
      <w:r>
        <w:rPr>
          <w:spacing w:val="-5"/>
        </w:rPr>
        <w:t xml:space="preserve"> </w:t>
      </w:r>
      <w:r>
        <w:t>a</w:t>
      </w:r>
      <w:r>
        <w:rPr>
          <w:spacing w:val="-5"/>
        </w:rPr>
        <w:t xml:space="preserve"> </w:t>
      </w:r>
      <w:r>
        <w:t>result</w:t>
      </w:r>
      <w:r>
        <w:rPr>
          <w:spacing w:val="-5"/>
        </w:rPr>
        <w:t xml:space="preserve"> </w:t>
      </w:r>
      <w:r>
        <w:t>of</w:t>
      </w:r>
      <w:proofErr w:type="gramEnd"/>
      <w:r>
        <w:rPr>
          <w:spacing w:val="-4"/>
        </w:rPr>
        <w:t xml:space="preserve"> </w:t>
      </w:r>
      <w:r>
        <w:t>taking</w:t>
      </w:r>
      <w:r>
        <w:rPr>
          <w:spacing w:val="-3"/>
        </w:rPr>
        <w:t xml:space="preserve"> </w:t>
      </w:r>
      <w:r>
        <w:rPr>
          <w:spacing w:val="-2"/>
        </w:rPr>
        <w:t>leave.</w:t>
      </w:r>
    </w:p>
    <w:p w14:paraId="73A408CC" w14:textId="77777777" w:rsidR="00D16821" w:rsidRDefault="00000000">
      <w:pPr>
        <w:pStyle w:val="ListParagraph"/>
        <w:numPr>
          <w:ilvl w:val="0"/>
          <w:numId w:val="6"/>
        </w:numPr>
        <w:tabs>
          <w:tab w:val="left" w:pos="874"/>
        </w:tabs>
        <w:ind w:right="11"/>
      </w:pPr>
      <w:r>
        <w:t>Other</w:t>
      </w:r>
      <w:r>
        <w:rPr>
          <w:spacing w:val="-6"/>
        </w:rPr>
        <w:t xml:space="preserve"> </w:t>
      </w:r>
      <w:r>
        <w:t>periods</w:t>
      </w:r>
      <w:r>
        <w:rPr>
          <w:spacing w:val="-6"/>
        </w:rPr>
        <w:t xml:space="preserve"> </w:t>
      </w:r>
      <w:r>
        <w:t>of</w:t>
      </w:r>
      <w:r>
        <w:rPr>
          <w:spacing w:val="-6"/>
        </w:rPr>
        <w:t xml:space="preserve"> </w:t>
      </w:r>
      <w:r>
        <w:t>leave</w:t>
      </w:r>
      <w:r>
        <w:rPr>
          <w:spacing w:val="-9"/>
        </w:rPr>
        <w:t xml:space="preserve"> </w:t>
      </w:r>
      <w:r>
        <w:t>which</w:t>
      </w:r>
      <w:r>
        <w:rPr>
          <w:spacing w:val="-6"/>
        </w:rPr>
        <w:t xml:space="preserve"> </w:t>
      </w:r>
      <w:r>
        <w:t>the</w:t>
      </w:r>
      <w:r>
        <w:rPr>
          <w:spacing w:val="-7"/>
        </w:rPr>
        <w:t xml:space="preserve"> </w:t>
      </w:r>
      <w:r>
        <w:t>agreement</w:t>
      </w:r>
      <w:r>
        <w:rPr>
          <w:spacing w:val="-7"/>
        </w:rPr>
        <w:t xml:space="preserve"> </w:t>
      </w:r>
      <w:r>
        <w:t>of</w:t>
      </w:r>
      <w:r>
        <w:rPr>
          <w:spacing w:val="-8"/>
        </w:rPr>
        <w:t xml:space="preserve"> </w:t>
      </w:r>
      <w:r>
        <w:t>the</w:t>
      </w:r>
      <w:r>
        <w:rPr>
          <w:spacing w:val="-6"/>
        </w:rPr>
        <w:t xml:space="preserve"> </w:t>
      </w:r>
      <w:r>
        <w:t>school,</w:t>
      </w:r>
      <w:r>
        <w:rPr>
          <w:spacing w:val="-7"/>
        </w:rPr>
        <w:t xml:space="preserve"> </w:t>
      </w:r>
      <w:r>
        <w:t>or</w:t>
      </w:r>
      <w:r>
        <w:rPr>
          <w:spacing w:val="-8"/>
        </w:rPr>
        <w:t xml:space="preserve"> </w:t>
      </w:r>
      <w:proofErr w:type="gramStart"/>
      <w:r>
        <w:t>in</w:t>
      </w:r>
      <w:r>
        <w:rPr>
          <w:spacing w:val="-6"/>
        </w:rPr>
        <w:t xml:space="preserve"> </w:t>
      </w:r>
      <w:r>
        <w:t>excess</w:t>
      </w:r>
      <w:r>
        <w:rPr>
          <w:spacing w:val="-8"/>
        </w:rPr>
        <w:t xml:space="preserve"> </w:t>
      </w:r>
      <w:r>
        <w:t>of</w:t>
      </w:r>
      <w:proofErr w:type="gramEnd"/>
      <w:r>
        <w:rPr>
          <w:spacing w:val="-7"/>
        </w:rPr>
        <w:t xml:space="preserve"> </w:t>
      </w:r>
      <w:r>
        <w:t>that</w:t>
      </w:r>
      <w:r>
        <w:rPr>
          <w:spacing w:val="-6"/>
        </w:rPr>
        <w:t xml:space="preserve"> </w:t>
      </w:r>
      <w:r>
        <w:t>agreed,</w:t>
      </w:r>
      <w:r>
        <w:rPr>
          <w:spacing w:val="-8"/>
        </w:rPr>
        <w:t xml:space="preserve"> </w:t>
      </w:r>
      <w:r>
        <w:t>will</w:t>
      </w:r>
      <w:r>
        <w:rPr>
          <w:spacing w:val="-7"/>
        </w:rPr>
        <w:t xml:space="preserve"> </w:t>
      </w:r>
      <w:r>
        <w:t>be</w:t>
      </w:r>
      <w:r>
        <w:rPr>
          <w:spacing w:val="-7"/>
        </w:rPr>
        <w:t xml:space="preserve"> </w:t>
      </w:r>
      <w:r>
        <w:t xml:space="preserve">classed as </w:t>
      </w:r>
      <w:proofErr w:type="spellStart"/>
      <w:r>
        <w:t>unauthorised</w:t>
      </w:r>
      <w:proofErr w:type="spellEnd"/>
      <w:r>
        <w:t xml:space="preserve"> and may attract legal sanctions such as a penalty notice.</w:t>
      </w:r>
    </w:p>
    <w:p w14:paraId="76F269AD" w14:textId="77777777" w:rsidR="00D16821" w:rsidRDefault="00000000">
      <w:pPr>
        <w:pStyle w:val="BodyText"/>
        <w:spacing w:before="197"/>
        <w:ind w:left="153" w:right="6"/>
        <w:jc w:val="both"/>
      </w:pPr>
      <w:r>
        <w:t xml:space="preserve">Any period of leave taken without the agreement of the school, or excess of that agreed, will be classed as </w:t>
      </w:r>
      <w:proofErr w:type="spellStart"/>
      <w:r>
        <w:t>unauthorised</w:t>
      </w:r>
      <w:proofErr w:type="spellEnd"/>
      <w:r>
        <w:t xml:space="preserve"> and may attract legal sanctions such as a penalty notice.</w:t>
      </w:r>
    </w:p>
    <w:p w14:paraId="4CCCFD85" w14:textId="77777777" w:rsidR="00D16821" w:rsidRDefault="00000000">
      <w:pPr>
        <w:pStyle w:val="BodyText"/>
        <w:spacing w:before="252"/>
        <w:ind w:left="153" w:right="9"/>
        <w:jc w:val="both"/>
      </w:pPr>
      <w:r>
        <w:t xml:space="preserve">In certain circumstances, as outlined in </w:t>
      </w:r>
      <w:proofErr w:type="gramStart"/>
      <w:r>
        <w:t>regulation</w:t>
      </w:r>
      <w:proofErr w:type="gramEnd"/>
      <w:r>
        <w:t>, parents risk losing their child’s place on the school roll if leave is taken and the criteria governing removal from roll are met.</w:t>
      </w:r>
    </w:p>
    <w:p w14:paraId="6F26B1E7" w14:textId="77777777" w:rsidR="00D16821" w:rsidRDefault="00D16821">
      <w:pPr>
        <w:pStyle w:val="BodyText"/>
        <w:jc w:val="both"/>
        <w:sectPr w:rsidR="00D16821">
          <w:pgSz w:w="11910" w:h="16840"/>
          <w:pgMar w:top="900" w:right="708" w:bottom="1240" w:left="566" w:header="0" w:footer="1033" w:gutter="0"/>
          <w:cols w:space="720"/>
        </w:sectPr>
      </w:pPr>
    </w:p>
    <w:p w14:paraId="3A83DBE9" w14:textId="77777777" w:rsidR="00D16821" w:rsidRDefault="00000000">
      <w:pPr>
        <w:pStyle w:val="Heading2"/>
        <w:spacing w:before="65"/>
        <w:rPr>
          <w:u w:val="none"/>
        </w:rPr>
      </w:pPr>
      <w:r>
        <w:lastRenderedPageBreak/>
        <w:t>Excessive</w:t>
      </w:r>
      <w:r>
        <w:rPr>
          <w:spacing w:val="-8"/>
        </w:rPr>
        <w:t xml:space="preserve"> </w:t>
      </w:r>
      <w:r>
        <w:rPr>
          <w:spacing w:val="-2"/>
        </w:rPr>
        <w:t>Leave</w:t>
      </w:r>
    </w:p>
    <w:p w14:paraId="6F98502F" w14:textId="77777777" w:rsidR="00D16821" w:rsidRDefault="00D16821">
      <w:pPr>
        <w:pStyle w:val="BodyText"/>
        <w:spacing w:before="1"/>
        <w:rPr>
          <w:rFonts w:ascii="Arial"/>
          <w:b/>
        </w:rPr>
      </w:pPr>
    </w:p>
    <w:p w14:paraId="41491369" w14:textId="77777777" w:rsidR="00D16821" w:rsidRDefault="00000000">
      <w:pPr>
        <w:pStyle w:val="BodyText"/>
        <w:ind w:left="153"/>
      </w:pPr>
      <w:r>
        <w:t>From 1</w:t>
      </w:r>
      <w:r>
        <w:rPr>
          <w:vertAlign w:val="superscript"/>
        </w:rPr>
        <w:t>st</w:t>
      </w:r>
      <w:r>
        <w:t xml:space="preserve"> January 2025, any parent taking </w:t>
      </w:r>
      <w:proofErr w:type="spellStart"/>
      <w:r>
        <w:t>unauthorised</w:t>
      </w:r>
      <w:proofErr w:type="spellEnd"/>
      <w:r>
        <w:t xml:space="preserve"> leave of 15 school days or</w:t>
      </w:r>
      <w:r>
        <w:rPr>
          <w:spacing w:val="-1"/>
        </w:rPr>
        <w:t xml:space="preserve"> </w:t>
      </w:r>
      <w:r>
        <w:t xml:space="preserve">more will </w:t>
      </w:r>
      <w:r>
        <w:rPr>
          <w:rFonts w:ascii="Arial" w:hAnsi="Arial"/>
          <w:b/>
        </w:rPr>
        <w:t xml:space="preserve">not </w:t>
      </w:r>
      <w:r>
        <w:t>be issued with a penalty notice but will proceed automatically down the prosecution route.</w:t>
      </w:r>
      <w:r>
        <w:rPr>
          <w:spacing w:val="40"/>
        </w:rPr>
        <w:t xml:space="preserve"> </w:t>
      </w:r>
      <w:r>
        <w:t>This may result in up to a fine</w:t>
      </w:r>
      <w:r>
        <w:rPr>
          <w:spacing w:val="-2"/>
        </w:rPr>
        <w:t xml:space="preserve"> </w:t>
      </w:r>
      <w:r>
        <w:t>of</w:t>
      </w:r>
      <w:r>
        <w:rPr>
          <w:spacing w:val="-3"/>
        </w:rPr>
        <w:t xml:space="preserve"> </w:t>
      </w:r>
      <w:r>
        <w:t>£2,500</w:t>
      </w:r>
      <w:r>
        <w:rPr>
          <w:spacing w:val="-4"/>
        </w:rPr>
        <w:t xml:space="preserve"> </w:t>
      </w:r>
      <w:r>
        <w:t>and</w:t>
      </w:r>
      <w:r>
        <w:rPr>
          <w:spacing w:val="-4"/>
        </w:rPr>
        <w:t xml:space="preserve"> </w:t>
      </w:r>
      <w:r>
        <w:t>parents</w:t>
      </w:r>
      <w:r>
        <w:rPr>
          <w:spacing w:val="-1"/>
        </w:rPr>
        <w:t xml:space="preserve"> </w:t>
      </w:r>
      <w:r>
        <w:t>will</w:t>
      </w:r>
      <w:r>
        <w:rPr>
          <w:spacing w:val="-2"/>
        </w:rPr>
        <w:t xml:space="preserve"> </w:t>
      </w:r>
      <w:r>
        <w:t>have</w:t>
      </w:r>
      <w:r>
        <w:rPr>
          <w:spacing w:val="-2"/>
        </w:rPr>
        <w:t xml:space="preserve"> </w:t>
      </w:r>
      <w:r>
        <w:t>a</w:t>
      </w:r>
      <w:r>
        <w:rPr>
          <w:spacing w:val="-1"/>
        </w:rPr>
        <w:t xml:space="preserve"> </w:t>
      </w:r>
      <w:r>
        <w:t>criminal</w:t>
      </w:r>
      <w:r>
        <w:rPr>
          <w:spacing w:val="-2"/>
        </w:rPr>
        <w:t xml:space="preserve"> </w:t>
      </w:r>
      <w:r>
        <w:t>record.</w:t>
      </w:r>
      <w:r>
        <w:rPr>
          <w:spacing w:val="-3"/>
        </w:rPr>
        <w:t xml:space="preserve"> </w:t>
      </w:r>
      <w:r>
        <w:t>However,</w:t>
      </w:r>
      <w:r>
        <w:rPr>
          <w:spacing w:val="-3"/>
        </w:rPr>
        <w:t xml:space="preserve"> </w:t>
      </w:r>
      <w:r>
        <w:t>parents</w:t>
      </w:r>
      <w:r>
        <w:rPr>
          <w:spacing w:val="-4"/>
        </w:rPr>
        <w:t xml:space="preserve"> </w:t>
      </w:r>
      <w:r>
        <w:t>will</w:t>
      </w:r>
      <w:r>
        <w:rPr>
          <w:spacing w:val="-2"/>
        </w:rPr>
        <w:t xml:space="preserve"> </w:t>
      </w:r>
      <w:r>
        <w:t>be</w:t>
      </w:r>
      <w:r>
        <w:rPr>
          <w:spacing w:val="-2"/>
        </w:rPr>
        <w:t xml:space="preserve"> </w:t>
      </w:r>
      <w:r>
        <w:t>given</w:t>
      </w:r>
      <w:r>
        <w:rPr>
          <w:spacing w:val="-2"/>
        </w:rPr>
        <w:t xml:space="preserve"> </w:t>
      </w:r>
      <w:r>
        <w:t>notice</w:t>
      </w:r>
      <w:r>
        <w:rPr>
          <w:spacing w:val="-4"/>
        </w:rPr>
        <w:t xml:space="preserve"> </w:t>
      </w:r>
      <w:r>
        <w:t>that if</w:t>
      </w:r>
      <w:r>
        <w:rPr>
          <w:spacing w:val="-3"/>
        </w:rPr>
        <w:t xml:space="preserve"> </w:t>
      </w:r>
      <w:r>
        <w:t>they</w:t>
      </w:r>
      <w:r>
        <w:rPr>
          <w:spacing w:val="-1"/>
        </w:rPr>
        <w:t xml:space="preserve"> </w:t>
      </w:r>
      <w:r>
        <w:t>can reduce</w:t>
      </w:r>
      <w:r>
        <w:rPr>
          <w:spacing w:val="-1"/>
        </w:rPr>
        <w:t xml:space="preserve"> </w:t>
      </w:r>
      <w:r>
        <w:t xml:space="preserve">the amount of </w:t>
      </w:r>
      <w:proofErr w:type="spellStart"/>
      <w:r>
        <w:t>unauthorised</w:t>
      </w:r>
      <w:proofErr w:type="spellEnd"/>
      <w:r>
        <w:t xml:space="preserve"> leave, then a</w:t>
      </w:r>
      <w:r>
        <w:rPr>
          <w:spacing w:val="-3"/>
        </w:rPr>
        <w:t xml:space="preserve"> </w:t>
      </w:r>
      <w:r>
        <w:t>penalty notice</w:t>
      </w:r>
      <w:r>
        <w:rPr>
          <w:spacing w:val="-1"/>
        </w:rPr>
        <w:t xml:space="preserve"> </w:t>
      </w:r>
      <w:r>
        <w:t>will be issued instead</w:t>
      </w:r>
      <w:r>
        <w:rPr>
          <w:spacing w:val="-1"/>
        </w:rPr>
        <w:t xml:space="preserve"> </w:t>
      </w:r>
      <w:r>
        <w:t>of being prosecuted. All Lancashire Schools will be following this guidance.</w:t>
      </w:r>
    </w:p>
    <w:p w14:paraId="2B7A7232" w14:textId="77777777" w:rsidR="00D16821" w:rsidRDefault="00000000">
      <w:pPr>
        <w:pStyle w:val="Heading2"/>
        <w:spacing w:before="252"/>
        <w:rPr>
          <w:u w:val="none"/>
        </w:rPr>
      </w:pPr>
      <w:r>
        <w:t>Additional</w:t>
      </w:r>
      <w:r>
        <w:rPr>
          <w:spacing w:val="-5"/>
        </w:rPr>
        <w:t xml:space="preserve"> </w:t>
      </w:r>
      <w:r>
        <w:t>Factors</w:t>
      </w:r>
      <w:r>
        <w:rPr>
          <w:spacing w:val="-8"/>
        </w:rPr>
        <w:t xml:space="preserve"> </w:t>
      </w:r>
      <w:r>
        <w:t>for</w:t>
      </w:r>
      <w:r>
        <w:rPr>
          <w:spacing w:val="-6"/>
        </w:rPr>
        <w:t xml:space="preserve"> </w:t>
      </w:r>
      <w:r>
        <w:rPr>
          <w:spacing w:val="-2"/>
        </w:rPr>
        <w:t>Consideration</w:t>
      </w:r>
    </w:p>
    <w:p w14:paraId="137BB3D8" w14:textId="77777777" w:rsidR="00D16821" w:rsidRDefault="00D16821">
      <w:pPr>
        <w:pStyle w:val="BodyText"/>
        <w:rPr>
          <w:rFonts w:ascii="Arial"/>
          <w:b/>
        </w:rPr>
      </w:pPr>
    </w:p>
    <w:p w14:paraId="0BAF2A7B" w14:textId="77777777" w:rsidR="00D16821" w:rsidRDefault="00000000">
      <w:pPr>
        <w:pStyle w:val="BodyText"/>
        <w:spacing w:before="1"/>
        <w:ind w:left="153" w:right="43"/>
      </w:pPr>
      <w:r>
        <w:t>Pupils attend school for a maximum of 190 days each academic year.</w:t>
      </w:r>
      <w:r>
        <w:rPr>
          <w:spacing w:val="40"/>
        </w:rPr>
        <w:t xml:space="preserve"> </w:t>
      </w:r>
      <w:r>
        <w:t>Regular attendance is vital for your child's</w:t>
      </w:r>
      <w:r>
        <w:rPr>
          <w:spacing w:val="-2"/>
        </w:rPr>
        <w:t xml:space="preserve"> </w:t>
      </w:r>
      <w:r>
        <w:t>educational</w:t>
      </w:r>
      <w:r>
        <w:rPr>
          <w:spacing w:val="-4"/>
        </w:rPr>
        <w:t xml:space="preserve"> </w:t>
      </w:r>
      <w:r>
        <w:t>progress.</w:t>
      </w:r>
      <w:r>
        <w:rPr>
          <w:spacing w:val="-3"/>
        </w:rPr>
        <w:t xml:space="preserve"> </w:t>
      </w:r>
      <w:r>
        <w:t>Government</w:t>
      </w:r>
      <w:r>
        <w:rPr>
          <w:spacing w:val="-4"/>
        </w:rPr>
        <w:t xml:space="preserve"> </w:t>
      </w:r>
      <w:r>
        <w:t>research</w:t>
      </w:r>
      <w:r>
        <w:rPr>
          <w:spacing w:val="-3"/>
        </w:rPr>
        <w:t xml:space="preserve"> </w:t>
      </w:r>
      <w:r>
        <w:t>shows</w:t>
      </w:r>
      <w:r>
        <w:rPr>
          <w:spacing w:val="-2"/>
        </w:rPr>
        <w:t xml:space="preserve"> </w:t>
      </w:r>
      <w:r>
        <w:t>a</w:t>
      </w:r>
      <w:r>
        <w:rPr>
          <w:spacing w:val="-5"/>
        </w:rPr>
        <w:t xml:space="preserve"> </w:t>
      </w:r>
      <w:r>
        <w:t>direct</w:t>
      </w:r>
      <w:r>
        <w:rPr>
          <w:spacing w:val="-1"/>
        </w:rPr>
        <w:t xml:space="preserve"> </w:t>
      </w:r>
      <w:r>
        <w:t>link</w:t>
      </w:r>
      <w:r>
        <w:rPr>
          <w:spacing w:val="-3"/>
        </w:rPr>
        <w:t xml:space="preserve"> </w:t>
      </w:r>
      <w:r>
        <w:t>between</w:t>
      </w:r>
      <w:r>
        <w:rPr>
          <w:spacing w:val="-3"/>
        </w:rPr>
        <w:t xml:space="preserve"> </w:t>
      </w:r>
      <w:r>
        <w:t>attendance</w:t>
      </w:r>
      <w:r>
        <w:rPr>
          <w:spacing w:val="-5"/>
        </w:rPr>
        <w:t xml:space="preserve"> </w:t>
      </w:r>
      <w:r>
        <w:t>and</w:t>
      </w:r>
      <w:r>
        <w:rPr>
          <w:spacing w:val="-3"/>
        </w:rPr>
        <w:t xml:space="preserve"> </w:t>
      </w:r>
      <w:r>
        <w:t>attainment, including developing socially and being better prepared for transition to secondary school and eventually higher education, training and employment. The local authority expects that all parents/carers ensure their children attend school whenever possible.</w:t>
      </w:r>
      <w:r>
        <w:rPr>
          <w:spacing w:val="40"/>
        </w:rPr>
        <w:t xml:space="preserve"> </w:t>
      </w:r>
      <w:r>
        <w:t>Absence during school time is largely prohibited by regulation and hinders academic progress.</w:t>
      </w:r>
      <w:r>
        <w:rPr>
          <w:spacing w:val="80"/>
        </w:rPr>
        <w:t xml:space="preserve"> </w:t>
      </w:r>
      <w:r>
        <w:t xml:space="preserve">Even in exceptional circumstances, the following factors may be </w:t>
      </w:r>
      <w:proofErr w:type="gramStart"/>
      <w:r>
        <w:t>taken into account</w:t>
      </w:r>
      <w:proofErr w:type="gramEnd"/>
      <w:r>
        <w:t xml:space="preserve"> when considering an application for leave:</w:t>
      </w:r>
    </w:p>
    <w:p w14:paraId="59FD6F53" w14:textId="77777777" w:rsidR="00D16821" w:rsidRDefault="00D16821">
      <w:pPr>
        <w:pStyle w:val="BodyText"/>
        <w:spacing w:before="1"/>
      </w:pPr>
    </w:p>
    <w:p w14:paraId="6AA4974B" w14:textId="77777777" w:rsidR="00D16821" w:rsidRDefault="00000000">
      <w:pPr>
        <w:pStyle w:val="ListParagraph"/>
        <w:numPr>
          <w:ilvl w:val="0"/>
          <w:numId w:val="6"/>
        </w:numPr>
        <w:tabs>
          <w:tab w:val="left" w:pos="874"/>
        </w:tabs>
        <w:spacing w:line="268" w:lineRule="exact"/>
        <w:ind w:hanging="360"/>
      </w:pPr>
      <w:r>
        <w:t>Will</w:t>
      </w:r>
      <w:r>
        <w:rPr>
          <w:spacing w:val="-4"/>
        </w:rPr>
        <w:t xml:space="preserve"> </w:t>
      </w:r>
      <w:r>
        <w:t>leave</w:t>
      </w:r>
      <w:r>
        <w:rPr>
          <w:spacing w:val="-4"/>
        </w:rPr>
        <w:t xml:space="preserve"> </w:t>
      </w:r>
      <w:proofErr w:type="gramStart"/>
      <w:r>
        <w:t>at</w:t>
      </w:r>
      <w:r>
        <w:rPr>
          <w:spacing w:val="-3"/>
        </w:rPr>
        <w:t xml:space="preserve"> </w:t>
      </w:r>
      <w:r>
        <w:t>this</w:t>
      </w:r>
      <w:r>
        <w:rPr>
          <w:spacing w:val="-3"/>
        </w:rPr>
        <w:t xml:space="preserve"> </w:t>
      </w:r>
      <w:r>
        <w:t>point</w:t>
      </w:r>
      <w:r>
        <w:rPr>
          <w:spacing w:val="-5"/>
        </w:rPr>
        <w:t xml:space="preserve"> </w:t>
      </w:r>
      <w:r>
        <w:t>in</w:t>
      </w:r>
      <w:r>
        <w:rPr>
          <w:spacing w:val="-5"/>
        </w:rPr>
        <w:t xml:space="preserve"> </w:t>
      </w:r>
      <w:r>
        <w:t>time</w:t>
      </w:r>
      <w:proofErr w:type="gramEnd"/>
      <w:r>
        <w:rPr>
          <w:spacing w:val="-4"/>
        </w:rPr>
        <w:t xml:space="preserve"> </w:t>
      </w:r>
      <w:r>
        <w:t>be</w:t>
      </w:r>
      <w:r>
        <w:rPr>
          <w:spacing w:val="-5"/>
        </w:rPr>
        <w:t xml:space="preserve"> </w:t>
      </w:r>
      <w:r>
        <w:t>detrimental</w:t>
      </w:r>
      <w:r>
        <w:rPr>
          <w:spacing w:val="-5"/>
        </w:rPr>
        <w:t xml:space="preserve"> </w:t>
      </w:r>
      <w:r>
        <w:t>to</w:t>
      </w:r>
      <w:r>
        <w:rPr>
          <w:spacing w:val="-7"/>
        </w:rPr>
        <w:t xml:space="preserve"> </w:t>
      </w:r>
      <w:r>
        <w:t>the</w:t>
      </w:r>
      <w:r>
        <w:rPr>
          <w:spacing w:val="-4"/>
        </w:rPr>
        <w:t xml:space="preserve"> </w:t>
      </w:r>
      <w:r>
        <w:t>pupil's</w:t>
      </w:r>
      <w:r>
        <w:rPr>
          <w:spacing w:val="-2"/>
        </w:rPr>
        <w:t xml:space="preserve"> education?</w:t>
      </w:r>
    </w:p>
    <w:p w14:paraId="474D17C6" w14:textId="77777777" w:rsidR="00D16821" w:rsidRDefault="00000000">
      <w:pPr>
        <w:pStyle w:val="ListParagraph"/>
        <w:numPr>
          <w:ilvl w:val="0"/>
          <w:numId w:val="6"/>
        </w:numPr>
        <w:tabs>
          <w:tab w:val="left" w:pos="874"/>
        </w:tabs>
        <w:spacing w:line="268" w:lineRule="exact"/>
        <w:ind w:hanging="360"/>
      </w:pPr>
      <w:r>
        <w:t>Will</w:t>
      </w:r>
      <w:r>
        <w:rPr>
          <w:spacing w:val="-5"/>
        </w:rPr>
        <w:t xml:space="preserve"> </w:t>
      </w:r>
      <w:r>
        <w:t>he/she</w:t>
      </w:r>
      <w:r>
        <w:rPr>
          <w:spacing w:val="-6"/>
        </w:rPr>
        <w:t xml:space="preserve"> </w:t>
      </w:r>
      <w:r>
        <w:t>miss</w:t>
      </w:r>
      <w:r>
        <w:rPr>
          <w:spacing w:val="-3"/>
        </w:rPr>
        <w:t xml:space="preserve"> </w:t>
      </w:r>
      <w:r>
        <w:t>any</w:t>
      </w:r>
      <w:r>
        <w:rPr>
          <w:spacing w:val="-4"/>
        </w:rPr>
        <w:t xml:space="preserve"> </w:t>
      </w:r>
      <w:r>
        <w:t>national</w:t>
      </w:r>
      <w:r>
        <w:rPr>
          <w:spacing w:val="-5"/>
        </w:rPr>
        <w:t xml:space="preserve"> </w:t>
      </w:r>
      <w:r>
        <w:t>tests</w:t>
      </w:r>
      <w:r>
        <w:rPr>
          <w:spacing w:val="-3"/>
        </w:rPr>
        <w:t xml:space="preserve"> </w:t>
      </w:r>
      <w:r>
        <w:t>or</w:t>
      </w:r>
      <w:r>
        <w:rPr>
          <w:spacing w:val="-3"/>
        </w:rPr>
        <w:t xml:space="preserve"> </w:t>
      </w:r>
      <w:r>
        <w:rPr>
          <w:spacing w:val="-2"/>
        </w:rPr>
        <w:t>examinations?</w:t>
      </w:r>
    </w:p>
    <w:p w14:paraId="7395E69C" w14:textId="77777777" w:rsidR="00D16821" w:rsidRDefault="00000000">
      <w:pPr>
        <w:pStyle w:val="ListParagraph"/>
        <w:numPr>
          <w:ilvl w:val="0"/>
          <w:numId w:val="6"/>
        </w:numPr>
        <w:tabs>
          <w:tab w:val="left" w:pos="874"/>
        </w:tabs>
        <w:spacing w:line="269" w:lineRule="exact"/>
        <w:ind w:hanging="360"/>
      </w:pPr>
      <w:r>
        <w:t>Is</w:t>
      </w:r>
      <w:r>
        <w:rPr>
          <w:spacing w:val="-4"/>
        </w:rPr>
        <w:t xml:space="preserve"> </w:t>
      </w:r>
      <w:r>
        <w:t>his/her</w:t>
      </w:r>
      <w:r>
        <w:rPr>
          <w:spacing w:val="-5"/>
        </w:rPr>
        <w:t xml:space="preserve"> </w:t>
      </w:r>
      <w:r>
        <w:t>attendance</w:t>
      </w:r>
      <w:r>
        <w:rPr>
          <w:spacing w:val="-4"/>
        </w:rPr>
        <w:t xml:space="preserve"> </w:t>
      </w:r>
      <w:r>
        <w:t>a</w:t>
      </w:r>
      <w:r>
        <w:rPr>
          <w:spacing w:val="-5"/>
        </w:rPr>
        <w:t xml:space="preserve"> </w:t>
      </w:r>
      <w:r>
        <w:t>cause</w:t>
      </w:r>
      <w:r>
        <w:rPr>
          <w:spacing w:val="-4"/>
        </w:rPr>
        <w:t xml:space="preserve"> </w:t>
      </w:r>
      <w:r>
        <w:t>for</w:t>
      </w:r>
      <w:r>
        <w:rPr>
          <w:spacing w:val="-3"/>
        </w:rPr>
        <w:t xml:space="preserve"> </w:t>
      </w:r>
      <w:r>
        <w:rPr>
          <w:spacing w:val="-2"/>
        </w:rPr>
        <w:t>concern?</w:t>
      </w:r>
    </w:p>
    <w:p w14:paraId="58BCED26" w14:textId="77777777" w:rsidR="00D16821" w:rsidRDefault="00000000">
      <w:pPr>
        <w:pStyle w:val="ListParagraph"/>
        <w:numPr>
          <w:ilvl w:val="0"/>
          <w:numId w:val="6"/>
        </w:numPr>
        <w:tabs>
          <w:tab w:val="left" w:pos="874"/>
        </w:tabs>
        <w:spacing w:line="268" w:lineRule="exact"/>
        <w:ind w:hanging="360"/>
      </w:pPr>
      <w:r>
        <w:t>Is</w:t>
      </w:r>
      <w:r>
        <w:rPr>
          <w:spacing w:val="-9"/>
        </w:rPr>
        <w:t xml:space="preserve"> </w:t>
      </w:r>
      <w:r>
        <w:t>the</w:t>
      </w:r>
      <w:r>
        <w:rPr>
          <w:spacing w:val="-5"/>
        </w:rPr>
        <w:t xml:space="preserve"> </w:t>
      </w:r>
      <w:r>
        <w:t>proposed</w:t>
      </w:r>
      <w:r>
        <w:rPr>
          <w:spacing w:val="-7"/>
        </w:rPr>
        <w:t xml:space="preserve"> </w:t>
      </w:r>
      <w:r>
        <w:t>absence</w:t>
      </w:r>
      <w:r>
        <w:rPr>
          <w:spacing w:val="-7"/>
        </w:rPr>
        <w:t xml:space="preserve"> </w:t>
      </w:r>
      <w:r>
        <w:t>during</w:t>
      </w:r>
      <w:r>
        <w:rPr>
          <w:spacing w:val="-6"/>
        </w:rPr>
        <w:t xml:space="preserve"> </w:t>
      </w:r>
      <w:r>
        <w:t>the</w:t>
      </w:r>
      <w:r>
        <w:rPr>
          <w:spacing w:val="-7"/>
        </w:rPr>
        <w:t xml:space="preserve"> </w:t>
      </w:r>
      <w:r>
        <w:t>month</w:t>
      </w:r>
      <w:r>
        <w:rPr>
          <w:spacing w:val="-5"/>
        </w:rPr>
        <w:t xml:space="preserve"> </w:t>
      </w:r>
      <w:r>
        <w:t>of</w:t>
      </w:r>
      <w:r>
        <w:rPr>
          <w:spacing w:val="-3"/>
        </w:rPr>
        <w:t xml:space="preserve"> </w:t>
      </w:r>
      <w:r>
        <w:t>September</w:t>
      </w:r>
      <w:r>
        <w:rPr>
          <w:spacing w:val="-4"/>
        </w:rPr>
        <w:t xml:space="preserve"> </w:t>
      </w:r>
      <w:r>
        <w:t>or</w:t>
      </w:r>
      <w:r>
        <w:rPr>
          <w:spacing w:val="-4"/>
        </w:rPr>
        <w:t xml:space="preserve"> </w:t>
      </w:r>
      <w:r>
        <w:t>any</w:t>
      </w:r>
      <w:r>
        <w:rPr>
          <w:spacing w:val="-7"/>
        </w:rPr>
        <w:t xml:space="preserve"> </w:t>
      </w:r>
      <w:r>
        <w:t>other</w:t>
      </w:r>
      <w:r>
        <w:rPr>
          <w:spacing w:val="-6"/>
        </w:rPr>
        <w:t xml:space="preserve"> </w:t>
      </w:r>
      <w:r>
        <w:t>transition</w:t>
      </w:r>
      <w:r>
        <w:rPr>
          <w:spacing w:val="-4"/>
        </w:rPr>
        <w:t xml:space="preserve"> </w:t>
      </w:r>
      <w:r>
        <w:rPr>
          <w:spacing w:val="-2"/>
        </w:rPr>
        <w:t>period?</w:t>
      </w:r>
    </w:p>
    <w:p w14:paraId="62E2BC05" w14:textId="77777777" w:rsidR="00D16821" w:rsidRDefault="00000000">
      <w:pPr>
        <w:pStyle w:val="ListParagraph"/>
        <w:numPr>
          <w:ilvl w:val="0"/>
          <w:numId w:val="6"/>
        </w:numPr>
        <w:tabs>
          <w:tab w:val="left" w:pos="874"/>
        </w:tabs>
        <w:spacing w:line="268" w:lineRule="exact"/>
        <w:ind w:hanging="360"/>
      </w:pPr>
      <w:r>
        <w:t>Has</w:t>
      </w:r>
      <w:r>
        <w:rPr>
          <w:spacing w:val="-4"/>
        </w:rPr>
        <w:t xml:space="preserve"> </w:t>
      </w:r>
      <w:r>
        <w:t>he/she</w:t>
      </w:r>
      <w:r>
        <w:rPr>
          <w:spacing w:val="-5"/>
        </w:rPr>
        <w:t xml:space="preserve"> </w:t>
      </w:r>
      <w:r>
        <w:t>already</w:t>
      </w:r>
      <w:r>
        <w:rPr>
          <w:spacing w:val="-5"/>
        </w:rPr>
        <w:t xml:space="preserve"> </w:t>
      </w:r>
      <w:r>
        <w:t>had</w:t>
      </w:r>
      <w:r>
        <w:rPr>
          <w:spacing w:val="-3"/>
        </w:rPr>
        <w:t xml:space="preserve"> </w:t>
      </w:r>
      <w:r>
        <w:t>leave</w:t>
      </w:r>
      <w:r>
        <w:rPr>
          <w:spacing w:val="-4"/>
        </w:rPr>
        <w:t xml:space="preserve"> </w:t>
      </w:r>
      <w:r>
        <w:t>during</w:t>
      </w:r>
      <w:r>
        <w:rPr>
          <w:spacing w:val="-5"/>
        </w:rPr>
        <w:t xml:space="preserve"> </w:t>
      </w:r>
      <w:r>
        <w:t>term</w:t>
      </w:r>
      <w:r>
        <w:rPr>
          <w:spacing w:val="-4"/>
        </w:rPr>
        <w:t xml:space="preserve"> </w:t>
      </w:r>
      <w:r>
        <w:t>time</w:t>
      </w:r>
      <w:r>
        <w:rPr>
          <w:spacing w:val="-5"/>
        </w:rPr>
        <w:t xml:space="preserve"> </w:t>
      </w:r>
      <w:r>
        <w:t>this</w:t>
      </w:r>
      <w:r>
        <w:rPr>
          <w:spacing w:val="-2"/>
        </w:rPr>
        <w:t xml:space="preserve"> year?</w:t>
      </w:r>
    </w:p>
    <w:p w14:paraId="2F53F744" w14:textId="77777777" w:rsidR="00D16821" w:rsidRDefault="00000000">
      <w:pPr>
        <w:pStyle w:val="ListParagraph"/>
        <w:numPr>
          <w:ilvl w:val="0"/>
          <w:numId w:val="6"/>
        </w:numPr>
        <w:tabs>
          <w:tab w:val="left" w:pos="874"/>
        </w:tabs>
        <w:spacing w:line="268" w:lineRule="exact"/>
        <w:ind w:hanging="360"/>
      </w:pPr>
      <w:r>
        <w:t>Did</w:t>
      </w:r>
      <w:r>
        <w:rPr>
          <w:spacing w:val="-6"/>
        </w:rPr>
        <w:t xml:space="preserve"> </w:t>
      </w:r>
      <w:r>
        <w:t>he/she</w:t>
      </w:r>
      <w:r>
        <w:rPr>
          <w:spacing w:val="-4"/>
        </w:rPr>
        <w:t xml:space="preserve"> </w:t>
      </w:r>
      <w:r>
        <w:t>have</w:t>
      </w:r>
      <w:r>
        <w:rPr>
          <w:spacing w:val="-6"/>
        </w:rPr>
        <w:t xml:space="preserve"> </w:t>
      </w:r>
      <w:r>
        <w:t>leave</w:t>
      </w:r>
      <w:r>
        <w:rPr>
          <w:spacing w:val="-4"/>
        </w:rPr>
        <w:t xml:space="preserve"> </w:t>
      </w:r>
      <w:r>
        <w:t>of</w:t>
      </w:r>
      <w:r>
        <w:rPr>
          <w:spacing w:val="-5"/>
        </w:rPr>
        <w:t xml:space="preserve"> </w:t>
      </w:r>
      <w:r>
        <w:t>absence</w:t>
      </w:r>
      <w:r>
        <w:rPr>
          <w:spacing w:val="-4"/>
        </w:rPr>
        <w:t xml:space="preserve"> </w:t>
      </w:r>
      <w:r>
        <w:t>during</w:t>
      </w:r>
      <w:r>
        <w:rPr>
          <w:spacing w:val="-6"/>
        </w:rPr>
        <w:t xml:space="preserve"> </w:t>
      </w:r>
      <w:r>
        <w:t>term</w:t>
      </w:r>
      <w:r>
        <w:rPr>
          <w:spacing w:val="-4"/>
        </w:rPr>
        <w:t xml:space="preserve"> </w:t>
      </w:r>
      <w:r>
        <w:t>time</w:t>
      </w:r>
      <w:r>
        <w:rPr>
          <w:spacing w:val="-4"/>
        </w:rPr>
        <w:t xml:space="preserve"> </w:t>
      </w:r>
      <w:r>
        <w:t>in</w:t>
      </w:r>
      <w:r>
        <w:rPr>
          <w:spacing w:val="-4"/>
        </w:rPr>
        <w:t xml:space="preserve"> </w:t>
      </w:r>
      <w:r>
        <w:t>the</w:t>
      </w:r>
      <w:r>
        <w:rPr>
          <w:spacing w:val="-6"/>
        </w:rPr>
        <w:t xml:space="preserve"> </w:t>
      </w:r>
      <w:r>
        <w:t>previous</w:t>
      </w:r>
      <w:r>
        <w:rPr>
          <w:spacing w:val="-6"/>
        </w:rPr>
        <w:t xml:space="preserve"> </w:t>
      </w:r>
      <w:r>
        <w:t>school</w:t>
      </w:r>
      <w:r>
        <w:rPr>
          <w:spacing w:val="-6"/>
        </w:rPr>
        <w:t xml:space="preserve"> </w:t>
      </w:r>
      <w:r>
        <w:rPr>
          <w:spacing w:val="-2"/>
        </w:rPr>
        <w:t>year(s)?</w:t>
      </w:r>
    </w:p>
    <w:p w14:paraId="4341B150" w14:textId="77777777" w:rsidR="00D16821" w:rsidRDefault="00000000">
      <w:pPr>
        <w:pStyle w:val="ListParagraph"/>
        <w:numPr>
          <w:ilvl w:val="0"/>
          <w:numId w:val="6"/>
        </w:numPr>
        <w:tabs>
          <w:tab w:val="left" w:pos="874"/>
        </w:tabs>
        <w:spacing w:line="268" w:lineRule="exact"/>
        <w:ind w:hanging="360"/>
      </w:pPr>
      <w:r>
        <w:t>Does</w:t>
      </w:r>
      <w:r>
        <w:rPr>
          <w:spacing w:val="-7"/>
        </w:rPr>
        <w:t xml:space="preserve"> </w:t>
      </w:r>
      <w:r>
        <w:t>he/she</w:t>
      </w:r>
      <w:r>
        <w:rPr>
          <w:spacing w:val="-7"/>
        </w:rPr>
        <w:t xml:space="preserve"> </w:t>
      </w:r>
      <w:r>
        <w:t>have</w:t>
      </w:r>
      <w:r>
        <w:rPr>
          <w:spacing w:val="-7"/>
        </w:rPr>
        <w:t xml:space="preserve"> </w:t>
      </w:r>
      <w:r>
        <w:t>any</w:t>
      </w:r>
      <w:r>
        <w:rPr>
          <w:spacing w:val="-4"/>
        </w:rPr>
        <w:t xml:space="preserve"> </w:t>
      </w:r>
      <w:r>
        <w:t>absences</w:t>
      </w:r>
      <w:r>
        <w:rPr>
          <w:spacing w:val="-4"/>
        </w:rPr>
        <w:t xml:space="preserve"> </w:t>
      </w:r>
      <w:r>
        <w:t>which</w:t>
      </w:r>
      <w:r>
        <w:rPr>
          <w:spacing w:val="-5"/>
        </w:rPr>
        <w:t xml:space="preserve"> </w:t>
      </w:r>
      <w:r>
        <w:t>have</w:t>
      </w:r>
      <w:r>
        <w:rPr>
          <w:spacing w:val="-7"/>
        </w:rPr>
        <w:t xml:space="preserve"> </w:t>
      </w:r>
      <w:r>
        <w:t>been</w:t>
      </w:r>
      <w:r>
        <w:rPr>
          <w:spacing w:val="-5"/>
        </w:rPr>
        <w:t xml:space="preserve"> </w:t>
      </w:r>
      <w:r>
        <w:t>recorded</w:t>
      </w:r>
      <w:r>
        <w:rPr>
          <w:spacing w:val="-5"/>
        </w:rPr>
        <w:t xml:space="preserve"> </w:t>
      </w:r>
      <w:r>
        <w:t>as</w:t>
      </w:r>
      <w:r>
        <w:rPr>
          <w:spacing w:val="-7"/>
        </w:rPr>
        <w:t xml:space="preserve"> </w:t>
      </w:r>
      <w:proofErr w:type="spellStart"/>
      <w:r>
        <w:t>unauthorised</w:t>
      </w:r>
      <w:proofErr w:type="spellEnd"/>
      <w:r>
        <w:rPr>
          <w:spacing w:val="-6"/>
        </w:rPr>
        <w:t xml:space="preserve"> </w:t>
      </w:r>
      <w:r>
        <w:t>this</w:t>
      </w:r>
      <w:r>
        <w:rPr>
          <w:spacing w:val="-6"/>
        </w:rPr>
        <w:t xml:space="preserve"> </w:t>
      </w:r>
      <w:r>
        <w:rPr>
          <w:spacing w:val="-2"/>
        </w:rPr>
        <w:t>year?</w:t>
      </w:r>
    </w:p>
    <w:p w14:paraId="4A3C1A16" w14:textId="77777777" w:rsidR="00D16821" w:rsidRDefault="00000000">
      <w:pPr>
        <w:pStyle w:val="BodyText"/>
        <w:spacing w:before="252"/>
        <w:ind w:left="153" w:right="7"/>
        <w:jc w:val="both"/>
      </w:pPr>
      <w:r>
        <w:t>If</w:t>
      </w:r>
      <w:r>
        <w:rPr>
          <w:spacing w:val="-3"/>
        </w:rPr>
        <w:t xml:space="preserve"> </w:t>
      </w:r>
      <w:r>
        <w:t>work</w:t>
      </w:r>
      <w:r>
        <w:rPr>
          <w:spacing w:val="-6"/>
        </w:rPr>
        <w:t xml:space="preserve"> </w:t>
      </w:r>
      <w:r>
        <w:t>commitments</w:t>
      </w:r>
      <w:r>
        <w:rPr>
          <w:spacing w:val="-4"/>
        </w:rPr>
        <w:t xml:space="preserve"> </w:t>
      </w:r>
      <w:r>
        <w:t>are</w:t>
      </w:r>
      <w:r>
        <w:rPr>
          <w:spacing w:val="-6"/>
        </w:rPr>
        <w:t xml:space="preserve"> </w:t>
      </w:r>
      <w:r>
        <w:t>stated</w:t>
      </w:r>
      <w:r>
        <w:rPr>
          <w:spacing w:val="-2"/>
        </w:rPr>
        <w:t xml:space="preserve"> </w:t>
      </w:r>
      <w:r>
        <w:t>as</w:t>
      </w:r>
      <w:r>
        <w:rPr>
          <w:spacing w:val="-6"/>
        </w:rPr>
        <w:t xml:space="preserve"> </w:t>
      </w:r>
      <w:r>
        <w:t>supporting</w:t>
      </w:r>
      <w:r>
        <w:rPr>
          <w:spacing w:val="-2"/>
        </w:rPr>
        <w:t xml:space="preserve"> </w:t>
      </w:r>
      <w:r>
        <w:t>evidence</w:t>
      </w:r>
      <w:r>
        <w:rPr>
          <w:spacing w:val="-4"/>
        </w:rPr>
        <w:t xml:space="preserve"> </w:t>
      </w:r>
      <w:r>
        <w:t>towards</w:t>
      </w:r>
      <w:r>
        <w:rPr>
          <w:spacing w:val="-2"/>
        </w:rPr>
        <w:t xml:space="preserve"> </w:t>
      </w:r>
      <w:r>
        <w:t>an</w:t>
      </w:r>
      <w:r>
        <w:rPr>
          <w:spacing w:val="-4"/>
        </w:rPr>
        <w:t xml:space="preserve"> </w:t>
      </w:r>
      <w:r>
        <w:t>exceptional</w:t>
      </w:r>
      <w:r>
        <w:rPr>
          <w:spacing w:val="-3"/>
        </w:rPr>
        <w:t xml:space="preserve"> </w:t>
      </w:r>
      <w:r>
        <w:t>reason</w:t>
      </w:r>
      <w:r>
        <w:rPr>
          <w:spacing w:val="-7"/>
        </w:rPr>
        <w:t xml:space="preserve"> </w:t>
      </w:r>
      <w:r>
        <w:t>for</w:t>
      </w:r>
      <w:r>
        <w:rPr>
          <w:spacing w:val="-6"/>
        </w:rPr>
        <w:t xml:space="preserve"> </w:t>
      </w:r>
      <w:r>
        <w:t>requesting</w:t>
      </w:r>
      <w:r>
        <w:rPr>
          <w:spacing w:val="-2"/>
        </w:rPr>
        <w:t xml:space="preserve"> </w:t>
      </w:r>
      <w:r>
        <w:t>leave, parents</w:t>
      </w:r>
      <w:r>
        <w:rPr>
          <w:spacing w:val="-10"/>
        </w:rPr>
        <w:t xml:space="preserve"> </w:t>
      </w:r>
      <w:r>
        <w:t>will</w:t>
      </w:r>
      <w:r>
        <w:rPr>
          <w:spacing w:val="-12"/>
        </w:rPr>
        <w:t xml:space="preserve"> </w:t>
      </w:r>
      <w:r>
        <w:t>be</w:t>
      </w:r>
      <w:r>
        <w:rPr>
          <w:spacing w:val="-11"/>
        </w:rPr>
        <w:t xml:space="preserve"> </w:t>
      </w:r>
      <w:r>
        <w:t>asked</w:t>
      </w:r>
      <w:r>
        <w:rPr>
          <w:spacing w:val="-11"/>
        </w:rPr>
        <w:t xml:space="preserve"> </w:t>
      </w:r>
      <w:r>
        <w:t>to</w:t>
      </w:r>
      <w:r>
        <w:rPr>
          <w:spacing w:val="-11"/>
        </w:rPr>
        <w:t xml:space="preserve"> </w:t>
      </w:r>
      <w:r>
        <w:t>provide</w:t>
      </w:r>
      <w:r>
        <w:rPr>
          <w:spacing w:val="-12"/>
        </w:rPr>
        <w:t xml:space="preserve"> </w:t>
      </w:r>
      <w:r>
        <w:t>employer</w:t>
      </w:r>
      <w:r>
        <w:rPr>
          <w:spacing w:val="-10"/>
        </w:rPr>
        <w:t xml:space="preserve"> </w:t>
      </w:r>
      <w:r>
        <w:t>details</w:t>
      </w:r>
      <w:r>
        <w:rPr>
          <w:spacing w:val="-11"/>
        </w:rPr>
        <w:t xml:space="preserve"> </w:t>
      </w:r>
      <w:r>
        <w:t>and</w:t>
      </w:r>
      <w:r>
        <w:rPr>
          <w:spacing w:val="-12"/>
        </w:rPr>
        <w:t xml:space="preserve"> </w:t>
      </w:r>
      <w:r>
        <w:t>any</w:t>
      </w:r>
      <w:r>
        <w:rPr>
          <w:spacing w:val="-11"/>
        </w:rPr>
        <w:t xml:space="preserve"> </w:t>
      </w:r>
      <w:r>
        <w:t>additional</w:t>
      </w:r>
      <w:r>
        <w:rPr>
          <w:spacing w:val="-12"/>
        </w:rPr>
        <w:t xml:space="preserve"> </w:t>
      </w:r>
      <w:r>
        <w:t>evidence</w:t>
      </w:r>
      <w:r>
        <w:rPr>
          <w:spacing w:val="-12"/>
        </w:rPr>
        <w:t xml:space="preserve"> </w:t>
      </w:r>
      <w:r>
        <w:t>which</w:t>
      </w:r>
      <w:r>
        <w:rPr>
          <w:spacing w:val="-11"/>
        </w:rPr>
        <w:t xml:space="preserve"> </w:t>
      </w:r>
      <w:r>
        <w:t>shows</w:t>
      </w:r>
      <w:r>
        <w:rPr>
          <w:spacing w:val="-11"/>
        </w:rPr>
        <w:t xml:space="preserve"> </w:t>
      </w:r>
      <w:r>
        <w:t>why</w:t>
      </w:r>
      <w:r>
        <w:rPr>
          <w:spacing w:val="-11"/>
        </w:rPr>
        <w:t xml:space="preserve"> </w:t>
      </w:r>
      <w:r>
        <w:t>leave</w:t>
      </w:r>
      <w:r>
        <w:rPr>
          <w:spacing w:val="-11"/>
        </w:rPr>
        <w:t xml:space="preserve"> </w:t>
      </w:r>
      <w:r>
        <w:t>cannot be taken during the school holidays</w:t>
      </w:r>
    </w:p>
    <w:p w14:paraId="7EC19787" w14:textId="77777777" w:rsidR="00D16821" w:rsidRDefault="00000000">
      <w:pPr>
        <w:pStyle w:val="BodyText"/>
        <w:spacing w:before="252"/>
        <w:ind w:left="153"/>
      </w:pPr>
      <w:r>
        <w:t>Parents/Carers</w:t>
      </w:r>
      <w:r>
        <w:rPr>
          <w:spacing w:val="-1"/>
        </w:rPr>
        <w:t xml:space="preserve"> </w:t>
      </w:r>
      <w:r>
        <w:t>who</w:t>
      </w:r>
      <w:r>
        <w:rPr>
          <w:spacing w:val="-2"/>
        </w:rPr>
        <w:t xml:space="preserve"> </w:t>
      </w:r>
      <w:r>
        <w:t>need</w:t>
      </w:r>
      <w:r>
        <w:rPr>
          <w:spacing w:val="-2"/>
        </w:rPr>
        <w:t xml:space="preserve"> </w:t>
      </w:r>
      <w:r>
        <w:t>to</w:t>
      </w:r>
      <w:r>
        <w:rPr>
          <w:spacing w:val="-4"/>
        </w:rPr>
        <w:t xml:space="preserve"> </w:t>
      </w:r>
      <w:r>
        <w:t>request leave</w:t>
      </w:r>
      <w:r>
        <w:rPr>
          <w:spacing w:val="-4"/>
        </w:rPr>
        <w:t xml:space="preserve"> </w:t>
      </w:r>
      <w:r>
        <w:t>during</w:t>
      </w:r>
      <w:r>
        <w:rPr>
          <w:spacing w:val="-4"/>
        </w:rPr>
        <w:t xml:space="preserve"> </w:t>
      </w:r>
      <w:r>
        <w:t>term</w:t>
      </w:r>
      <w:r>
        <w:rPr>
          <w:spacing w:val="-3"/>
        </w:rPr>
        <w:t xml:space="preserve"> </w:t>
      </w:r>
      <w:r>
        <w:t>time</w:t>
      </w:r>
      <w:r>
        <w:rPr>
          <w:spacing w:val="-2"/>
        </w:rPr>
        <w:t xml:space="preserve"> </w:t>
      </w:r>
      <w:r>
        <w:t>should attend</w:t>
      </w:r>
      <w:r>
        <w:rPr>
          <w:spacing w:val="-4"/>
        </w:rPr>
        <w:t xml:space="preserve"> </w:t>
      </w:r>
      <w:r>
        <w:t>a</w:t>
      </w:r>
      <w:r>
        <w:rPr>
          <w:spacing w:val="-2"/>
        </w:rPr>
        <w:t xml:space="preserve"> </w:t>
      </w:r>
      <w:r>
        <w:t>pre-arranged</w:t>
      </w:r>
      <w:r>
        <w:rPr>
          <w:spacing w:val="-4"/>
        </w:rPr>
        <w:t xml:space="preserve"> </w:t>
      </w:r>
      <w:r>
        <w:t>meeting</w:t>
      </w:r>
      <w:r>
        <w:rPr>
          <w:spacing w:val="-2"/>
        </w:rPr>
        <w:t xml:space="preserve"> </w:t>
      </w:r>
      <w:r>
        <w:t>in</w:t>
      </w:r>
      <w:r>
        <w:rPr>
          <w:spacing w:val="-2"/>
        </w:rPr>
        <w:t xml:space="preserve"> </w:t>
      </w:r>
      <w:r>
        <w:t>school prior to completing a Request for Leave of Absence application form.</w:t>
      </w:r>
      <w:r>
        <w:rPr>
          <w:spacing w:val="40"/>
        </w:rPr>
        <w:t xml:space="preserve"> </w:t>
      </w:r>
      <w:r>
        <w:t>Parents are asked to provide any relevant information regarding this request on the form if they believe the circumstances are exceptional.</w:t>
      </w:r>
    </w:p>
    <w:p w14:paraId="63DF1891" w14:textId="77777777" w:rsidR="00D16821" w:rsidRDefault="00000000">
      <w:pPr>
        <w:pStyle w:val="BodyText"/>
        <w:spacing w:before="2"/>
        <w:ind w:left="153" w:right="130"/>
      </w:pPr>
      <w:r>
        <w:t>Information</w:t>
      </w:r>
      <w:r>
        <w:rPr>
          <w:spacing w:val="-2"/>
        </w:rPr>
        <w:t xml:space="preserve"> </w:t>
      </w:r>
      <w:r>
        <w:t>provided</w:t>
      </w:r>
      <w:r>
        <w:rPr>
          <w:spacing w:val="-2"/>
        </w:rPr>
        <w:t xml:space="preserve"> </w:t>
      </w:r>
      <w:r>
        <w:t>after</w:t>
      </w:r>
      <w:r>
        <w:rPr>
          <w:spacing w:val="-1"/>
        </w:rPr>
        <w:t xml:space="preserve"> </w:t>
      </w:r>
      <w:r>
        <w:t>a</w:t>
      </w:r>
      <w:r>
        <w:rPr>
          <w:spacing w:val="-4"/>
        </w:rPr>
        <w:t xml:space="preserve"> </w:t>
      </w:r>
      <w:r>
        <w:t>decision</w:t>
      </w:r>
      <w:r>
        <w:rPr>
          <w:spacing w:val="-2"/>
        </w:rPr>
        <w:t xml:space="preserve"> </w:t>
      </w:r>
      <w:r>
        <w:t>has</w:t>
      </w:r>
      <w:r>
        <w:rPr>
          <w:spacing w:val="-1"/>
        </w:rPr>
        <w:t xml:space="preserve"> </w:t>
      </w:r>
      <w:r>
        <w:t>been</w:t>
      </w:r>
      <w:r>
        <w:rPr>
          <w:spacing w:val="-4"/>
        </w:rPr>
        <w:t xml:space="preserve"> </w:t>
      </w:r>
      <w:r>
        <w:t>made</w:t>
      </w:r>
      <w:r>
        <w:rPr>
          <w:spacing w:val="-2"/>
        </w:rPr>
        <w:t xml:space="preserve"> </w:t>
      </w:r>
      <w:r>
        <w:t>may</w:t>
      </w:r>
      <w:r>
        <w:rPr>
          <w:spacing w:val="-4"/>
        </w:rPr>
        <w:t xml:space="preserve"> </w:t>
      </w:r>
      <w:r>
        <w:t>not</w:t>
      </w:r>
      <w:r>
        <w:rPr>
          <w:spacing w:val="-3"/>
        </w:rPr>
        <w:t xml:space="preserve"> </w:t>
      </w:r>
      <w:r>
        <w:t>be</w:t>
      </w:r>
      <w:r>
        <w:rPr>
          <w:spacing w:val="-4"/>
        </w:rPr>
        <w:t xml:space="preserve"> </w:t>
      </w:r>
      <w:r>
        <w:t>considered.</w:t>
      </w:r>
      <w:r>
        <w:rPr>
          <w:spacing w:val="40"/>
        </w:rPr>
        <w:t xml:space="preserve"> </w:t>
      </w:r>
      <w:r>
        <w:t>The</w:t>
      </w:r>
      <w:r>
        <w:rPr>
          <w:spacing w:val="-1"/>
        </w:rPr>
        <w:t xml:space="preserve"> </w:t>
      </w:r>
      <w:r>
        <w:t>head</w:t>
      </w:r>
      <w:r>
        <w:rPr>
          <w:spacing w:val="-3"/>
        </w:rPr>
        <w:t xml:space="preserve"> </w:t>
      </w:r>
      <w:r>
        <w:t>teacher</w:t>
      </w:r>
      <w:r>
        <w:rPr>
          <w:spacing w:val="-3"/>
        </w:rPr>
        <w:t xml:space="preserve"> </w:t>
      </w:r>
      <w:r>
        <w:t xml:space="preserve">will consider the request and advise in writing whether the absence will be </w:t>
      </w:r>
      <w:proofErr w:type="spellStart"/>
      <w:r>
        <w:t>authorised</w:t>
      </w:r>
      <w:proofErr w:type="spellEnd"/>
      <w:r>
        <w:t xml:space="preserve"> or not.</w:t>
      </w:r>
    </w:p>
    <w:p w14:paraId="00BE5CB4" w14:textId="77777777" w:rsidR="00D16821" w:rsidRDefault="00000000">
      <w:pPr>
        <w:pStyle w:val="BodyText"/>
        <w:spacing w:before="252"/>
        <w:ind w:left="153"/>
        <w:jc w:val="both"/>
      </w:pPr>
      <w:r>
        <w:t>Our</w:t>
      </w:r>
      <w:r>
        <w:rPr>
          <w:spacing w:val="-8"/>
        </w:rPr>
        <w:t xml:space="preserve"> </w:t>
      </w:r>
      <w:r>
        <w:t>Leave</w:t>
      </w:r>
      <w:r>
        <w:rPr>
          <w:spacing w:val="-5"/>
        </w:rPr>
        <w:t xml:space="preserve"> </w:t>
      </w:r>
      <w:r>
        <w:t>of</w:t>
      </w:r>
      <w:r>
        <w:rPr>
          <w:spacing w:val="-6"/>
        </w:rPr>
        <w:t xml:space="preserve"> </w:t>
      </w:r>
      <w:r>
        <w:t>Absence</w:t>
      </w:r>
      <w:r>
        <w:rPr>
          <w:spacing w:val="-7"/>
        </w:rPr>
        <w:t xml:space="preserve"> </w:t>
      </w:r>
      <w:r>
        <w:t>Information</w:t>
      </w:r>
      <w:r>
        <w:rPr>
          <w:spacing w:val="-7"/>
        </w:rPr>
        <w:t xml:space="preserve"> </w:t>
      </w:r>
      <w:r>
        <w:t>sheet</w:t>
      </w:r>
      <w:r>
        <w:rPr>
          <w:spacing w:val="-4"/>
        </w:rPr>
        <w:t xml:space="preserve"> </w:t>
      </w:r>
      <w:r>
        <w:t>contains</w:t>
      </w:r>
      <w:r>
        <w:rPr>
          <w:spacing w:val="-6"/>
        </w:rPr>
        <w:t xml:space="preserve"> </w:t>
      </w:r>
      <w:r>
        <w:t>further</w:t>
      </w:r>
      <w:r>
        <w:rPr>
          <w:spacing w:val="-4"/>
        </w:rPr>
        <w:t xml:space="preserve"> </w:t>
      </w:r>
      <w:r>
        <w:rPr>
          <w:spacing w:val="-2"/>
        </w:rPr>
        <w:t>details.</w:t>
      </w:r>
    </w:p>
    <w:p w14:paraId="21F719B1" w14:textId="77777777" w:rsidR="00D16821" w:rsidRDefault="00D16821">
      <w:pPr>
        <w:pStyle w:val="BodyText"/>
        <w:spacing w:before="1"/>
      </w:pPr>
    </w:p>
    <w:p w14:paraId="1FA16CE7" w14:textId="77777777" w:rsidR="00D16821" w:rsidRDefault="00000000">
      <w:pPr>
        <w:pStyle w:val="Heading2"/>
        <w:jc w:val="both"/>
        <w:rPr>
          <w:u w:val="none"/>
        </w:rPr>
      </w:pPr>
      <w:r>
        <w:t>Use</w:t>
      </w:r>
      <w:r>
        <w:rPr>
          <w:spacing w:val="-7"/>
        </w:rPr>
        <w:t xml:space="preserve"> </w:t>
      </w:r>
      <w:r>
        <w:t>of</w:t>
      </w:r>
      <w:r>
        <w:rPr>
          <w:spacing w:val="-3"/>
        </w:rPr>
        <w:t xml:space="preserve"> </w:t>
      </w:r>
      <w:r>
        <w:t>Penalty</w:t>
      </w:r>
      <w:r>
        <w:rPr>
          <w:spacing w:val="-6"/>
        </w:rPr>
        <w:t xml:space="preserve"> </w:t>
      </w:r>
      <w:r>
        <w:t>Notices/Prosecution</w:t>
      </w:r>
      <w:r>
        <w:rPr>
          <w:spacing w:val="-7"/>
        </w:rPr>
        <w:t xml:space="preserve"> </w:t>
      </w:r>
      <w:r>
        <w:t>and</w:t>
      </w:r>
      <w:r>
        <w:rPr>
          <w:spacing w:val="-4"/>
        </w:rPr>
        <w:t xml:space="preserve"> </w:t>
      </w:r>
      <w:r>
        <w:t>other</w:t>
      </w:r>
      <w:r>
        <w:rPr>
          <w:spacing w:val="-7"/>
        </w:rPr>
        <w:t xml:space="preserve"> </w:t>
      </w:r>
      <w:r>
        <w:t>Attendance</w:t>
      </w:r>
      <w:r>
        <w:rPr>
          <w:spacing w:val="-5"/>
        </w:rPr>
        <w:t xml:space="preserve"> </w:t>
      </w:r>
      <w:r>
        <w:t>legal</w:t>
      </w:r>
      <w:r>
        <w:rPr>
          <w:spacing w:val="-5"/>
        </w:rPr>
        <w:t xml:space="preserve"> </w:t>
      </w:r>
      <w:r>
        <w:rPr>
          <w:spacing w:val="-2"/>
        </w:rPr>
        <w:t>interventions</w:t>
      </w:r>
    </w:p>
    <w:p w14:paraId="0EDB917B" w14:textId="77777777" w:rsidR="00D16821" w:rsidRDefault="00D16821">
      <w:pPr>
        <w:pStyle w:val="BodyText"/>
        <w:spacing w:before="2"/>
        <w:rPr>
          <w:rFonts w:ascii="Arial"/>
          <w:b/>
        </w:rPr>
      </w:pPr>
    </w:p>
    <w:p w14:paraId="1868D651" w14:textId="77777777" w:rsidR="00D16821" w:rsidRDefault="00000000">
      <w:pPr>
        <w:pStyle w:val="ListParagraph"/>
        <w:numPr>
          <w:ilvl w:val="0"/>
          <w:numId w:val="6"/>
        </w:numPr>
        <w:tabs>
          <w:tab w:val="left" w:pos="874"/>
        </w:tabs>
        <w:spacing w:line="237" w:lineRule="auto"/>
        <w:ind w:right="616"/>
      </w:pPr>
      <w:proofErr w:type="spellStart"/>
      <w:r>
        <w:t>Unauthorised</w:t>
      </w:r>
      <w:proofErr w:type="spellEnd"/>
      <w:r>
        <w:rPr>
          <w:spacing w:val="-2"/>
        </w:rPr>
        <w:t xml:space="preserve"> </w:t>
      </w:r>
      <w:r>
        <w:t>leave</w:t>
      </w:r>
      <w:r>
        <w:rPr>
          <w:spacing w:val="-4"/>
        </w:rPr>
        <w:t xml:space="preserve"> </w:t>
      </w:r>
      <w:r>
        <w:t>10</w:t>
      </w:r>
      <w:r>
        <w:rPr>
          <w:spacing w:val="-2"/>
        </w:rPr>
        <w:t xml:space="preserve"> </w:t>
      </w:r>
      <w:r>
        <w:t>sessions –</w:t>
      </w:r>
      <w:r>
        <w:rPr>
          <w:spacing w:val="-2"/>
        </w:rPr>
        <w:t xml:space="preserve"> </w:t>
      </w:r>
      <w:r>
        <w:t>10</w:t>
      </w:r>
      <w:r>
        <w:rPr>
          <w:spacing w:val="-4"/>
        </w:rPr>
        <w:t xml:space="preserve"> </w:t>
      </w:r>
      <w:r>
        <w:t>week</w:t>
      </w:r>
      <w:r>
        <w:rPr>
          <w:spacing w:val="-4"/>
        </w:rPr>
        <w:t xml:space="preserve"> </w:t>
      </w:r>
      <w:r>
        <w:t>rolling</w:t>
      </w:r>
      <w:r>
        <w:rPr>
          <w:spacing w:val="-2"/>
        </w:rPr>
        <w:t xml:space="preserve"> </w:t>
      </w:r>
      <w:r>
        <w:t>period</w:t>
      </w:r>
      <w:r>
        <w:rPr>
          <w:spacing w:val="-4"/>
        </w:rPr>
        <w:t xml:space="preserve"> </w:t>
      </w:r>
      <w:r>
        <w:t>(5</w:t>
      </w:r>
      <w:r>
        <w:rPr>
          <w:spacing w:val="-2"/>
        </w:rPr>
        <w:t xml:space="preserve"> </w:t>
      </w:r>
      <w:r>
        <w:t>school</w:t>
      </w:r>
      <w:r>
        <w:rPr>
          <w:spacing w:val="-3"/>
        </w:rPr>
        <w:t xml:space="preserve"> </w:t>
      </w:r>
      <w:r>
        <w:t>days)</w:t>
      </w:r>
      <w:r>
        <w:rPr>
          <w:spacing w:val="-2"/>
        </w:rPr>
        <w:t xml:space="preserve"> </w:t>
      </w:r>
      <w:r>
        <w:t>–</w:t>
      </w:r>
      <w:r>
        <w:rPr>
          <w:spacing w:val="-2"/>
        </w:rPr>
        <w:t xml:space="preserve"> </w:t>
      </w:r>
      <w:r>
        <w:t>includes</w:t>
      </w:r>
      <w:r>
        <w:rPr>
          <w:spacing w:val="-2"/>
        </w:rPr>
        <w:t xml:space="preserve"> </w:t>
      </w:r>
      <w:r>
        <w:t>lates</w:t>
      </w:r>
      <w:r>
        <w:rPr>
          <w:spacing w:val="-4"/>
        </w:rPr>
        <w:t xml:space="preserve"> </w:t>
      </w:r>
      <w:r>
        <w:t>after registers close and may span different terms or school years. (Mixture of codes G, U &amp; O)</w:t>
      </w:r>
    </w:p>
    <w:p w14:paraId="08F2AD38" w14:textId="77777777" w:rsidR="00D16821" w:rsidRDefault="00000000">
      <w:pPr>
        <w:pStyle w:val="ListParagraph"/>
        <w:numPr>
          <w:ilvl w:val="0"/>
          <w:numId w:val="6"/>
        </w:numPr>
        <w:tabs>
          <w:tab w:val="left" w:pos="874"/>
        </w:tabs>
        <w:spacing w:before="4"/>
        <w:ind w:hanging="360"/>
      </w:pPr>
      <w:proofErr w:type="spellStart"/>
      <w:r>
        <w:t>Unauthorised</w:t>
      </w:r>
      <w:proofErr w:type="spellEnd"/>
      <w:r>
        <w:rPr>
          <w:spacing w:val="-7"/>
        </w:rPr>
        <w:t xml:space="preserve"> </w:t>
      </w:r>
      <w:r>
        <w:t>leave</w:t>
      </w:r>
      <w:r>
        <w:rPr>
          <w:spacing w:val="-6"/>
        </w:rPr>
        <w:t xml:space="preserve"> </w:t>
      </w:r>
      <w:r>
        <w:t>(Holiday)</w:t>
      </w:r>
      <w:r>
        <w:rPr>
          <w:spacing w:val="-2"/>
        </w:rPr>
        <w:t xml:space="preserve"> </w:t>
      </w:r>
      <w:r>
        <w:t>–</w:t>
      </w:r>
      <w:r>
        <w:rPr>
          <w:spacing w:val="-6"/>
        </w:rPr>
        <w:t xml:space="preserve"> </w:t>
      </w:r>
      <w:r>
        <w:t>10</w:t>
      </w:r>
      <w:r>
        <w:rPr>
          <w:spacing w:val="-4"/>
        </w:rPr>
        <w:t xml:space="preserve"> </w:t>
      </w:r>
      <w:r>
        <w:t>sessions</w:t>
      </w:r>
      <w:r>
        <w:rPr>
          <w:spacing w:val="-7"/>
        </w:rPr>
        <w:t xml:space="preserve"> </w:t>
      </w:r>
      <w:r>
        <w:t>(5</w:t>
      </w:r>
      <w:r>
        <w:rPr>
          <w:spacing w:val="-4"/>
        </w:rPr>
        <w:t xml:space="preserve"> </w:t>
      </w:r>
      <w:r>
        <w:t>school</w:t>
      </w:r>
      <w:r>
        <w:rPr>
          <w:spacing w:val="-6"/>
        </w:rPr>
        <w:t xml:space="preserve"> </w:t>
      </w:r>
      <w:r>
        <w:t>days)</w:t>
      </w:r>
      <w:r>
        <w:rPr>
          <w:spacing w:val="-4"/>
        </w:rPr>
        <w:t xml:space="preserve"> </w:t>
      </w:r>
      <w:r>
        <w:t>(G</w:t>
      </w:r>
      <w:r>
        <w:rPr>
          <w:spacing w:val="-2"/>
        </w:rPr>
        <w:t xml:space="preserve"> code)</w:t>
      </w:r>
    </w:p>
    <w:p w14:paraId="60EBF99F" w14:textId="77777777" w:rsidR="00D16821" w:rsidRDefault="00000000">
      <w:pPr>
        <w:pStyle w:val="BodyText"/>
        <w:spacing w:before="194"/>
        <w:ind w:left="153" w:right="5"/>
        <w:jc w:val="both"/>
      </w:pPr>
      <w:r>
        <w:t xml:space="preserve">The school takes </w:t>
      </w:r>
      <w:proofErr w:type="spellStart"/>
      <w:r>
        <w:t>unauthorised</w:t>
      </w:r>
      <w:proofErr w:type="spellEnd"/>
      <w:r>
        <w:t xml:space="preserve"> </w:t>
      </w:r>
      <w:proofErr w:type="gramStart"/>
      <w:r>
        <w:t>absence</w:t>
      </w:r>
      <w:proofErr w:type="gramEnd"/>
      <w:r>
        <w:t xml:space="preserve"> seriously and, particularly in the case of repeated </w:t>
      </w:r>
      <w:proofErr w:type="spellStart"/>
      <w:r>
        <w:t>unauthorised</w:t>
      </w:r>
      <w:proofErr w:type="spellEnd"/>
      <w:r>
        <w:t xml:space="preserve"> absences, will undertake further liaison with the family, pupil, the School Attendance Consultant and the School</w:t>
      </w:r>
      <w:r>
        <w:rPr>
          <w:spacing w:val="-2"/>
        </w:rPr>
        <w:t xml:space="preserve"> </w:t>
      </w:r>
      <w:r>
        <w:t>Attendance</w:t>
      </w:r>
      <w:r>
        <w:rPr>
          <w:spacing w:val="-2"/>
        </w:rPr>
        <w:t xml:space="preserve"> </w:t>
      </w:r>
      <w:r>
        <w:t>Support Team as appropriate.</w:t>
      </w:r>
      <w:r>
        <w:rPr>
          <w:spacing w:val="40"/>
        </w:rPr>
        <w:t xml:space="preserve"> </w:t>
      </w:r>
      <w:r>
        <w:t xml:space="preserve">Furthermore, </w:t>
      </w:r>
      <w:proofErr w:type="spellStart"/>
      <w:r>
        <w:t>Ribbleton</w:t>
      </w:r>
      <w:proofErr w:type="spellEnd"/>
      <w:r>
        <w:rPr>
          <w:spacing w:val="-3"/>
        </w:rPr>
        <w:t xml:space="preserve"> </w:t>
      </w:r>
      <w:r>
        <w:t>Avenue</w:t>
      </w:r>
      <w:r>
        <w:rPr>
          <w:spacing w:val="-1"/>
        </w:rPr>
        <w:t xml:space="preserve"> </w:t>
      </w:r>
      <w:r>
        <w:t>Methodist</w:t>
      </w:r>
      <w:r>
        <w:rPr>
          <w:spacing w:val="-1"/>
        </w:rPr>
        <w:t xml:space="preserve"> </w:t>
      </w:r>
      <w:r>
        <w:t xml:space="preserve">Junior School will request that the local authority (School Attendance Legal Team (SALT) issue penalty notices in respect of </w:t>
      </w:r>
      <w:proofErr w:type="spellStart"/>
      <w:r>
        <w:t>unauthorised</w:t>
      </w:r>
      <w:proofErr w:type="spellEnd"/>
      <w:r>
        <w:t xml:space="preserve"> absence. This includes leave which is taken without a prior request being made; and leave taken</w:t>
      </w:r>
      <w:r>
        <w:rPr>
          <w:spacing w:val="-9"/>
        </w:rPr>
        <w:t xml:space="preserve"> </w:t>
      </w:r>
      <w:r>
        <w:t>after</w:t>
      </w:r>
      <w:r>
        <w:rPr>
          <w:spacing w:val="-8"/>
        </w:rPr>
        <w:t xml:space="preserve"> </w:t>
      </w:r>
      <w:r>
        <w:t>a</w:t>
      </w:r>
      <w:r>
        <w:rPr>
          <w:spacing w:val="-9"/>
        </w:rPr>
        <w:t xml:space="preserve"> </w:t>
      </w:r>
      <w:r>
        <w:t>prior</w:t>
      </w:r>
      <w:r>
        <w:rPr>
          <w:spacing w:val="-8"/>
        </w:rPr>
        <w:t xml:space="preserve"> </w:t>
      </w:r>
      <w:r>
        <w:t>request</w:t>
      </w:r>
      <w:r>
        <w:rPr>
          <w:spacing w:val="-5"/>
        </w:rPr>
        <w:t xml:space="preserve"> </w:t>
      </w:r>
      <w:r>
        <w:t>has</w:t>
      </w:r>
      <w:r>
        <w:rPr>
          <w:spacing w:val="-6"/>
        </w:rPr>
        <w:t xml:space="preserve"> </w:t>
      </w:r>
      <w:r>
        <w:t>been</w:t>
      </w:r>
      <w:r>
        <w:rPr>
          <w:spacing w:val="-9"/>
        </w:rPr>
        <w:t xml:space="preserve"> </w:t>
      </w:r>
      <w:r>
        <w:t>made</w:t>
      </w:r>
      <w:r>
        <w:rPr>
          <w:spacing w:val="-9"/>
        </w:rPr>
        <w:t xml:space="preserve"> </w:t>
      </w:r>
      <w:r>
        <w:t>and</w:t>
      </w:r>
      <w:r>
        <w:rPr>
          <w:spacing w:val="-9"/>
        </w:rPr>
        <w:t xml:space="preserve"> </w:t>
      </w:r>
      <w:r>
        <w:t>parents</w:t>
      </w:r>
      <w:r>
        <w:rPr>
          <w:spacing w:val="-8"/>
        </w:rPr>
        <w:t xml:space="preserve"> </w:t>
      </w:r>
      <w:r>
        <w:t>have</w:t>
      </w:r>
      <w:r>
        <w:rPr>
          <w:spacing w:val="-9"/>
        </w:rPr>
        <w:t xml:space="preserve"> </w:t>
      </w:r>
      <w:r>
        <w:t>been</w:t>
      </w:r>
      <w:r>
        <w:rPr>
          <w:spacing w:val="-9"/>
        </w:rPr>
        <w:t xml:space="preserve"> </w:t>
      </w:r>
      <w:r>
        <w:t>informed</w:t>
      </w:r>
      <w:r>
        <w:rPr>
          <w:spacing w:val="-9"/>
        </w:rPr>
        <w:t xml:space="preserve"> </w:t>
      </w:r>
      <w:r>
        <w:t>that</w:t>
      </w:r>
      <w:r>
        <w:rPr>
          <w:spacing w:val="-7"/>
        </w:rPr>
        <w:t xml:space="preserve"> </w:t>
      </w:r>
      <w:r>
        <w:t>the</w:t>
      </w:r>
      <w:r>
        <w:rPr>
          <w:spacing w:val="-9"/>
        </w:rPr>
        <w:t xml:space="preserve"> </w:t>
      </w:r>
      <w:r>
        <w:t>period</w:t>
      </w:r>
      <w:r>
        <w:rPr>
          <w:spacing w:val="-7"/>
        </w:rPr>
        <w:t xml:space="preserve"> </w:t>
      </w:r>
      <w:r>
        <w:t>of</w:t>
      </w:r>
      <w:r>
        <w:rPr>
          <w:spacing w:val="-7"/>
        </w:rPr>
        <w:t xml:space="preserve"> </w:t>
      </w:r>
      <w:r>
        <w:t>absence</w:t>
      </w:r>
      <w:r>
        <w:rPr>
          <w:spacing w:val="-6"/>
        </w:rPr>
        <w:t xml:space="preserve"> </w:t>
      </w:r>
      <w:r>
        <w:t xml:space="preserve">would be classed as </w:t>
      </w:r>
      <w:proofErr w:type="spellStart"/>
      <w:r>
        <w:t>unauthorised</w:t>
      </w:r>
      <w:proofErr w:type="spellEnd"/>
      <w:r>
        <w:t>, but the leave is taken regardless of this advice.</w:t>
      </w:r>
      <w:r>
        <w:rPr>
          <w:spacing w:val="40"/>
        </w:rPr>
        <w:t xml:space="preserve"> </w:t>
      </w:r>
      <w:proofErr w:type="spellStart"/>
      <w:r>
        <w:t>Ribbleton</w:t>
      </w:r>
      <w:proofErr w:type="spellEnd"/>
      <w:r>
        <w:t xml:space="preserve"> Avenue Methodist Junior School will also request that the local authority issue a penalty notice for days taken </w:t>
      </w:r>
      <w:proofErr w:type="gramStart"/>
      <w:r>
        <w:t>in excess of</w:t>
      </w:r>
      <w:proofErr w:type="gramEnd"/>
      <w:r>
        <w:t xml:space="preserve"> the agreed</w:t>
      </w:r>
      <w:r>
        <w:rPr>
          <w:spacing w:val="-14"/>
        </w:rPr>
        <w:t xml:space="preserve"> </w:t>
      </w:r>
      <w:r>
        <w:t>period</w:t>
      </w:r>
      <w:r>
        <w:rPr>
          <w:spacing w:val="-13"/>
        </w:rPr>
        <w:t xml:space="preserve"> </w:t>
      </w:r>
      <w:r>
        <w:t>of</w:t>
      </w:r>
      <w:r>
        <w:rPr>
          <w:spacing w:val="-13"/>
        </w:rPr>
        <w:t xml:space="preserve"> </w:t>
      </w:r>
      <w:r>
        <w:t>leave,</w:t>
      </w:r>
      <w:r>
        <w:rPr>
          <w:spacing w:val="-12"/>
        </w:rPr>
        <w:t xml:space="preserve"> </w:t>
      </w:r>
      <w:r>
        <w:t>without</w:t>
      </w:r>
      <w:r>
        <w:rPr>
          <w:spacing w:val="-13"/>
        </w:rPr>
        <w:t xml:space="preserve"> </w:t>
      </w:r>
      <w:r>
        <w:t>good</w:t>
      </w:r>
      <w:r>
        <w:rPr>
          <w:spacing w:val="-14"/>
        </w:rPr>
        <w:t xml:space="preserve"> </w:t>
      </w:r>
      <w:r>
        <w:t>reason</w:t>
      </w:r>
      <w:r>
        <w:rPr>
          <w:spacing w:val="-14"/>
        </w:rPr>
        <w:t xml:space="preserve"> </w:t>
      </w:r>
      <w:r>
        <w:t>including</w:t>
      </w:r>
      <w:r>
        <w:rPr>
          <w:spacing w:val="-12"/>
        </w:rPr>
        <w:t xml:space="preserve"> </w:t>
      </w:r>
      <w:r>
        <w:t>any</w:t>
      </w:r>
      <w:r>
        <w:rPr>
          <w:spacing w:val="-13"/>
        </w:rPr>
        <w:t xml:space="preserve"> </w:t>
      </w:r>
      <w:r>
        <w:t>other</w:t>
      </w:r>
      <w:r>
        <w:rPr>
          <w:spacing w:val="-12"/>
        </w:rPr>
        <w:t xml:space="preserve"> </w:t>
      </w:r>
      <w:proofErr w:type="spellStart"/>
      <w:r>
        <w:t>unauthorised</w:t>
      </w:r>
      <w:proofErr w:type="spellEnd"/>
      <w:r>
        <w:rPr>
          <w:spacing w:val="-11"/>
        </w:rPr>
        <w:t xml:space="preserve"> </w:t>
      </w:r>
      <w:r>
        <w:t>absences</w:t>
      </w:r>
      <w:r>
        <w:rPr>
          <w:spacing w:val="-13"/>
        </w:rPr>
        <w:t xml:space="preserve"> </w:t>
      </w:r>
      <w:r>
        <w:t>meeting</w:t>
      </w:r>
      <w:r>
        <w:rPr>
          <w:spacing w:val="-14"/>
        </w:rPr>
        <w:t xml:space="preserve"> </w:t>
      </w:r>
      <w:r>
        <w:t>the</w:t>
      </w:r>
      <w:r>
        <w:rPr>
          <w:spacing w:val="-14"/>
        </w:rPr>
        <w:t xml:space="preserve"> </w:t>
      </w:r>
      <w:r>
        <w:t>required threshold which includes</w:t>
      </w:r>
      <w:r>
        <w:rPr>
          <w:spacing w:val="-2"/>
        </w:rPr>
        <w:t xml:space="preserve"> </w:t>
      </w:r>
      <w:r>
        <w:t>sessions</w:t>
      </w:r>
      <w:r>
        <w:rPr>
          <w:spacing w:val="-1"/>
        </w:rPr>
        <w:t xml:space="preserve"> </w:t>
      </w:r>
      <w:r>
        <w:t>marked as</w:t>
      </w:r>
      <w:r>
        <w:rPr>
          <w:spacing w:val="-2"/>
        </w:rPr>
        <w:t xml:space="preserve"> </w:t>
      </w:r>
      <w:r>
        <w:t>Late after</w:t>
      </w:r>
      <w:r>
        <w:rPr>
          <w:spacing w:val="-1"/>
        </w:rPr>
        <w:t xml:space="preserve"> </w:t>
      </w:r>
      <w:r>
        <w:t>the</w:t>
      </w:r>
      <w:r>
        <w:rPr>
          <w:spacing w:val="-2"/>
        </w:rPr>
        <w:t xml:space="preserve"> </w:t>
      </w:r>
      <w:r>
        <w:t>registers</w:t>
      </w:r>
      <w:r>
        <w:rPr>
          <w:spacing w:val="-2"/>
        </w:rPr>
        <w:t xml:space="preserve"> </w:t>
      </w:r>
      <w:r>
        <w:t>close. In addition, where</w:t>
      </w:r>
      <w:r>
        <w:rPr>
          <w:spacing w:val="-2"/>
        </w:rPr>
        <w:t xml:space="preserve"> </w:t>
      </w:r>
      <w:proofErr w:type="spellStart"/>
      <w:r>
        <w:t>unauthorised</w:t>
      </w:r>
      <w:proofErr w:type="spellEnd"/>
      <w:r>
        <w:t xml:space="preserve"> leave exceeds 15 school days or more, parents will be prosecuted instead of receiving a penalty notice. Parents</w:t>
      </w:r>
      <w:r>
        <w:rPr>
          <w:spacing w:val="-8"/>
        </w:rPr>
        <w:t xml:space="preserve"> </w:t>
      </w:r>
      <w:r>
        <w:t>also</w:t>
      </w:r>
      <w:r>
        <w:rPr>
          <w:spacing w:val="-11"/>
        </w:rPr>
        <w:t xml:space="preserve"> </w:t>
      </w:r>
      <w:r>
        <w:t>risk</w:t>
      </w:r>
      <w:r>
        <w:rPr>
          <w:spacing w:val="-8"/>
        </w:rPr>
        <w:t xml:space="preserve"> </w:t>
      </w:r>
      <w:r>
        <w:t>losing</w:t>
      </w:r>
      <w:r>
        <w:rPr>
          <w:spacing w:val="-9"/>
        </w:rPr>
        <w:t xml:space="preserve"> </w:t>
      </w:r>
      <w:r>
        <w:t>their</w:t>
      </w:r>
      <w:r>
        <w:rPr>
          <w:spacing w:val="-8"/>
        </w:rPr>
        <w:t xml:space="preserve"> </w:t>
      </w:r>
      <w:r>
        <w:t>child's</w:t>
      </w:r>
      <w:r>
        <w:rPr>
          <w:spacing w:val="-8"/>
        </w:rPr>
        <w:t xml:space="preserve"> </w:t>
      </w:r>
      <w:r>
        <w:t>school</w:t>
      </w:r>
      <w:r>
        <w:rPr>
          <w:spacing w:val="-10"/>
        </w:rPr>
        <w:t xml:space="preserve"> </w:t>
      </w:r>
      <w:r>
        <w:t>place</w:t>
      </w:r>
      <w:r>
        <w:rPr>
          <w:spacing w:val="-9"/>
        </w:rPr>
        <w:t xml:space="preserve"> </w:t>
      </w:r>
      <w:r>
        <w:t>if</w:t>
      </w:r>
      <w:r>
        <w:rPr>
          <w:spacing w:val="-7"/>
        </w:rPr>
        <w:t xml:space="preserve"> </w:t>
      </w:r>
      <w:r>
        <w:t>they</w:t>
      </w:r>
      <w:r>
        <w:rPr>
          <w:spacing w:val="-11"/>
        </w:rPr>
        <w:t xml:space="preserve"> </w:t>
      </w:r>
      <w:r>
        <w:t>do</w:t>
      </w:r>
      <w:r>
        <w:rPr>
          <w:spacing w:val="-9"/>
        </w:rPr>
        <w:t xml:space="preserve"> </w:t>
      </w:r>
      <w:r>
        <w:t>not</w:t>
      </w:r>
      <w:r>
        <w:rPr>
          <w:spacing w:val="-7"/>
        </w:rPr>
        <w:t xml:space="preserve"> </w:t>
      </w:r>
      <w:r>
        <w:t>return</w:t>
      </w:r>
      <w:r>
        <w:rPr>
          <w:spacing w:val="-11"/>
        </w:rPr>
        <w:t xml:space="preserve"> </w:t>
      </w:r>
      <w:r>
        <w:t>from</w:t>
      </w:r>
      <w:r>
        <w:rPr>
          <w:spacing w:val="-8"/>
        </w:rPr>
        <w:t xml:space="preserve"> </w:t>
      </w:r>
      <w:r>
        <w:t>leave,</w:t>
      </w:r>
      <w:r>
        <w:rPr>
          <w:spacing w:val="-8"/>
        </w:rPr>
        <w:t xml:space="preserve"> </w:t>
      </w:r>
      <w:r>
        <w:t>as</w:t>
      </w:r>
      <w:r>
        <w:rPr>
          <w:spacing w:val="-9"/>
        </w:rPr>
        <w:t xml:space="preserve"> </w:t>
      </w:r>
      <w:r>
        <w:t>agreed,</w:t>
      </w:r>
      <w:r>
        <w:rPr>
          <w:spacing w:val="-10"/>
        </w:rPr>
        <w:t xml:space="preserve"> </w:t>
      </w:r>
      <w:r>
        <w:t>and</w:t>
      </w:r>
      <w:r>
        <w:rPr>
          <w:spacing w:val="-9"/>
        </w:rPr>
        <w:t xml:space="preserve"> </w:t>
      </w:r>
      <w:r>
        <w:t>readmission cannot be guaranteed.</w:t>
      </w:r>
    </w:p>
    <w:p w14:paraId="57D43AC4" w14:textId="77777777" w:rsidR="00D16821" w:rsidRDefault="00D16821">
      <w:pPr>
        <w:pStyle w:val="BodyText"/>
        <w:jc w:val="both"/>
        <w:sectPr w:rsidR="00D16821">
          <w:pgSz w:w="11910" w:h="16840"/>
          <w:pgMar w:top="900" w:right="708" w:bottom="1240" w:left="566" w:header="0" w:footer="1033" w:gutter="0"/>
          <w:cols w:space="720"/>
        </w:sectPr>
      </w:pPr>
    </w:p>
    <w:p w14:paraId="03DF45E0" w14:textId="77777777" w:rsidR="00D16821" w:rsidRDefault="00000000">
      <w:pPr>
        <w:pStyle w:val="BodyText"/>
        <w:spacing w:before="77"/>
        <w:ind w:left="153" w:right="43"/>
      </w:pPr>
      <w:r>
        <w:lastRenderedPageBreak/>
        <w:t>The</w:t>
      </w:r>
      <w:r>
        <w:rPr>
          <w:spacing w:val="-2"/>
        </w:rPr>
        <w:t xml:space="preserve"> </w:t>
      </w:r>
      <w:r>
        <w:t>Attendance</w:t>
      </w:r>
      <w:r>
        <w:rPr>
          <w:spacing w:val="-4"/>
        </w:rPr>
        <w:t xml:space="preserve"> </w:t>
      </w:r>
      <w:r>
        <w:t>Manager/Lead</w:t>
      </w:r>
      <w:r>
        <w:rPr>
          <w:spacing w:val="-4"/>
        </w:rPr>
        <w:t xml:space="preserve"> </w:t>
      </w:r>
      <w:r>
        <w:t>is</w:t>
      </w:r>
      <w:r>
        <w:rPr>
          <w:spacing w:val="-1"/>
        </w:rPr>
        <w:t xml:space="preserve"> </w:t>
      </w:r>
      <w:r>
        <w:t>responsible</w:t>
      </w:r>
      <w:r>
        <w:rPr>
          <w:spacing w:val="-2"/>
        </w:rPr>
        <w:t xml:space="preserve"> </w:t>
      </w:r>
      <w:r>
        <w:t>for</w:t>
      </w:r>
      <w:r>
        <w:rPr>
          <w:spacing w:val="-3"/>
        </w:rPr>
        <w:t xml:space="preserve"> </w:t>
      </w:r>
      <w:r>
        <w:t>recording</w:t>
      </w:r>
      <w:r>
        <w:rPr>
          <w:spacing w:val="-2"/>
        </w:rPr>
        <w:t xml:space="preserve"> </w:t>
      </w:r>
      <w:r>
        <w:t>leave</w:t>
      </w:r>
      <w:r>
        <w:rPr>
          <w:spacing w:val="-4"/>
        </w:rPr>
        <w:t xml:space="preserve"> </w:t>
      </w:r>
      <w:r>
        <w:t>requests</w:t>
      </w:r>
      <w:r>
        <w:rPr>
          <w:spacing w:val="-4"/>
        </w:rPr>
        <w:t xml:space="preserve"> </w:t>
      </w:r>
      <w:r>
        <w:t>in</w:t>
      </w:r>
      <w:r>
        <w:rPr>
          <w:spacing w:val="-2"/>
        </w:rPr>
        <w:t xml:space="preserve"> </w:t>
      </w:r>
      <w:r>
        <w:t>the</w:t>
      </w:r>
      <w:r>
        <w:rPr>
          <w:spacing w:val="-4"/>
        </w:rPr>
        <w:t xml:space="preserve"> </w:t>
      </w:r>
      <w:r>
        <w:t>electronic</w:t>
      </w:r>
      <w:r>
        <w:rPr>
          <w:spacing w:val="-1"/>
        </w:rPr>
        <w:t xml:space="preserve"> </w:t>
      </w:r>
      <w:r>
        <w:t>register</w:t>
      </w:r>
      <w:r>
        <w:rPr>
          <w:spacing w:val="-3"/>
        </w:rPr>
        <w:t xml:space="preserve"> </w:t>
      </w:r>
      <w:r>
        <w:t>and</w:t>
      </w:r>
      <w:r>
        <w:rPr>
          <w:spacing w:val="-2"/>
        </w:rPr>
        <w:t xml:space="preserve"> </w:t>
      </w:r>
      <w:r>
        <w:t>will retain copies of correspondence regarding requested leave of absence for 3 years.</w:t>
      </w:r>
      <w:r>
        <w:rPr>
          <w:spacing w:val="40"/>
        </w:rPr>
        <w:t xml:space="preserve"> </w:t>
      </w:r>
      <w:r>
        <w:t>They will also be responsible for highlighting to the Headteacher if absence continues after the notified period.</w:t>
      </w:r>
      <w:r>
        <w:rPr>
          <w:spacing w:val="40"/>
        </w:rPr>
        <w:t xml:space="preserve"> </w:t>
      </w:r>
      <w:r>
        <w:t>In this instance the Headteacher will undertake further liaison with the family, pupil, the School Attendance Consultant and the School Attendance Support Team as appropriate and a Penalty Notice or other legal action will be considered.</w:t>
      </w:r>
    </w:p>
    <w:p w14:paraId="27885F98" w14:textId="77777777" w:rsidR="00D16821" w:rsidRDefault="00D16821">
      <w:pPr>
        <w:pStyle w:val="BodyText"/>
        <w:spacing w:before="1"/>
      </w:pPr>
    </w:p>
    <w:p w14:paraId="35C80D0E" w14:textId="77777777" w:rsidR="00D16821" w:rsidRDefault="00000000">
      <w:pPr>
        <w:pStyle w:val="BodyText"/>
        <w:ind w:left="153"/>
      </w:pPr>
      <w:r>
        <w:t>Under</w:t>
      </w:r>
      <w:r>
        <w:rPr>
          <w:spacing w:val="-7"/>
        </w:rPr>
        <w:t xml:space="preserve"> </w:t>
      </w:r>
      <w:r>
        <w:t>the</w:t>
      </w:r>
      <w:r>
        <w:rPr>
          <w:spacing w:val="-7"/>
        </w:rPr>
        <w:t xml:space="preserve"> </w:t>
      </w:r>
      <w:r>
        <w:t>new</w:t>
      </w:r>
      <w:r>
        <w:rPr>
          <w:spacing w:val="-5"/>
        </w:rPr>
        <w:t xml:space="preserve"> </w:t>
      </w:r>
      <w:r>
        <w:t>penalty</w:t>
      </w:r>
      <w:r>
        <w:rPr>
          <w:spacing w:val="-4"/>
        </w:rPr>
        <w:t xml:space="preserve"> </w:t>
      </w:r>
      <w:r>
        <w:t>notice</w:t>
      </w:r>
      <w:r>
        <w:rPr>
          <w:spacing w:val="-4"/>
        </w:rPr>
        <w:t xml:space="preserve"> </w:t>
      </w:r>
      <w:r>
        <w:t>arrangements,</w:t>
      </w:r>
      <w:r>
        <w:rPr>
          <w:spacing w:val="-6"/>
        </w:rPr>
        <w:t xml:space="preserve"> </w:t>
      </w:r>
      <w:r>
        <w:t>there</w:t>
      </w:r>
      <w:r>
        <w:rPr>
          <w:spacing w:val="-5"/>
        </w:rPr>
        <w:t xml:space="preserve"> </w:t>
      </w:r>
      <w:r>
        <w:t>are</w:t>
      </w:r>
      <w:r>
        <w:rPr>
          <w:spacing w:val="-7"/>
        </w:rPr>
        <w:t xml:space="preserve"> </w:t>
      </w:r>
      <w:r>
        <w:t>several</w:t>
      </w:r>
      <w:r>
        <w:rPr>
          <w:spacing w:val="-8"/>
        </w:rPr>
        <w:t xml:space="preserve"> </w:t>
      </w:r>
      <w:r>
        <w:t>changes</w:t>
      </w:r>
      <w:r>
        <w:rPr>
          <w:spacing w:val="-7"/>
        </w:rPr>
        <w:t xml:space="preserve"> </w:t>
      </w:r>
      <w:r>
        <w:t>(within</w:t>
      </w:r>
      <w:r>
        <w:rPr>
          <w:spacing w:val="-5"/>
        </w:rPr>
        <w:t xml:space="preserve"> </w:t>
      </w:r>
      <w:r>
        <w:t>a</w:t>
      </w:r>
      <w:r>
        <w:rPr>
          <w:spacing w:val="-4"/>
        </w:rPr>
        <w:t xml:space="preserve"> </w:t>
      </w:r>
      <w:r>
        <w:t>3-year</w:t>
      </w:r>
      <w:r>
        <w:rPr>
          <w:spacing w:val="-6"/>
        </w:rPr>
        <w:t xml:space="preserve"> </w:t>
      </w:r>
      <w:r>
        <w:t>rolling</w:t>
      </w:r>
      <w:r>
        <w:rPr>
          <w:spacing w:val="-5"/>
        </w:rPr>
        <w:t xml:space="preserve"> </w:t>
      </w:r>
      <w:r>
        <w:rPr>
          <w:spacing w:val="-2"/>
        </w:rPr>
        <w:t>period):</w:t>
      </w:r>
    </w:p>
    <w:p w14:paraId="56A9ACD3" w14:textId="77777777" w:rsidR="00D16821" w:rsidRDefault="00D16821">
      <w:pPr>
        <w:pStyle w:val="BodyText"/>
        <w:spacing w:before="2"/>
      </w:pPr>
    </w:p>
    <w:p w14:paraId="4657F338" w14:textId="77777777" w:rsidR="00D16821" w:rsidRDefault="00000000">
      <w:pPr>
        <w:pStyle w:val="ListParagraph"/>
        <w:numPr>
          <w:ilvl w:val="0"/>
          <w:numId w:val="6"/>
        </w:numPr>
        <w:tabs>
          <w:tab w:val="left" w:pos="874"/>
        </w:tabs>
        <w:spacing w:before="1" w:line="268" w:lineRule="exact"/>
        <w:ind w:hanging="360"/>
      </w:pPr>
      <w:r>
        <w:t>Amount</w:t>
      </w:r>
      <w:r>
        <w:rPr>
          <w:spacing w:val="-5"/>
        </w:rPr>
        <w:t xml:space="preserve"> </w:t>
      </w:r>
      <w:r>
        <w:t>charged</w:t>
      </w:r>
      <w:r>
        <w:rPr>
          <w:spacing w:val="-6"/>
        </w:rPr>
        <w:t xml:space="preserve"> </w:t>
      </w:r>
      <w:r>
        <w:t>for</w:t>
      </w:r>
      <w:r>
        <w:rPr>
          <w:spacing w:val="-3"/>
        </w:rPr>
        <w:t xml:space="preserve"> </w:t>
      </w:r>
      <w:r>
        <w:t>Penalty</w:t>
      </w:r>
      <w:r>
        <w:rPr>
          <w:spacing w:val="-3"/>
        </w:rPr>
        <w:t xml:space="preserve"> </w:t>
      </w:r>
      <w:r>
        <w:t>notices</w:t>
      </w:r>
      <w:r>
        <w:rPr>
          <w:spacing w:val="-6"/>
        </w:rPr>
        <w:t xml:space="preserve"> </w:t>
      </w:r>
      <w:r>
        <w:t>has</w:t>
      </w:r>
      <w:r>
        <w:rPr>
          <w:spacing w:val="-6"/>
        </w:rPr>
        <w:t xml:space="preserve"> </w:t>
      </w:r>
      <w:r>
        <w:t>increased</w:t>
      </w:r>
      <w:r>
        <w:rPr>
          <w:spacing w:val="-1"/>
        </w:rPr>
        <w:t xml:space="preserve"> </w:t>
      </w:r>
      <w:r>
        <w:t>–</w:t>
      </w:r>
      <w:r>
        <w:rPr>
          <w:spacing w:val="-4"/>
        </w:rPr>
        <w:t xml:space="preserve"> </w:t>
      </w:r>
      <w:r>
        <w:t>parents</w:t>
      </w:r>
      <w:r>
        <w:rPr>
          <w:spacing w:val="-6"/>
        </w:rPr>
        <w:t xml:space="preserve"> </w:t>
      </w:r>
      <w:r>
        <w:t>have</w:t>
      </w:r>
      <w:r>
        <w:rPr>
          <w:spacing w:val="-6"/>
        </w:rPr>
        <w:t xml:space="preserve"> </w:t>
      </w:r>
      <w:r>
        <w:t>28</w:t>
      </w:r>
      <w:r>
        <w:rPr>
          <w:spacing w:val="-4"/>
        </w:rPr>
        <w:t xml:space="preserve"> </w:t>
      </w:r>
      <w:r>
        <w:t>days</w:t>
      </w:r>
      <w:r>
        <w:rPr>
          <w:spacing w:val="-3"/>
        </w:rPr>
        <w:t xml:space="preserve"> </w:t>
      </w:r>
      <w:r>
        <w:t>to</w:t>
      </w:r>
      <w:r>
        <w:rPr>
          <w:spacing w:val="-6"/>
        </w:rPr>
        <w:t xml:space="preserve"> </w:t>
      </w:r>
      <w:r>
        <w:t>pay</w:t>
      </w:r>
      <w:r>
        <w:rPr>
          <w:spacing w:val="-5"/>
        </w:rPr>
        <w:t xml:space="preserve"> </w:t>
      </w:r>
      <w:r>
        <w:rPr>
          <w:spacing w:val="-2"/>
        </w:rPr>
        <w:t>amount</w:t>
      </w:r>
    </w:p>
    <w:p w14:paraId="371A79A5" w14:textId="77777777" w:rsidR="00D16821" w:rsidRDefault="00000000">
      <w:pPr>
        <w:pStyle w:val="ListParagraph"/>
        <w:numPr>
          <w:ilvl w:val="0"/>
          <w:numId w:val="6"/>
        </w:numPr>
        <w:tabs>
          <w:tab w:val="left" w:pos="874"/>
        </w:tabs>
        <w:spacing w:line="268" w:lineRule="exact"/>
        <w:ind w:hanging="360"/>
      </w:pPr>
      <w:r>
        <w:t>1</w:t>
      </w:r>
      <w:r>
        <w:rPr>
          <w:vertAlign w:val="superscript"/>
        </w:rPr>
        <w:t>st</w:t>
      </w:r>
      <w:r>
        <w:rPr>
          <w:spacing w:val="-3"/>
        </w:rPr>
        <w:t xml:space="preserve"> </w:t>
      </w:r>
      <w:r>
        <w:t>offence</w:t>
      </w:r>
      <w:r>
        <w:rPr>
          <w:spacing w:val="-5"/>
        </w:rPr>
        <w:t xml:space="preserve"> </w:t>
      </w:r>
      <w:r>
        <w:t>–</w:t>
      </w:r>
      <w:r>
        <w:rPr>
          <w:spacing w:val="-4"/>
        </w:rPr>
        <w:t xml:space="preserve"> </w:t>
      </w:r>
      <w:r>
        <w:t>Parents</w:t>
      </w:r>
      <w:r>
        <w:rPr>
          <w:spacing w:val="-2"/>
        </w:rPr>
        <w:t xml:space="preserve"> </w:t>
      </w:r>
      <w:r>
        <w:t>will</w:t>
      </w:r>
      <w:r>
        <w:rPr>
          <w:spacing w:val="-2"/>
        </w:rPr>
        <w:t xml:space="preserve"> </w:t>
      </w:r>
      <w:r>
        <w:t>have</w:t>
      </w:r>
      <w:r>
        <w:rPr>
          <w:spacing w:val="-3"/>
        </w:rPr>
        <w:t xml:space="preserve"> </w:t>
      </w:r>
      <w:r>
        <w:t>the</w:t>
      </w:r>
      <w:r>
        <w:rPr>
          <w:spacing w:val="-5"/>
        </w:rPr>
        <w:t xml:space="preserve"> </w:t>
      </w:r>
      <w:r>
        <w:t>option</w:t>
      </w:r>
      <w:r>
        <w:rPr>
          <w:spacing w:val="-4"/>
        </w:rPr>
        <w:t xml:space="preserve"> </w:t>
      </w:r>
      <w:r>
        <w:t>to</w:t>
      </w:r>
      <w:r>
        <w:rPr>
          <w:spacing w:val="-5"/>
        </w:rPr>
        <w:t xml:space="preserve"> </w:t>
      </w:r>
      <w:r>
        <w:t>pay</w:t>
      </w:r>
      <w:r>
        <w:rPr>
          <w:spacing w:val="-1"/>
        </w:rPr>
        <w:t xml:space="preserve"> </w:t>
      </w:r>
      <w:r>
        <w:t>a</w:t>
      </w:r>
      <w:r>
        <w:rPr>
          <w:spacing w:val="-7"/>
        </w:rPr>
        <w:t xml:space="preserve"> </w:t>
      </w:r>
      <w:r>
        <w:t>reduced</w:t>
      </w:r>
      <w:r>
        <w:rPr>
          <w:spacing w:val="-4"/>
        </w:rPr>
        <w:t xml:space="preserve"> </w:t>
      </w:r>
      <w:r>
        <w:t>rate</w:t>
      </w:r>
      <w:r>
        <w:rPr>
          <w:spacing w:val="-5"/>
        </w:rPr>
        <w:t xml:space="preserve"> </w:t>
      </w:r>
      <w:r>
        <w:t>(1/2)</w:t>
      </w:r>
      <w:r>
        <w:rPr>
          <w:spacing w:val="-3"/>
        </w:rPr>
        <w:t xml:space="preserve"> </w:t>
      </w:r>
      <w:r>
        <w:t>if</w:t>
      </w:r>
      <w:r>
        <w:rPr>
          <w:spacing w:val="-4"/>
        </w:rPr>
        <w:t xml:space="preserve"> </w:t>
      </w:r>
      <w:r>
        <w:t>paid</w:t>
      </w:r>
      <w:r>
        <w:rPr>
          <w:spacing w:val="-2"/>
        </w:rPr>
        <w:t xml:space="preserve"> </w:t>
      </w:r>
      <w:r>
        <w:t>within</w:t>
      </w:r>
      <w:r>
        <w:rPr>
          <w:spacing w:val="-3"/>
        </w:rPr>
        <w:t xml:space="preserve"> </w:t>
      </w:r>
      <w:r>
        <w:t>21</w:t>
      </w:r>
      <w:r>
        <w:rPr>
          <w:spacing w:val="-3"/>
        </w:rPr>
        <w:t xml:space="preserve"> </w:t>
      </w:r>
      <w:r>
        <w:rPr>
          <w:spacing w:val="-4"/>
        </w:rPr>
        <w:t>days</w:t>
      </w:r>
    </w:p>
    <w:p w14:paraId="0DB981AA" w14:textId="77777777" w:rsidR="00D16821" w:rsidRDefault="00000000">
      <w:pPr>
        <w:pStyle w:val="ListParagraph"/>
        <w:numPr>
          <w:ilvl w:val="0"/>
          <w:numId w:val="6"/>
        </w:numPr>
        <w:tabs>
          <w:tab w:val="left" w:pos="874"/>
        </w:tabs>
        <w:spacing w:line="268" w:lineRule="exact"/>
        <w:ind w:hanging="360"/>
      </w:pPr>
      <w:r>
        <w:t>2</w:t>
      </w:r>
      <w:r>
        <w:rPr>
          <w:vertAlign w:val="superscript"/>
        </w:rPr>
        <w:t>nd</w:t>
      </w:r>
      <w:r>
        <w:rPr>
          <w:spacing w:val="-3"/>
        </w:rPr>
        <w:t xml:space="preserve"> </w:t>
      </w:r>
      <w:r>
        <w:t>offence</w:t>
      </w:r>
      <w:r>
        <w:rPr>
          <w:spacing w:val="-3"/>
        </w:rPr>
        <w:t xml:space="preserve"> </w:t>
      </w:r>
      <w:r>
        <w:t>–</w:t>
      </w:r>
      <w:r>
        <w:rPr>
          <w:spacing w:val="-5"/>
        </w:rPr>
        <w:t xml:space="preserve"> </w:t>
      </w:r>
      <w:r>
        <w:t>no</w:t>
      </w:r>
      <w:r>
        <w:rPr>
          <w:spacing w:val="-5"/>
        </w:rPr>
        <w:t xml:space="preserve"> </w:t>
      </w:r>
      <w:r>
        <w:t>option</w:t>
      </w:r>
      <w:r>
        <w:rPr>
          <w:spacing w:val="-5"/>
        </w:rPr>
        <w:t xml:space="preserve"> </w:t>
      </w:r>
      <w:r>
        <w:t>to</w:t>
      </w:r>
      <w:r>
        <w:rPr>
          <w:spacing w:val="-5"/>
        </w:rPr>
        <w:t xml:space="preserve"> </w:t>
      </w:r>
      <w:r>
        <w:t>pay</w:t>
      </w:r>
      <w:r>
        <w:rPr>
          <w:spacing w:val="-5"/>
        </w:rPr>
        <w:t xml:space="preserve"> </w:t>
      </w:r>
      <w:r>
        <w:t>reduced</w:t>
      </w:r>
      <w:r>
        <w:rPr>
          <w:spacing w:val="-5"/>
        </w:rPr>
        <w:t xml:space="preserve"> </w:t>
      </w:r>
      <w:r>
        <w:t>amount –</w:t>
      </w:r>
      <w:r>
        <w:rPr>
          <w:spacing w:val="-5"/>
        </w:rPr>
        <w:t xml:space="preserve"> </w:t>
      </w:r>
      <w:r>
        <w:t>full</w:t>
      </w:r>
      <w:r>
        <w:rPr>
          <w:spacing w:val="-3"/>
        </w:rPr>
        <w:t xml:space="preserve"> </w:t>
      </w:r>
      <w:r>
        <w:t>payment</w:t>
      </w:r>
      <w:r>
        <w:rPr>
          <w:spacing w:val="-4"/>
        </w:rPr>
        <w:t xml:space="preserve"> </w:t>
      </w:r>
      <w:r>
        <w:t>will</w:t>
      </w:r>
      <w:r>
        <w:rPr>
          <w:spacing w:val="-3"/>
        </w:rPr>
        <w:t xml:space="preserve"> </w:t>
      </w:r>
      <w:r>
        <w:t>need</w:t>
      </w:r>
      <w:r>
        <w:rPr>
          <w:spacing w:val="-3"/>
        </w:rPr>
        <w:t xml:space="preserve"> </w:t>
      </w:r>
      <w:r>
        <w:t>to</w:t>
      </w:r>
      <w:r>
        <w:rPr>
          <w:spacing w:val="-7"/>
        </w:rPr>
        <w:t xml:space="preserve"> </w:t>
      </w:r>
      <w:r>
        <w:t>be</w:t>
      </w:r>
      <w:r>
        <w:rPr>
          <w:spacing w:val="-3"/>
        </w:rPr>
        <w:t xml:space="preserve"> </w:t>
      </w:r>
      <w:r>
        <w:rPr>
          <w:spacing w:val="-4"/>
        </w:rPr>
        <w:t>paid</w:t>
      </w:r>
    </w:p>
    <w:p w14:paraId="20B01E9E" w14:textId="77777777" w:rsidR="00D16821" w:rsidRDefault="00000000">
      <w:pPr>
        <w:pStyle w:val="ListParagraph"/>
        <w:numPr>
          <w:ilvl w:val="0"/>
          <w:numId w:val="6"/>
        </w:numPr>
        <w:tabs>
          <w:tab w:val="left" w:pos="874"/>
        </w:tabs>
        <w:spacing w:line="268" w:lineRule="exact"/>
        <w:ind w:hanging="360"/>
      </w:pPr>
      <w:r>
        <w:t>Maximum</w:t>
      </w:r>
      <w:r>
        <w:rPr>
          <w:spacing w:val="-4"/>
        </w:rPr>
        <w:t xml:space="preserve"> </w:t>
      </w:r>
      <w:r>
        <w:t>of</w:t>
      </w:r>
      <w:r>
        <w:rPr>
          <w:spacing w:val="-2"/>
        </w:rPr>
        <w:t xml:space="preserve"> </w:t>
      </w:r>
      <w:r>
        <w:t>2</w:t>
      </w:r>
      <w:r>
        <w:rPr>
          <w:spacing w:val="-6"/>
        </w:rPr>
        <w:t xml:space="preserve"> </w:t>
      </w:r>
      <w:r>
        <w:t>penalty</w:t>
      </w:r>
      <w:r>
        <w:rPr>
          <w:spacing w:val="-5"/>
        </w:rPr>
        <w:t xml:space="preserve"> </w:t>
      </w:r>
      <w:r>
        <w:rPr>
          <w:spacing w:val="-2"/>
        </w:rPr>
        <w:t>notices</w:t>
      </w:r>
    </w:p>
    <w:p w14:paraId="1F934E4B" w14:textId="77777777" w:rsidR="00D16821" w:rsidRDefault="00000000">
      <w:pPr>
        <w:pStyle w:val="ListParagraph"/>
        <w:numPr>
          <w:ilvl w:val="0"/>
          <w:numId w:val="6"/>
        </w:numPr>
        <w:tabs>
          <w:tab w:val="left" w:pos="874"/>
        </w:tabs>
        <w:ind w:right="6"/>
      </w:pPr>
      <w:r>
        <w:t>3</w:t>
      </w:r>
      <w:r>
        <w:rPr>
          <w:vertAlign w:val="superscript"/>
        </w:rPr>
        <w:t>rd</w:t>
      </w:r>
      <w:r>
        <w:t xml:space="preserve"> offence or subsequent offences or irregular attendance, another cause of action will need to be considered (such as prosecution or one of the other attendance legal interventions</w:t>
      </w:r>
    </w:p>
    <w:p w14:paraId="712F643E" w14:textId="77777777" w:rsidR="00D16821" w:rsidRDefault="00000000">
      <w:pPr>
        <w:pStyle w:val="BodyText"/>
        <w:spacing w:before="198"/>
        <w:ind w:left="153" w:right="10"/>
        <w:jc w:val="both"/>
      </w:pPr>
      <w:r>
        <w:t xml:space="preserve">Schools can request a penalty notice for absences other than </w:t>
      </w:r>
      <w:proofErr w:type="spellStart"/>
      <w:r>
        <w:t>uanuthorised</w:t>
      </w:r>
      <w:proofErr w:type="spellEnd"/>
      <w:r>
        <w:t xml:space="preserve"> holidays, including being late after the</w:t>
      </w:r>
      <w:r>
        <w:rPr>
          <w:spacing w:val="-1"/>
        </w:rPr>
        <w:t xml:space="preserve"> </w:t>
      </w:r>
      <w:r>
        <w:t>registers closed, the local authority School Attendance Legal Team may issue a Notice to</w:t>
      </w:r>
      <w:r>
        <w:rPr>
          <w:spacing w:val="-1"/>
        </w:rPr>
        <w:t xml:space="preserve"> </w:t>
      </w:r>
      <w:r>
        <w:t>Improve to</w:t>
      </w:r>
      <w:r>
        <w:rPr>
          <w:spacing w:val="-10"/>
        </w:rPr>
        <w:t xml:space="preserve"> </w:t>
      </w:r>
      <w:r>
        <w:t>parents.</w:t>
      </w:r>
      <w:r>
        <w:rPr>
          <w:spacing w:val="-11"/>
        </w:rPr>
        <w:t xml:space="preserve"> </w:t>
      </w:r>
      <w:r>
        <w:t>A</w:t>
      </w:r>
      <w:r>
        <w:rPr>
          <w:spacing w:val="-13"/>
        </w:rPr>
        <w:t xml:space="preserve"> </w:t>
      </w:r>
      <w:r>
        <w:t>Notice</w:t>
      </w:r>
      <w:r>
        <w:rPr>
          <w:spacing w:val="-13"/>
        </w:rPr>
        <w:t xml:space="preserve"> </w:t>
      </w:r>
      <w:r>
        <w:t>to</w:t>
      </w:r>
      <w:r>
        <w:rPr>
          <w:spacing w:val="-15"/>
        </w:rPr>
        <w:t xml:space="preserve"> </w:t>
      </w:r>
      <w:r>
        <w:t>Improve</w:t>
      </w:r>
      <w:r>
        <w:rPr>
          <w:spacing w:val="-13"/>
        </w:rPr>
        <w:t xml:space="preserve"> </w:t>
      </w:r>
      <w:r>
        <w:t>is</w:t>
      </w:r>
      <w:r>
        <w:rPr>
          <w:spacing w:val="-10"/>
        </w:rPr>
        <w:t xml:space="preserve"> </w:t>
      </w:r>
      <w:r>
        <w:t>a</w:t>
      </w:r>
      <w:r>
        <w:rPr>
          <w:spacing w:val="-15"/>
        </w:rPr>
        <w:t xml:space="preserve"> </w:t>
      </w:r>
      <w:r>
        <w:t>final</w:t>
      </w:r>
      <w:r>
        <w:rPr>
          <w:spacing w:val="-11"/>
        </w:rPr>
        <w:t xml:space="preserve"> </w:t>
      </w:r>
      <w:r>
        <w:t>opportunity</w:t>
      </w:r>
      <w:r>
        <w:rPr>
          <w:spacing w:val="-12"/>
        </w:rPr>
        <w:t xml:space="preserve"> </w:t>
      </w:r>
      <w:r>
        <w:t>for</w:t>
      </w:r>
      <w:r>
        <w:rPr>
          <w:spacing w:val="-12"/>
        </w:rPr>
        <w:t xml:space="preserve"> </w:t>
      </w:r>
      <w:r>
        <w:t>parents</w:t>
      </w:r>
      <w:r>
        <w:rPr>
          <w:spacing w:val="-12"/>
        </w:rPr>
        <w:t xml:space="preserve"> </w:t>
      </w:r>
      <w:r>
        <w:t>to</w:t>
      </w:r>
      <w:r>
        <w:rPr>
          <w:spacing w:val="-13"/>
        </w:rPr>
        <w:t xml:space="preserve"> </w:t>
      </w:r>
      <w:r>
        <w:t>engage</w:t>
      </w:r>
      <w:r>
        <w:rPr>
          <w:spacing w:val="-13"/>
        </w:rPr>
        <w:t xml:space="preserve"> </w:t>
      </w:r>
      <w:r>
        <w:t>in</w:t>
      </w:r>
      <w:r>
        <w:rPr>
          <w:spacing w:val="-13"/>
        </w:rPr>
        <w:t xml:space="preserve"> </w:t>
      </w:r>
      <w:r>
        <w:t>support</w:t>
      </w:r>
      <w:r>
        <w:rPr>
          <w:spacing w:val="-11"/>
        </w:rPr>
        <w:t xml:space="preserve"> </w:t>
      </w:r>
      <w:r>
        <w:t>and</w:t>
      </w:r>
      <w:r>
        <w:rPr>
          <w:spacing w:val="-13"/>
        </w:rPr>
        <w:t xml:space="preserve"> </w:t>
      </w:r>
      <w:r>
        <w:t>improve</w:t>
      </w:r>
      <w:r>
        <w:rPr>
          <w:spacing w:val="-13"/>
        </w:rPr>
        <w:t xml:space="preserve"> </w:t>
      </w:r>
      <w:r>
        <w:t>attendance before a penalty notice is issued.</w:t>
      </w:r>
    </w:p>
    <w:p w14:paraId="422585ED" w14:textId="77777777" w:rsidR="00D16821" w:rsidRDefault="00000000">
      <w:pPr>
        <w:pStyle w:val="BodyText"/>
        <w:spacing w:before="253"/>
        <w:ind w:left="153" w:right="9"/>
        <w:jc w:val="both"/>
      </w:pPr>
      <w:r>
        <w:t>If</w:t>
      </w:r>
      <w:r>
        <w:rPr>
          <w:spacing w:val="-2"/>
        </w:rPr>
        <w:t xml:space="preserve"> </w:t>
      </w:r>
      <w:r>
        <w:t>the</w:t>
      </w:r>
      <w:r>
        <w:rPr>
          <w:spacing w:val="-3"/>
        </w:rPr>
        <w:t xml:space="preserve"> </w:t>
      </w:r>
      <w:r>
        <w:t>national</w:t>
      </w:r>
      <w:r>
        <w:rPr>
          <w:spacing w:val="-4"/>
        </w:rPr>
        <w:t xml:space="preserve"> </w:t>
      </w:r>
      <w:r>
        <w:t>threshold</w:t>
      </w:r>
      <w:r>
        <w:rPr>
          <w:spacing w:val="-3"/>
        </w:rPr>
        <w:t xml:space="preserve"> </w:t>
      </w:r>
      <w:r>
        <w:t>has been</w:t>
      </w:r>
      <w:r>
        <w:rPr>
          <w:spacing w:val="-3"/>
        </w:rPr>
        <w:t xml:space="preserve"> </w:t>
      </w:r>
      <w:r>
        <w:t>met and</w:t>
      </w:r>
      <w:r>
        <w:rPr>
          <w:spacing w:val="-3"/>
        </w:rPr>
        <w:t xml:space="preserve"> </w:t>
      </w:r>
      <w:r>
        <w:t>offers</w:t>
      </w:r>
      <w:r>
        <w:rPr>
          <w:spacing w:val="-3"/>
        </w:rPr>
        <w:t xml:space="preserve"> </w:t>
      </w:r>
      <w:r>
        <w:t>of support</w:t>
      </w:r>
      <w:r>
        <w:rPr>
          <w:spacing w:val="-2"/>
        </w:rPr>
        <w:t xml:space="preserve"> </w:t>
      </w:r>
      <w:r>
        <w:t>have</w:t>
      </w:r>
      <w:r>
        <w:rPr>
          <w:spacing w:val="-3"/>
        </w:rPr>
        <w:t xml:space="preserve"> </w:t>
      </w:r>
      <w:r>
        <w:t>not</w:t>
      </w:r>
      <w:r>
        <w:rPr>
          <w:spacing w:val="-2"/>
        </w:rPr>
        <w:t xml:space="preserve"> </w:t>
      </w:r>
      <w:r>
        <w:t>been</w:t>
      </w:r>
      <w:r>
        <w:rPr>
          <w:spacing w:val="-3"/>
        </w:rPr>
        <w:t xml:space="preserve"> </w:t>
      </w:r>
      <w:r>
        <w:t>engaged</w:t>
      </w:r>
      <w:r>
        <w:rPr>
          <w:spacing w:val="-1"/>
        </w:rPr>
        <w:t xml:space="preserve"> </w:t>
      </w:r>
      <w:r>
        <w:t>with</w:t>
      </w:r>
      <w:r>
        <w:rPr>
          <w:spacing w:val="-3"/>
        </w:rPr>
        <w:t xml:space="preserve"> </w:t>
      </w:r>
      <w:r>
        <w:t>by</w:t>
      </w:r>
      <w:r>
        <w:rPr>
          <w:spacing w:val="-3"/>
        </w:rPr>
        <w:t xml:space="preserve"> </w:t>
      </w:r>
      <w:r>
        <w:t>parents or</w:t>
      </w:r>
      <w:r>
        <w:rPr>
          <w:spacing w:val="-2"/>
        </w:rPr>
        <w:t xml:space="preserve"> </w:t>
      </w:r>
      <w:r>
        <w:t>have not worked, a Notice to Improve may be issued to give parents a final chance to engage with support and improve their child’s attendance.</w:t>
      </w:r>
    </w:p>
    <w:p w14:paraId="348FA20D" w14:textId="77777777" w:rsidR="00D16821" w:rsidRDefault="00000000">
      <w:pPr>
        <w:pStyle w:val="BodyText"/>
        <w:spacing w:before="251"/>
        <w:ind w:left="153" w:right="9"/>
        <w:jc w:val="both"/>
      </w:pPr>
      <w:r>
        <w:t>The</w:t>
      </w:r>
      <w:r>
        <w:rPr>
          <w:spacing w:val="-16"/>
        </w:rPr>
        <w:t xml:space="preserve"> </w:t>
      </w:r>
      <w:r>
        <w:t>code</w:t>
      </w:r>
      <w:r>
        <w:rPr>
          <w:spacing w:val="-15"/>
        </w:rPr>
        <w:t xml:space="preserve"> </w:t>
      </w:r>
      <w:r>
        <w:t>of</w:t>
      </w:r>
      <w:r>
        <w:rPr>
          <w:spacing w:val="-15"/>
        </w:rPr>
        <w:t xml:space="preserve"> </w:t>
      </w:r>
      <w:r>
        <w:t>conduct</w:t>
      </w:r>
      <w:r>
        <w:rPr>
          <w:spacing w:val="-16"/>
        </w:rPr>
        <w:t xml:space="preserve"> </w:t>
      </w:r>
      <w:r>
        <w:t>for</w:t>
      </w:r>
      <w:r>
        <w:rPr>
          <w:spacing w:val="-15"/>
        </w:rPr>
        <w:t xml:space="preserve"> </w:t>
      </w:r>
      <w:r>
        <w:t>penalty</w:t>
      </w:r>
      <w:r>
        <w:rPr>
          <w:spacing w:val="-15"/>
        </w:rPr>
        <w:t xml:space="preserve"> </w:t>
      </w:r>
      <w:r>
        <w:t>notices</w:t>
      </w:r>
      <w:r>
        <w:rPr>
          <w:spacing w:val="-15"/>
        </w:rPr>
        <w:t xml:space="preserve"> </w:t>
      </w:r>
      <w:r>
        <w:t>and</w:t>
      </w:r>
      <w:r>
        <w:rPr>
          <w:spacing w:val="-16"/>
        </w:rPr>
        <w:t xml:space="preserve"> </w:t>
      </w:r>
      <w:r>
        <w:t>information</w:t>
      </w:r>
      <w:r>
        <w:rPr>
          <w:spacing w:val="-15"/>
        </w:rPr>
        <w:t xml:space="preserve"> </w:t>
      </w:r>
      <w:r>
        <w:t>and</w:t>
      </w:r>
      <w:r>
        <w:rPr>
          <w:spacing w:val="-15"/>
        </w:rPr>
        <w:t xml:space="preserve"> </w:t>
      </w:r>
      <w:r>
        <w:t>FAQs</w:t>
      </w:r>
      <w:r>
        <w:rPr>
          <w:spacing w:val="-16"/>
        </w:rPr>
        <w:t xml:space="preserve"> </w:t>
      </w:r>
      <w:r>
        <w:t>for</w:t>
      </w:r>
      <w:r>
        <w:rPr>
          <w:spacing w:val="-15"/>
        </w:rPr>
        <w:t xml:space="preserve"> </w:t>
      </w:r>
      <w:r>
        <w:t>parents</w:t>
      </w:r>
      <w:r>
        <w:rPr>
          <w:spacing w:val="-15"/>
        </w:rPr>
        <w:t xml:space="preserve"> </w:t>
      </w:r>
      <w:r>
        <w:t>can</w:t>
      </w:r>
      <w:r>
        <w:rPr>
          <w:spacing w:val="-15"/>
        </w:rPr>
        <w:t xml:space="preserve"> </w:t>
      </w:r>
      <w:r>
        <w:t>be</w:t>
      </w:r>
      <w:r>
        <w:rPr>
          <w:spacing w:val="-16"/>
        </w:rPr>
        <w:t xml:space="preserve"> </w:t>
      </w:r>
      <w:r>
        <w:t>found</w:t>
      </w:r>
      <w:r>
        <w:rPr>
          <w:spacing w:val="-15"/>
        </w:rPr>
        <w:t xml:space="preserve"> </w:t>
      </w:r>
      <w:r>
        <w:t>on</w:t>
      </w:r>
      <w:r>
        <w:rPr>
          <w:spacing w:val="-15"/>
        </w:rPr>
        <w:t xml:space="preserve"> </w:t>
      </w:r>
      <w:r>
        <w:t>the</w:t>
      </w:r>
      <w:r>
        <w:rPr>
          <w:spacing w:val="-16"/>
        </w:rPr>
        <w:t xml:space="preserve"> </w:t>
      </w:r>
      <w:r>
        <w:t>Lancashire County Council education penalty notice webpage.</w:t>
      </w:r>
    </w:p>
    <w:p w14:paraId="0548951B" w14:textId="77777777" w:rsidR="00D16821" w:rsidRDefault="00D16821">
      <w:pPr>
        <w:pStyle w:val="BodyText"/>
        <w:spacing w:before="2"/>
      </w:pPr>
    </w:p>
    <w:p w14:paraId="4C8CF21E" w14:textId="77777777" w:rsidR="00D16821" w:rsidRDefault="00000000">
      <w:pPr>
        <w:pStyle w:val="Heading2"/>
        <w:jc w:val="both"/>
        <w:rPr>
          <w:u w:val="none"/>
        </w:rPr>
      </w:pPr>
      <w:r>
        <w:t>Monitoring,</w:t>
      </w:r>
      <w:r>
        <w:rPr>
          <w:spacing w:val="-6"/>
        </w:rPr>
        <w:t xml:space="preserve"> </w:t>
      </w:r>
      <w:r>
        <w:t>Analysis</w:t>
      </w:r>
      <w:r>
        <w:rPr>
          <w:spacing w:val="-6"/>
        </w:rPr>
        <w:t xml:space="preserve"> </w:t>
      </w:r>
      <w:r>
        <w:t>and</w:t>
      </w:r>
      <w:r>
        <w:rPr>
          <w:spacing w:val="-5"/>
        </w:rPr>
        <w:t xml:space="preserve"> </w:t>
      </w:r>
      <w:r>
        <w:t>Action</w:t>
      </w:r>
      <w:r>
        <w:rPr>
          <w:spacing w:val="-7"/>
        </w:rPr>
        <w:t xml:space="preserve"> </w:t>
      </w:r>
      <w:r>
        <w:rPr>
          <w:spacing w:val="-2"/>
        </w:rPr>
        <w:t>Planning</w:t>
      </w:r>
    </w:p>
    <w:p w14:paraId="56314369" w14:textId="77777777" w:rsidR="00D16821" w:rsidRDefault="00000000">
      <w:pPr>
        <w:pStyle w:val="BodyText"/>
        <w:spacing w:before="251"/>
        <w:ind w:left="153" w:right="47"/>
      </w:pPr>
      <w:r>
        <w:t>The</w:t>
      </w:r>
      <w:r>
        <w:rPr>
          <w:spacing w:val="-1"/>
        </w:rPr>
        <w:t xml:space="preserve"> </w:t>
      </w:r>
      <w:r>
        <w:t>governors have</w:t>
      </w:r>
      <w:r>
        <w:rPr>
          <w:spacing w:val="-1"/>
        </w:rPr>
        <w:t xml:space="preserve"> </w:t>
      </w:r>
      <w:r>
        <w:t>determined</w:t>
      </w:r>
      <w:r>
        <w:rPr>
          <w:spacing w:val="-3"/>
        </w:rPr>
        <w:t xml:space="preserve"> </w:t>
      </w:r>
      <w:r>
        <w:t>that</w:t>
      </w:r>
      <w:r>
        <w:rPr>
          <w:spacing w:val="-2"/>
        </w:rPr>
        <w:t xml:space="preserve"> </w:t>
      </w:r>
      <w:r>
        <w:t>the</w:t>
      </w:r>
      <w:r>
        <w:rPr>
          <w:spacing w:val="-1"/>
        </w:rPr>
        <w:t xml:space="preserve"> </w:t>
      </w:r>
      <w:r>
        <w:t>head</w:t>
      </w:r>
      <w:r>
        <w:rPr>
          <w:spacing w:val="-3"/>
        </w:rPr>
        <w:t xml:space="preserve"> </w:t>
      </w:r>
      <w:r>
        <w:t>teacher has</w:t>
      </w:r>
      <w:r>
        <w:rPr>
          <w:spacing w:val="-3"/>
        </w:rPr>
        <w:t xml:space="preserve"> </w:t>
      </w:r>
      <w:r>
        <w:t>overall</w:t>
      </w:r>
      <w:r>
        <w:rPr>
          <w:spacing w:val="-1"/>
        </w:rPr>
        <w:t xml:space="preserve"> </w:t>
      </w:r>
      <w:r>
        <w:t>responsibility for</w:t>
      </w:r>
      <w:r>
        <w:rPr>
          <w:spacing w:val="-2"/>
        </w:rPr>
        <w:t xml:space="preserve"> </w:t>
      </w:r>
      <w:r>
        <w:t>the</w:t>
      </w:r>
      <w:r>
        <w:rPr>
          <w:spacing w:val="-3"/>
        </w:rPr>
        <w:t xml:space="preserve"> </w:t>
      </w:r>
      <w:r>
        <w:t>monitoring,</w:t>
      </w:r>
      <w:r>
        <w:rPr>
          <w:spacing w:val="-4"/>
        </w:rPr>
        <w:t xml:space="preserve"> </w:t>
      </w:r>
      <w:r>
        <w:t>analysis and action planning of school attendance.</w:t>
      </w:r>
      <w:r>
        <w:rPr>
          <w:spacing w:val="40"/>
        </w:rPr>
        <w:t xml:space="preserve"> </w:t>
      </w:r>
      <w:r>
        <w:t>The head teacher is also responsible for ensuring that data is returned promptly to the local authority and DfE within deadlines.</w:t>
      </w:r>
      <w:r>
        <w:rPr>
          <w:spacing w:val="40"/>
        </w:rPr>
        <w:t xml:space="preserve"> </w:t>
      </w:r>
      <w:r>
        <w:t>However, it is expected that the day-to- day implementation of this will largely rest with the class teachers who take the register and highlight causes</w:t>
      </w:r>
      <w:r>
        <w:rPr>
          <w:spacing w:val="-2"/>
        </w:rPr>
        <w:t xml:space="preserve"> </w:t>
      </w:r>
      <w:r>
        <w:t>of concern</w:t>
      </w:r>
      <w:r>
        <w:rPr>
          <w:spacing w:val="-4"/>
        </w:rPr>
        <w:t xml:space="preserve"> </w:t>
      </w:r>
      <w:r>
        <w:t>and</w:t>
      </w:r>
      <w:r>
        <w:rPr>
          <w:spacing w:val="-4"/>
        </w:rPr>
        <w:t xml:space="preserve"> </w:t>
      </w:r>
      <w:r>
        <w:t>the</w:t>
      </w:r>
      <w:r>
        <w:rPr>
          <w:spacing w:val="-2"/>
        </w:rPr>
        <w:t xml:space="preserve"> </w:t>
      </w:r>
      <w:r>
        <w:t>school</w:t>
      </w:r>
      <w:r>
        <w:rPr>
          <w:spacing w:val="-3"/>
        </w:rPr>
        <w:t xml:space="preserve"> </w:t>
      </w:r>
      <w:r>
        <w:t>office/Attendance</w:t>
      </w:r>
      <w:r>
        <w:rPr>
          <w:spacing w:val="-2"/>
        </w:rPr>
        <w:t xml:space="preserve"> </w:t>
      </w:r>
      <w:r>
        <w:t>Manager/Lead</w:t>
      </w:r>
      <w:r>
        <w:rPr>
          <w:spacing w:val="-3"/>
        </w:rPr>
        <w:t xml:space="preserve"> </w:t>
      </w:r>
      <w:r>
        <w:t>who</w:t>
      </w:r>
      <w:r>
        <w:rPr>
          <w:spacing w:val="-4"/>
        </w:rPr>
        <w:t xml:space="preserve"> </w:t>
      </w:r>
      <w:r>
        <w:t>are</w:t>
      </w:r>
      <w:r>
        <w:rPr>
          <w:spacing w:val="-4"/>
        </w:rPr>
        <w:t xml:space="preserve"> </w:t>
      </w:r>
      <w:r>
        <w:t>responsible</w:t>
      </w:r>
      <w:r>
        <w:rPr>
          <w:spacing w:val="-2"/>
        </w:rPr>
        <w:t xml:space="preserve"> </w:t>
      </w:r>
      <w:r>
        <w:t>for</w:t>
      </w:r>
      <w:r>
        <w:rPr>
          <w:spacing w:val="-3"/>
        </w:rPr>
        <w:t xml:space="preserve"> </w:t>
      </w:r>
      <w:r>
        <w:t>maintaining</w:t>
      </w:r>
      <w:r>
        <w:rPr>
          <w:spacing w:val="-2"/>
        </w:rPr>
        <w:t xml:space="preserve"> </w:t>
      </w:r>
      <w:r>
        <w:t>the school records on attendance and for highlighting causes for concern.</w:t>
      </w:r>
    </w:p>
    <w:p w14:paraId="3AF3FD2B" w14:textId="77777777" w:rsidR="00D16821" w:rsidRDefault="00D16821">
      <w:pPr>
        <w:pStyle w:val="BodyText"/>
      </w:pPr>
    </w:p>
    <w:p w14:paraId="3D443549" w14:textId="77777777" w:rsidR="00D16821" w:rsidRDefault="00000000">
      <w:pPr>
        <w:pStyle w:val="BodyText"/>
        <w:spacing w:before="1"/>
        <w:ind w:left="153" w:right="5"/>
      </w:pPr>
      <w:r>
        <w:t>The</w:t>
      </w:r>
      <w:r>
        <w:rPr>
          <w:spacing w:val="-2"/>
        </w:rPr>
        <w:t xml:space="preserve"> </w:t>
      </w:r>
      <w:r>
        <w:t>Headteacher will</w:t>
      </w:r>
      <w:r>
        <w:rPr>
          <w:spacing w:val="-2"/>
        </w:rPr>
        <w:t xml:space="preserve"> </w:t>
      </w:r>
      <w:r>
        <w:t>review</w:t>
      </w:r>
      <w:r>
        <w:rPr>
          <w:spacing w:val="-3"/>
        </w:rPr>
        <w:t xml:space="preserve"> </w:t>
      </w:r>
      <w:r>
        <w:t>the</w:t>
      </w:r>
      <w:r>
        <w:rPr>
          <w:spacing w:val="-1"/>
        </w:rPr>
        <w:t xml:space="preserve"> </w:t>
      </w:r>
      <w:r>
        <w:t>attendance</w:t>
      </w:r>
      <w:r>
        <w:rPr>
          <w:spacing w:val="-4"/>
        </w:rPr>
        <w:t xml:space="preserve"> </w:t>
      </w:r>
      <w:r>
        <w:t>records</w:t>
      </w:r>
      <w:r>
        <w:rPr>
          <w:spacing w:val="-2"/>
        </w:rPr>
        <w:t xml:space="preserve"> </w:t>
      </w:r>
      <w:r>
        <w:t>at</w:t>
      </w:r>
      <w:r>
        <w:rPr>
          <w:spacing w:val="-2"/>
        </w:rPr>
        <w:t xml:space="preserve"> </w:t>
      </w:r>
      <w:r>
        <w:t>least</w:t>
      </w:r>
      <w:r>
        <w:rPr>
          <w:spacing w:val="-1"/>
        </w:rPr>
        <w:t xml:space="preserve"> </w:t>
      </w:r>
      <w:r>
        <w:t>once</w:t>
      </w:r>
      <w:r>
        <w:rPr>
          <w:spacing w:val="-2"/>
        </w:rPr>
        <w:t xml:space="preserve"> </w:t>
      </w:r>
      <w:r>
        <w:t>every</w:t>
      </w:r>
      <w:r>
        <w:rPr>
          <w:spacing w:val="-3"/>
        </w:rPr>
        <w:t xml:space="preserve"> </w:t>
      </w:r>
      <w:r>
        <w:t>half term</w:t>
      </w:r>
      <w:r>
        <w:rPr>
          <w:spacing w:val="-2"/>
        </w:rPr>
        <w:t xml:space="preserve"> </w:t>
      </w:r>
      <w:r>
        <w:t>to</w:t>
      </w:r>
      <w:r>
        <w:rPr>
          <w:spacing w:val="-4"/>
        </w:rPr>
        <w:t xml:space="preserve"> </w:t>
      </w:r>
      <w:r>
        <w:t>check</w:t>
      </w:r>
      <w:r>
        <w:rPr>
          <w:spacing w:val="-6"/>
        </w:rPr>
        <w:t xml:space="preserve"> </w:t>
      </w:r>
      <w:r>
        <w:t>that</w:t>
      </w:r>
      <w:r>
        <w:rPr>
          <w:spacing w:val="-3"/>
        </w:rPr>
        <w:t xml:space="preserve"> </w:t>
      </w:r>
      <w:r>
        <w:t>there</w:t>
      </w:r>
      <w:r>
        <w:rPr>
          <w:spacing w:val="-2"/>
        </w:rPr>
        <w:t xml:space="preserve"> </w:t>
      </w:r>
      <w:r>
        <w:t>are</w:t>
      </w:r>
      <w:r>
        <w:rPr>
          <w:spacing w:val="-4"/>
        </w:rPr>
        <w:t xml:space="preserve"> </w:t>
      </w:r>
      <w:r>
        <w:t>no outstanding causes for concern and that codes are being used consistently.</w:t>
      </w:r>
      <w:r>
        <w:rPr>
          <w:spacing w:val="77"/>
        </w:rPr>
        <w:t xml:space="preserve"> </w:t>
      </w:r>
      <w:r>
        <w:t>In addition, the attendance lead will address specific concerns as they arise.</w:t>
      </w:r>
    </w:p>
    <w:p w14:paraId="7CBD031D" w14:textId="77777777" w:rsidR="00D16821" w:rsidRDefault="00D16821">
      <w:pPr>
        <w:pStyle w:val="BodyText"/>
      </w:pPr>
    </w:p>
    <w:p w14:paraId="7A2D6851" w14:textId="77777777" w:rsidR="00D16821" w:rsidRDefault="00000000">
      <w:pPr>
        <w:pStyle w:val="BodyText"/>
        <w:spacing w:before="1"/>
        <w:ind w:left="153" w:right="130"/>
      </w:pPr>
      <w:r>
        <w:t>The head teacher is required to review this whole school attendance policy and procedural framework annually and</w:t>
      </w:r>
      <w:r>
        <w:rPr>
          <w:spacing w:val="-1"/>
        </w:rPr>
        <w:t xml:space="preserve"> </w:t>
      </w:r>
      <w:r>
        <w:t>to</w:t>
      </w:r>
      <w:r>
        <w:rPr>
          <w:spacing w:val="-3"/>
        </w:rPr>
        <w:t xml:space="preserve"> </w:t>
      </w:r>
      <w:r>
        <w:t>report</w:t>
      </w:r>
      <w:r>
        <w:rPr>
          <w:spacing w:val="-2"/>
        </w:rPr>
        <w:t xml:space="preserve"> </w:t>
      </w:r>
      <w:r>
        <w:t>on</w:t>
      </w:r>
      <w:r>
        <w:rPr>
          <w:spacing w:val="-3"/>
        </w:rPr>
        <w:t xml:space="preserve"> </w:t>
      </w:r>
      <w:r>
        <w:t>attendance</w:t>
      </w:r>
      <w:r>
        <w:rPr>
          <w:spacing w:val="-3"/>
        </w:rPr>
        <w:t xml:space="preserve"> </w:t>
      </w:r>
      <w:r>
        <w:t>matters</w:t>
      </w:r>
      <w:r>
        <w:rPr>
          <w:spacing w:val="-3"/>
        </w:rPr>
        <w:t xml:space="preserve"> </w:t>
      </w:r>
      <w:r>
        <w:t>to</w:t>
      </w:r>
      <w:r>
        <w:rPr>
          <w:spacing w:val="-3"/>
        </w:rPr>
        <w:t xml:space="preserve"> </w:t>
      </w:r>
      <w:r>
        <w:t>the</w:t>
      </w:r>
      <w:r>
        <w:rPr>
          <w:spacing w:val="-1"/>
        </w:rPr>
        <w:t xml:space="preserve"> </w:t>
      </w:r>
      <w:r>
        <w:t>governors</w:t>
      </w:r>
      <w:r>
        <w:rPr>
          <w:spacing w:val="-3"/>
        </w:rPr>
        <w:t xml:space="preserve"> </w:t>
      </w:r>
      <w:r>
        <w:t>termly.</w:t>
      </w:r>
      <w:r>
        <w:rPr>
          <w:spacing w:val="40"/>
        </w:rPr>
        <w:t xml:space="preserve"> </w:t>
      </w:r>
      <w:r>
        <w:t>The</w:t>
      </w:r>
      <w:r>
        <w:rPr>
          <w:spacing w:val="-5"/>
        </w:rPr>
        <w:t xml:space="preserve"> </w:t>
      </w:r>
      <w:r>
        <w:t>governors</w:t>
      </w:r>
      <w:r>
        <w:rPr>
          <w:spacing w:val="-2"/>
        </w:rPr>
        <w:t xml:space="preserve"> </w:t>
      </w:r>
      <w:r>
        <w:t>will</w:t>
      </w:r>
      <w:r>
        <w:rPr>
          <w:spacing w:val="-1"/>
        </w:rPr>
        <w:t xml:space="preserve"> </w:t>
      </w:r>
      <w:r>
        <w:t>also</w:t>
      </w:r>
      <w:r>
        <w:rPr>
          <w:spacing w:val="-1"/>
        </w:rPr>
        <w:t xml:space="preserve"> </w:t>
      </w:r>
      <w:r>
        <w:t>review</w:t>
      </w:r>
      <w:r>
        <w:rPr>
          <w:spacing w:val="-1"/>
        </w:rPr>
        <w:t xml:space="preserve"> </w:t>
      </w:r>
      <w:r>
        <w:t>the attendance policy at least annually to ensure that it continues to meet the needs of the school.</w:t>
      </w:r>
    </w:p>
    <w:p w14:paraId="3B07E423" w14:textId="77777777" w:rsidR="00D16821" w:rsidRDefault="00D16821">
      <w:pPr>
        <w:pStyle w:val="BodyText"/>
      </w:pPr>
    </w:p>
    <w:p w14:paraId="38C7DE2B" w14:textId="77777777" w:rsidR="00D16821" w:rsidRDefault="00000000">
      <w:pPr>
        <w:pStyle w:val="BodyText"/>
        <w:ind w:left="153" w:right="100"/>
      </w:pPr>
      <w:r>
        <w:t>If there is a trend of worsening attendance in a particular group of pupils, including pupils who belong to any</w:t>
      </w:r>
      <w:r>
        <w:rPr>
          <w:spacing w:val="-1"/>
        </w:rPr>
        <w:t xml:space="preserve"> </w:t>
      </w:r>
      <w:r>
        <w:t>vulnerable</w:t>
      </w:r>
      <w:r>
        <w:rPr>
          <w:spacing w:val="-2"/>
        </w:rPr>
        <w:t xml:space="preserve"> </w:t>
      </w:r>
      <w:r>
        <w:t>group,</w:t>
      </w:r>
      <w:r>
        <w:rPr>
          <w:spacing w:val="-2"/>
        </w:rPr>
        <w:t xml:space="preserve"> </w:t>
      </w:r>
      <w:r>
        <w:t>discussions</w:t>
      </w:r>
      <w:r>
        <w:rPr>
          <w:spacing w:val="-1"/>
        </w:rPr>
        <w:t xml:space="preserve"> </w:t>
      </w:r>
      <w:r>
        <w:t>should</w:t>
      </w:r>
      <w:r>
        <w:rPr>
          <w:spacing w:val="-2"/>
        </w:rPr>
        <w:t xml:space="preserve"> </w:t>
      </w:r>
      <w:r>
        <w:t>be</w:t>
      </w:r>
      <w:r>
        <w:rPr>
          <w:spacing w:val="-4"/>
        </w:rPr>
        <w:t xml:space="preserve"> </w:t>
      </w:r>
      <w:r>
        <w:t>held</w:t>
      </w:r>
      <w:r>
        <w:rPr>
          <w:spacing w:val="-2"/>
        </w:rPr>
        <w:t xml:space="preserve"> </w:t>
      </w:r>
      <w:r>
        <w:t>between</w:t>
      </w:r>
      <w:r>
        <w:rPr>
          <w:spacing w:val="-3"/>
        </w:rPr>
        <w:t xml:space="preserve"> </w:t>
      </w:r>
      <w:r>
        <w:t>the</w:t>
      </w:r>
      <w:r>
        <w:rPr>
          <w:spacing w:val="-4"/>
        </w:rPr>
        <w:t xml:space="preserve"> </w:t>
      </w:r>
      <w:r>
        <w:t>head</w:t>
      </w:r>
      <w:r>
        <w:rPr>
          <w:spacing w:val="-4"/>
        </w:rPr>
        <w:t xml:space="preserve"> </w:t>
      </w:r>
      <w:r>
        <w:t>teacher and</w:t>
      </w:r>
      <w:r>
        <w:rPr>
          <w:spacing w:val="-4"/>
        </w:rPr>
        <w:t xml:space="preserve"> </w:t>
      </w:r>
      <w:r>
        <w:t>appropriate</w:t>
      </w:r>
      <w:r>
        <w:rPr>
          <w:spacing w:val="-3"/>
        </w:rPr>
        <w:t xml:space="preserve"> </w:t>
      </w:r>
      <w:r>
        <w:t>staff</w:t>
      </w:r>
      <w:r>
        <w:rPr>
          <w:spacing w:val="-1"/>
        </w:rPr>
        <w:t xml:space="preserve"> </w:t>
      </w:r>
      <w:r>
        <w:t>to</w:t>
      </w:r>
      <w:r>
        <w:rPr>
          <w:spacing w:val="-4"/>
        </w:rPr>
        <w:t xml:space="preserve"> </w:t>
      </w:r>
      <w:r>
        <w:t>agree action plans to reverse the trend.</w:t>
      </w:r>
      <w:r>
        <w:rPr>
          <w:spacing w:val="40"/>
        </w:rPr>
        <w:t xml:space="preserve"> </w:t>
      </w:r>
      <w:r>
        <w:t xml:space="preserve">It should also be reported to the governors at the next full governor’s </w:t>
      </w:r>
      <w:r>
        <w:rPr>
          <w:spacing w:val="-2"/>
        </w:rPr>
        <w:t>meeting.</w:t>
      </w:r>
    </w:p>
    <w:p w14:paraId="66A2EE16" w14:textId="77777777" w:rsidR="00D16821" w:rsidRDefault="00D16821">
      <w:pPr>
        <w:pStyle w:val="BodyText"/>
        <w:spacing w:before="1"/>
      </w:pPr>
    </w:p>
    <w:p w14:paraId="1394B35D" w14:textId="77777777" w:rsidR="00D16821" w:rsidRDefault="00000000">
      <w:pPr>
        <w:pStyle w:val="BodyText"/>
        <w:ind w:left="153"/>
      </w:pPr>
      <w:proofErr w:type="spellStart"/>
      <w:r>
        <w:t>Ribbleton</w:t>
      </w:r>
      <w:proofErr w:type="spellEnd"/>
      <w:r>
        <w:rPr>
          <w:spacing w:val="-2"/>
        </w:rPr>
        <w:t xml:space="preserve"> </w:t>
      </w:r>
      <w:r>
        <w:t>Avenue</w:t>
      </w:r>
      <w:r>
        <w:rPr>
          <w:spacing w:val="-2"/>
        </w:rPr>
        <w:t xml:space="preserve"> </w:t>
      </w:r>
      <w:r>
        <w:t>Methodist Junior</w:t>
      </w:r>
      <w:r>
        <w:rPr>
          <w:spacing w:val="-3"/>
        </w:rPr>
        <w:t xml:space="preserve"> </w:t>
      </w:r>
      <w:r>
        <w:t>School also</w:t>
      </w:r>
      <w:r>
        <w:rPr>
          <w:spacing w:val="-2"/>
        </w:rPr>
        <w:t xml:space="preserve"> </w:t>
      </w:r>
      <w:r>
        <w:t>use</w:t>
      </w:r>
      <w:r>
        <w:rPr>
          <w:spacing w:val="-1"/>
        </w:rPr>
        <w:t xml:space="preserve"> </w:t>
      </w:r>
      <w:r>
        <w:t>whole</w:t>
      </w:r>
      <w:r>
        <w:rPr>
          <w:spacing w:val="-2"/>
        </w:rPr>
        <w:t xml:space="preserve"> </w:t>
      </w:r>
      <w:r>
        <w:t>school</w:t>
      </w:r>
      <w:r>
        <w:rPr>
          <w:spacing w:val="-3"/>
        </w:rPr>
        <w:t xml:space="preserve"> </w:t>
      </w:r>
      <w:r>
        <w:t>incentive</w:t>
      </w:r>
      <w:r>
        <w:rPr>
          <w:spacing w:val="-2"/>
        </w:rPr>
        <w:t xml:space="preserve"> </w:t>
      </w:r>
      <w:r>
        <w:t>and</w:t>
      </w:r>
      <w:r>
        <w:rPr>
          <w:spacing w:val="-4"/>
        </w:rPr>
        <w:t xml:space="preserve"> </w:t>
      </w:r>
      <w:r>
        <w:t>reward</w:t>
      </w:r>
      <w:r>
        <w:rPr>
          <w:spacing w:val="-4"/>
        </w:rPr>
        <w:t xml:space="preserve"> </w:t>
      </w:r>
      <w:r>
        <w:t>schemes</w:t>
      </w:r>
      <w:r>
        <w:rPr>
          <w:spacing w:val="-1"/>
        </w:rPr>
        <w:t xml:space="preserve"> </w:t>
      </w:r>
      <w:proofErr w:type="gramStart"/>
      <w:r>
        <w:t>in</w:t>
      </w:r>
      <w:r>
        <w:rPr>
          <w:spacing w:val="-2"/>
        </w:rPr>
        <w:t xml:space="preserve"> </w:t>
      </w:r>
      <w:r>
        <w:t>order</w:t>
      </w:r>
      <w:r>
        <w:rPr>
          <w:spacing w:val="-3"/>
        </w:rPr>
        <w:t xml:space="preserve"> </w:t>
      </w:r>
      <w:r>
        <w:t>to</w:t>
      </w:r>
      <w:proofErr w:type="gramEnd"/>
      <w:r>
        <w:t xml:space="preserve"> raise the profile of and promote good levels of attendance.</w:t>
      </w:r>
      <w:r>
        <w:rPr>
          <w:spacing w:val="40"/>
        </w:rPr>
        <w:t xml:space="preserve"> </w:t>
      </w:r>
      <w:r>
        <w:t xml:space="preserve">These schemes will be reviewed and changed regularly </w:t>
      </w:r>
      <w:proofErr w:type="gramStart"/>
      <w:r>
        <w:t>in order to</w:t>
      </w:r>
      <w:proofErr w:type="gramEnd"/>
      <w:r>
        <w:t xml:space="preserve"> ensure that children remain interested and motivated.</w:t>
      </w:r>
    </w:p>
    <w:p w14:paraId="4AB1A371" w14:textId="77777777" w:rsidR="00D16821" w:rsidRDefault="00D16821">
      <w:pPr>
        <w:pStyle w:val="BodyText"/>
        <w:sectPr w:rsidR="00D16821">
          <w:pgSz w:w="11910" w:h="16840"/>
          <w:pgMar w:top="1140" w:right="708" w:bottom="1240" w:left="566" w:header="0" w:footer="1033" w:gutter="0"/>
          <w:cols w:space="720"/>
        </w:sectPr>
      </w:pPr>
    </w:p>
    <w:p w14:paraId="1BD809C8" w14:textId="77777777" w:rsidR="00D16821" w:rsidRDefault="00000000">
      <w:pPr>
        <w:pStyle w:val="Heading2"/>
        <w:spacing w:before="65"/>
        <w:rPr>
          <w:u w:val="none"/>
        </w:rPr>
      </w:pPr>
      <w:r>
        <w:lastRenderedPageBreak/>
        <w:t>Monitoring</w:t>
      </w:r>
      <w:r>
        <w:rPr>
          <w:spacing w:val="-5"/>
        </w:rPr>
        <w:t xml:space="preserve"> </w:t>
      </w:r>
      <w:r>
        <w:t>the</w:t>
      </w:r>
      <w:r>
        <w:rPr>
          <w:spacing w:val="-5"/>
        </w:rPr>
        <w:t xml:space="preserve"> </w:t>
      </w:r>
      <w:r>
        <w:t>Attendance</w:t>
      </w:r>
      <w:r>
        <w:rPr>
          <w:spacing w:val="-3"/>
        </w:rPr>
        <w:t xml:space="preserve"> </w:t>
      </w:r>
      <w:r>
        <w:t>of</w:t>
      </w:r>
      <w:r>
        <w:rPr>
          <w:spacing w:val="-4"/>
        </w:rPr>
        <w:t xml:space="preserve"> </w:t>
      </w:r>
      <w:r>
        <w:t>Pupils</w:t>
      </w:r>
      <w:r>
        <w:rPr>
          <w:spacing w:val="-6"/>
        </w:rPr>
        <w:t xml:space="preserve"> </w:t>
      </w:r>
      <w:r>
        <w:t>Who</w:t>
      </w:r>
      <w:r>
        <w:rPr>
          <w:spacing w:val="-5"/>
        </w:rPr>
        <w:t xml:space="preserve"> </w:t>
      </w:r>
      <w:r>
        <w:t>Are</w:t>
      </w:r>
      <w:r>
        <w:rPr>
          <w:spacing w:val="-7"/>
        </w:rPr>
        <w:t xml:space="preserve"> </w:t>
      </w:r>
      <w:r>
        <w:t>Educated</w:t>
      </w:r>
      <w:r>
        <w:rPr>
          <w:spacing w:val="-5"/>
        </w:rPr>
        <w:t xml:space="preserve"> </w:t>
      </w:r>
      <w:r>
        <w:t>Off</w:t>
      </w:r>
      <w:r>
        <w:rPr>
          <w:spacing w:val="-2"/>
        </w:rPr>
        <w:t xml:space="preserve"> </w:t>
      </w:r>
      <w:r>
        <w:rPr>
          <w:spacing w:val="-4"/>
        </w:rPr>
        <w:t>Site</w:t>
      </w:r>
    </w:p>
    <w:p w14:paraId="49FC0E6E" w14:textId="77777777" w:rsidR="00D16821" w:rsidRDefault="00D16821">
      <w:pPr>
        <w:pStyle w:val="BodyText"/>
        <w:spacing w:before="1"/>
        <w:rPr>
          <w:rFonts w:ascii="Arial"/>
          <w:b/>
        </w:rPr>
      </w:pPr>
    </w:p>
    <w:p w14:paraId="65C26474" w14:textId="77777777" w:rsidR="00D16821" w:rsidRDefault="00000000">
      <w:pPr>
        <w:pStyle w:val="BodyText"/>
        <w:ind w:left="153" w:right="208"/>
      </w:pPr>
      <w:r>
        <w:t xml:space="preserve">When pupils are </w:t>
      </w:r>
      <w:r>
        <w:rPr>
          <w:rFonts w:ascii="Arial"/>
          <w:b/>
        </w:rPr>
        <w:t xml:space="preserve">dual registered, </w:t>
      </w:r>
      <w:r>
        <w:t>their registration status will acknowledge this.</w:t>
      </w:r>
      <w:r>
        <w:rPr>
          <w:spacing w:val="76"/>
        </w:rPr>
        <w:t xml:space="preserve"> </w:t>
      </w:r>
      <w:r>
        <w:t xml:space="preserve">For sessions when a dual registered pupil is expected to attend </w:t>
      </w:r>
      <w:proofErr w:type="spellStart"/>
      <w:r>
        <w:t>Ribbleton</w:t>
      </w:r>
      <w:proofErr w:type="spellEnd"/>
      <w:r>
        <w:t xml:space="preserve"> Avenue Methodist Junior School the usual attendance</w:t>
      </w:r>
      <w:r>
        <w:rPr>
          <w:spacing w:val="-4"/>
        </w:rPr>
        <w:t xml:space="preserve"> </w:t>
      </w:r>
      <w:r>
        <w:t>procedures</w:t>
      </w:r>
      <w:r>
        <w:rPr>
          <w:spacing w:val="-6"/>
        </w:rPr>
        <w:t xml:space="preserve"> </w:t>
      </w:r>
      <w:r>
        <w:t>will</w:t>
      </w:r>
      <w:r>
        <w:rPr>
          <w:spacing w:val="-2"/>
        </w:rPr>
        <w:t xml:space="preserve"> </w:t>
      </w:r>
      <w:r>
        <w:t>be</w:t>
      </w:r>
      <w:r>
        <w:rPr>
          <w:spacing w:val="-2"/>
        </w:rPr>
        <w:t xml:space="preserve"> </w:t>
      </w:r>
      <w:r>
        <w:t>followed.</w:t>
      </w:r>
      <w:r>
        <w:rPr>
          <w:spacing w:val="40"/>
        </w:rPr>
        <w:t xml:space="preserve"> </w:t>
      </w:r>
      <w:r>
        <w:t>When</w:t>
      </w:r>
      <w:r>
        <w:rPr>
          <w:spacing w:val="-4"/>
        </w:rPr>
        <w:t xml:space="preserve"> </w:t>
      </w:r>
      <w:r>
        <w:t>this</w:t>
      </w:r>
      <w:r>
        <w:rPr>
          <w:spacing w:val="-1"/>
        </w:rPr>
        <w:t xml:space="preserve"> </w:t>
      </w:r>
      <w:r>
        <w:t>pupil</w:t>
      </w:r>
      <w:r>
        <w:rPr>
          <w:spacing w:val="-2"/>
        </w:rPr>
        <w:t xml:space="preserve"> </w:t>
      </w:r>
      <w:r>
        <w:t>is</w:t>
      </w:r>
      <w:r>
        <w:rPr>
          <w:spacing w:val="-1"/>
        </w:rPr>
        <w:t xml:space="preserve"> </w:t>
      </w:r>
      <w:r>
        <w:t>expected</w:t>
      </w:r>
      <w:r>
        <w:rPr>
          <w:spacing w:val="-6"/>
        </w:rPr>
        <w:t xml:space="preserve"> </w:t>
      </w:r>
      <w:r>
        <w:t>to</w:t>
      </w:r>
      <w:r>
        <w:rPr>
          <w:spacing w:val="-2"/>
        </w:rPr>
        <w:t xml:space="preserve"> </w:t>
      </w:r>
      <w:r>
        <w:t>attend</w:t>
      </w:r>
      <w:r>
        <w:rPr>
          <w:spacing w:val="-4"/>
        </w:rPr>
        <w:t xml:space="preserve"> </w:t>
      </w:r>
      <w:r>
        <w:t>the</w:t>
      </w:r>
      <w:r>
        <w:rPr>
          <w:spacing w:val="-4"/>
        </w:rPr>
        <w:t xml:space="preserve"> </w:t>
      </w:r>
      <w:r>
        <w:t>other</w:t>
      </w:r>
      <w:r>
        <w:rPr>
          <w:spacing w:val="-1"/>
        </w:rPr>
        <w:t xml:space="preserve"> </w:t>
      </w:r>
      <w:proofErr w:type="gramStart"/>
      <w:r>
        <w:t>establishment</w:t>
      </w:r>
      <w:proofErr w:type="gramEnd"/>
      <w:r>
        <w:rPr>
          <w:spacing w:val="-3"/>
        </w:rPr>
        <w:t xml:space="preserve"> </w:t>
      </w:r>
      <w:r>
        <w:t>our registers will display the D code (Dual Registration).</w:t>
      </w:r>
      <w:r>
        <w:rPr>
          <w:spacing w:val="40"/>
        </w:rPr>
        <w:t xml:space="preserve"> </w:t>
      </w:r>
      <w:r>
        <w:t xml:space="preserve">As the </w:t>
      </w:r>
      <w:r>
        <w:rPr>
          <w:rFonts w:ascii="Arial"/>
          <w:b/>
        </w:rPr>
        <w:t xml:space="preserve">Main School </w:t>
      </w:r>
      <w:r>
        <w:t>we retain responsibility for dual registered pupils.</w:t>
      </w:r>
      <w:r>
        <w:rPr>
          <w:spacing w:val="75"/>
        </w:rPr>
        <w:t xml:space="preserve"> </w:t>
      </w:r>
      <w:r>
        <w:t xml:space="preserve">Therefore, the other establishment will be contacted regularly </w:t>
      </w:r>
      <w:proofErr w:type="gramStart"/>
      <w:r>
        <w:t>in order to</w:t>
      </w:r>
      <w:proofErr w:type="gramEnd"/>
      <w:r>
        <w:t xml:space="preserve"> ensure that this placement continues to be successful. </w:t>
      </w:r>
      <w:proofErr w:type="gramStart"/>
      <w:r>
        <w:t>When</w:t>
      </w:r>
      <w:proofErr w:type="gramEnd"/>
      <w:r>
        <w:t xml:space="preserve"> this is not the case, appropriate action will be taken. In cases where we are the </w:t>
      </w:r>
      <w:r>
        <w:rPr>
          <w:rFonts w:ascii="Arial"/>
          <w:b/>
        </w:rPr>
        <w:t xml:space="preserve">Subsidiary School </w:t>
      </w:r>
      <w:r>
        <w:t xml:space="preserve">our normal first day absence procedures will be used and any concerns regarding attendance will be reported to the </w:t>
      </w:r>
      <w:r>
        <w:rPr>
          <w:rFonts w:ascii="Arial"/>
          <w:b/>
        </w:rPr>
        <w:t>Main School</w:t>
      </w:r>
      <w:r>
        <w:t xml:space="preserve">. In addition, we will provide other information regarding attendance </w:t>
      </w:r>
      <w:proofErr w:type="gramStart"/>
      <w:r>
        <w:t>to</w:t>
      </w:r>
      <w:proofErr w:type="gramEnd"/>
      <w:r>
        <w:t xml:space="preserve"> the </w:t>
      </w:r>
      <w:r>
        <w:rPr>
          <w:rFonts w:ascii="Arial"/>
          <w:b/>
        </w:rPr>
        <w:t xml:space="preserve">Main School </w:t>
      </w:r>
      <w:r>
        <w:t>on request.</w:t>
      </w:r>
    </w:p>
    <w:p w14:paraId="6D94B5D1" w14:textId="77777777" w:rsidR="00D16821" w:rsidRDefault="00D16821">
      <w:pPr>
        <w:pStyle w:val="BodyText"/>
      </w:pPr>
    </w:p>
    <w:p w14:paraId="7D10008B" w14:textId="77777777" w:rsidR="00D16821" w:rsidRDefault="00000000">
      <w:pPr>
        <w:ind w:left="153"/>
      </w:pPr>
      <w:r>
        <w:t>When</w:t>
      </w:r>
      <w:r>
        <w:rPr>
          <w:spacing w:val="-2"/>
        </w:rPr>
        <w:t xml:space="preserve"> </w:t>
      </w:r>
      <w:r>
        <w:t>pupils</w:t>
      </w:r>
      <w:r>
        <w:rPr>
          <w:spacing w:val="-1"/>
        </w:rPr>
        <w:t xml:space="preserve"> </w:t>
      </w:r>
      <w:r>
        <w:t>are</w:t>
      </w:r>
      <w:r>
        <w:rPr>
          <w:spacing w:val="-1"/>
        </w:rPr>
        <w:t xml:space="preserve"> </w:t>
      </w:r>
      <w:r>
        <w:rPr>
          <w:rFonts w:ascii="Arial"/>
          <w:b/>
        </w:rPr>
        <w:t>Present</w:t>
      </w:r>
      <w:r>
        <w:rPr>
          <w:rFonts w:ascii="Arial"/>
          <w:b/>
          <w:spacing w:val="-1"/>
        </w:rPr>
        <w:t xml:space="preserve"> </w:t>
      </w:r>
      <w:r>
        <w:rPr>
          <w:rFonts w:ascii="Arial"/>
          <w:b/>
        </w:rPr>
        <w:t>at</w:t>
      </w:r>
      <w:r>
        <w:rPr>
          <w:rFonts w:ascii="Arial"/>
          <w:b/>
          <w:spacing w:val="-3"/>
        </w:rPr>
        <w:t xml:space="preserve"> </w:t>
      </w:r>
      <w:r>
        <w:rPr>
          <w:rFonts w:ascii="Arial"/>
          <w:b/>
        </w:rPr>
        <w:t>an</w:t>
      </w:r>
      <w:r>
        <w:rPr>
          <w:rFonts w:ascii="Arial"/>
          <w:b/>
          <w:spacing w:val="-5"/>
        </w:rPr>
        <w:t xml:space="preserve"> </w:t>
      </w:r>
      <w:r>
        <w:rPr>
          <w:rFonts w:ascii="Arial"/>
          <w:b/>
        </w:rPr>
        <w:t>Approved</w:t>
      </w:r>
      <w:r>
        <w:rPr>
          <w:rFonts w:ascii="Arial"/>
          <w:b/>
          <w:spacing w:val="-4"/>
        </w:rPr>
        <w:t xml:space="preserve"> </w:t>
      </w:r>
      <w:r>
        <w:rPr>
          <w:rFonts w:ascii="Arial"/>
          <w:b/>
        </w:rPr>
        <w:t>Off-Site</w:t>
      </w:r>
      <w:r>
        <w:rPr>
          <w:rFonts w:ascii="Arial"/>
          <w:b/>
          <w:spacing w:val="-2"/>
        </w:rPr>
        <w:t xml:space="preserve"> </w:t>
      </w:r>
      <w:r>
        <w:rPr>
          <w:rFonts w:ascii="Arial"/>
          <w:b/>
        </w:rPr>
        <w:t>Educationally</w:t>
      </w:r>
      <w:r>
        <w:rPr>
          <w:rFonts w:ascii="Arial"/>
          <w:b/>
          <w:spacing w:val="-4"/>
        </w:rPr>
        <w:t xml:space="preserve"> </w:t>
      </w:r>
      <w:r>
        <w:rPr>
          <w:rFonts w:ascii="Arial"/>
          <w:b/>
        </w:rPr>
        <w:t xml:space="preserve">Activity </w:t>
      </w:r>
      <w:r>
        <w:t>school</w:t>
      </w:r>
      <w:r>
        <w:rPr>
          <w:spacing w:val="-3"/>
        </w:rPr>
        <w:t xml:space="preserve"> </w:t>
      </w:r>
      <w:r>
        <w:t>will</w:t>
      </w:r>
      <w:r>
        <w:rPr>
          <w:spacing w:val="-2"/>
        </w:rPr>
        <w:t xml:space="preserve"> </w:t>
      </w:r>
      <w:r>
        <w:t>decide</w:t>
      </w:r>
      <w:r>
        <w:rPr>
          <w:spacing w:val="-2"/>
        </w:rPr>
        <w:t xml:space="preserve"> </w:t>
      </w:r>
      <w:r>
        <w:t>which</w:t>
      </w:r>
      <w:r>
        <w:rPr>
          <w:spacing w:val="-2"/>
        </w:rPr>
        <w:t xml:space="preserve"> </w:t>
      </w:r>
      <w:r>
        <w:t>of</w:t>
      </w:r>
      <w:r>
        <w:rPr>
          <w:spacing w:val="-2"/>
        </w:rPr>
        <w:t xml:space="preserve"> </w:t>
      </w:r>
      <w:r>
        <w:t>the following codes is most suitable:</w:t>
      </w:r>
    </w:p>
    <w:p w14:paraId="69F1CACE" w14:textId="77777777" w:rsidR="00D16821" w:rsidRDefault="00000000">
      <w:pPr>
        <w:pStyle w:val="BodyText"/>
        <w:spacing w:before="252"/>
        <w:ind w:left="153"/>
      </w:pPr>
      <w:r>
        <w:t>Code</w:t>
      </w:r>
      <w:r>
        <w:rPr>
          <w:spacing w:val="-6"/>
        </w:rPr>
        <w:t xml:space="preserve"> </w:t>
      </w:r>
      <w:r>
        <w:t>B</w:t>
      </w:r>
      <w:r>
        <w:rPr>
          <w:spacing w:val="-2"/>
        </w:rPr>
        <w:t xml:space="preserve"> </w:t>
      </w:r>
      <w:r>
        <w:t>–</w:t>
      </w:r>
      <w:r>
        <w:rPr>
          <w:spacing w:val="-4"/>
        </w:rPr>
        <w:t xml:space="preserve"> </w:t>
      </w:r>
      <w:r>
        <w:t>Educated</w:t>
      </w:r>
      <w:r>
        <w:rPr>
          <w:spacing w:val="-3"/>
        </w:rPr>
        <w:t xml:space="preserve"> </w:t>
      </w:r>
      <w:r>
        <w:t>off</w:t>
      </w:r>
      <w:r>
        <w:rPr>
          <w:spacing w:val="-1"/>
        </w:rPr>
        <w:t xml:space="preserve"> </w:t>
      </w:r>
      <w:r>
        <w:rPr>
          <w:spacing w:val="-4"/>
        </w:rPr>
        <w:t>site</w:t>
      </w:r>
    </w:p>
    <w:p w14:paraId="7BFE39D7" w14:textId="77777777" w:rsidR="00D16821" w:rsidRDefault="00000000">
      <w:pPr>
        <w:pStyle w:val="BodyText"/>
        <w:spacing w:before="2" w:line="253" w:lineRule="exact"/>
        <w:ind w:left="153"/>
      </w:pPr>
      <w:r>
        <w:t>Code</w:t>
      </w:r>
      <w:r>
        <w:rPr>
          <w:spacing w:val="-5"/>
        </w:rPr>
        <w:t xml:space="preserve"> </w:t>
      </w:r>
      <w:r>
        <w:t>P</w:t>
      </w:r>
      <w:r>
        <w:rPr>
          <w:spacing w:val="-3"/>
        </w:rPr>
        <w:t xml:space="preserve"> </w:t>
      </w:r>
      <w:r>
        <w:t>–</w:t>
      </w:r>
      <w:r>
        <w:rPr>
          <w:spacing w:val="-4"/>
        </w:rPr>
        <w:t xml:space="preserve"> </w:t>
      </w:r>
      <w:r>
        <w:t>Supervised</w:t>
      </w:r>
      <w:r>
        <w:rPr>
          <w:spacing w:val="-4"/>
        </w:rPr>
        <w:t xml:space="preserve"> </w:t>
      </w:r>
      <w:r>
        <w:t>sporting</w:t>
      </w:r>
      <w:r>
        <w:rPr>
          <w:spacing w:val="-4"/>
        </w:rPr>
        <w:t xml:space="preserve"> </w:t>
      </w:r>
      <w:r>
        <w:rPr>
          <w:spacing w:val="-2"/>
        </w:rPr>
        <w:t>activity</w:t>
      </w:r>
    </w:p>
    <w:p w14:paraId="62FDFAB8" w14:textId="77777777" w:rsidR="00D16821" w:rsidRDefault="00000000">
      <w:pPr>
        <w:pStyle w:val="BodyText"/>
        <w:ind w:left="153"/>
      </w:pPr>
      <w:r>
        <w:t>Code</w:t>
      </w:r>
      <w:r>
        <w:rPr>
          <w:spacing w:val="-6"/>
        </w:rPr>
        <w:t xml:space="preserve"> </w:t>
      </w:r>
      <w:r>
        <w:t>V</w:t>
      </w:r>
      <w:r>
        <w:rPr>
          <w:spacing w:val="-5"/>
        </w:rPr>
        <w:t xml:space="preserve"> </w:t>
      </w:r>
      <w:r>
        <w:t>–</w:t>
      </w:r>
      <w:r>
        <w:rPr>
          <w:spacing w:val="-6"/>
        </w:rPr>
        <w:t xml:space="preserve"> </w:t>
      </w:r>
      <w:r>
        <w:t>Educational</w:t>
      </w:r>
      <w:r>
        <w:rPr>
          <w:spacing w:val="-6"/>
        </w:rPr>
        <w:t xml:space="preserve"> </w:t>
      </w:r>
      <w:r>
        <w:t>visit</w:t>
      </w:r>
      <w:r>
        <w:rPr>
          <w:spacing w:val="-4"/>
        </w:rPr>
        <w:t xml:space="preserve"> </w:t>
      </w:r>
      <w:r>
        <w:t>or</w:t>
      </w:r>
      <w:r>
        <w:rPr>
          <w:spacing w:val="-7"/>
        </w:rPr>
        <w:t xml:space="preserve"> </w:t>
      </w:r>
      <w:r>
        <w:t>trip</w:t>
      </w:r>
      <w:r>
        <w:rPr>
          <w:spacing w:val="-5"/>
        </w:rPr>
        <w:t xml:space="preserve"> </w:t>
      </w:r>
      <w:r>
        <w:t>(Including</w:t>
      </w:r>
      <w:r>
        <w:rPr>
          <w:spacing w:val="-6"/>
        </w:rPr>
        <w:t xml:space="preserve"> </w:t>
      </w:r>
      <w:r>
        <w:t>Residential</w:t>
      </w:r>
      <w:r>
        <w:rPr>
          <w:spacing w:val="-5"/>
        </w:rPr>
        <w:t xml:space="preserve"> </w:t>
      </w:r>
      <w:r>
        <w:rPr>
          <w:spacing w:val="-2"/>
        </w:rPr>
        <w:t>trips)</w:t>
      </w:r>
    </w:p>
    <w:p w14:paraId="44884A5F" w14:textId="77777777" w:rsidR="00D16821" w:rsidRDefault="00D16821">
      <w:pPr>
        <w:pStyle w:val="BodyText"/>
      </w:pPr>
    </w:p>
    <w:p w14:paraId="3B99FD12" w14:textId="77777777" w:rsidR="00D16821" w:rsidRDefault="00000000">
      <w:pPr>
        <w:pStyle w:val="BodyText"/>
        <w:ind w:left="153"/>
      </w:pPr>
      <w:r>
        <w:t>The</w:t>
      </w:r>
      <w:r>
        <w:rPr>
          <w:spacing w:val="-2"/>
        </w:rPr>
        <w:t xml:space="preserve"> </w:t>
      </w:r>
      <w:r>
        <w:t>head</w:t>
      </w:r>
      <w:r>
        <w:rPr>
          <w:spacing w:val="-4"/>
        </w:rPr>
        <w:t xml:space="preserve"> </w:t>
      </w:r>
      <w:r>
        <w:t>teacher</w:t>
      </w:r>
      <w:r>
        <w:rPr>
          <w:spacing w:val="-3"/>
        </w:rPr>
        <w:t xml:space="preserve"> </w:t>
      </w:r>
      <w:r>
        <w:t>is</w:t>
      </w:r>
      <w:r>
        <w:rPr>
          <w:spacing w:val="-4"/>
        </w:rPr>
        <w:t xml:space="preserve"> </w:t>
      </w:r>
      <w:r>
        <w:t>responsible</w:t>
      </w:r>
      <w:r>
        <w:rPr>
          <w:spacing w:val="-2"/>
        </w:rPr>
        <w:t xml:space="preserve"> </w:t>
      </w:r>
      <w:r>
        <w:t>for</w:t>
      </w:r>
      <w:r>
        <w:rPr>
          <w:spacing w:val="-3"/>
        </w:rPr>
        <w:t xml:space="preserve"> </w:t>
      </w:r>
      <w:r>
        <w:t>the</w:t>
      </w:r>
      <w:r>
        <w:rPr>
          <w:spacing w:val="-4"/>
        </w:rPr>
        <w:t xml:space="preserve"> </w:t>
      </w:r>
      <w:r>
        <w:t>pupil's</w:t>
      </w:r>
      <w:r>
        <w:rPr>
          <w:spacing w:val="-1"/>
        </w:rPr>
        <w:t xml:space="preserve"> </w:t>
      </w:r>
      <w:r>
        <w:t>education</w:t>
      </w:r>
      <w:r>
        <w:rPr>
          <w:spacing w:val="-2"/>
        </w:rPr>
        <w:t xml:space="preserve"> </w:t>
      </w:r>
      <w:r>
        <w:t>and</w:t>
      </w:r>
      <w:r>
        <w:rPr>
          <w:spacing w:val="-2"/>
        </w:rPr>
        <w:t xml:space="preserve"> </w:t>
      </w:r>
      <w:r>
        <w:t>wellbeing</w:t>
      </w:r>
      <w:r>
        <w:rPr>
          <w:spacing w:val="-2"/>
        </w:rPr>
        <w:t xml:space="preserve"> </w:t>
      </w:r>
      <w:r>
        <w:t>during</w:t>
      </w:r>
      <w:r>
        <w:rPr>
          <w:spacing w:val="-2"/>
        </w:rPr>
        <w:t xml:space="preserve"> </w:t>
      </w:r>
      <w:r>
        <w:t>these</w:t>
      </w:r>
      <w:r>
        <w:rPr>
          <w:spacing w:val="-4"/>
        </w:rPr>
        <w:t xml:space="preserve"> </w:t>
      </w:r>
      <w:r>
        <w:t>sessions.</w:t>
      </w:r>
      <w:r>
        <w:rPr>
          <w:spacing w:val="40"/>
        </w:rPr>
        <w:t xml:space="preserve"> </w:t>
      </w:r>
      <w:r>
        <w:t>Therefore, before any of these codes are used school must ensure that the following criteria are met:</w:t>
      </w:r>
    </w:p>
    <w:p w14:paraId="1D8E7E39" w14:textId="77777777" w:rsidR="00D16821" w:rsidRDefault="00000000">
      <w:pPr>
        <w:pStyle w:val="ListParagraph"/>
        <w:numPr>
          <w:ilvl w:val="0"/>
          <w:numId w:val="5"/>
        </w:numPr>
        <w:tabs>
          <w:tab w:val="left" w:pos="874"/>
        </w:tabs>
        <w:spacing w:before="253" w:line="252" w:lineRule="exact"/>
        <w:ind w:hanging="360"/>
      </w:pPr>
      <w:r>
        <w:t>The</w:t>
      </w:r>
      <w:r>
        <w:rPr>
          <w:spacing w:val="-6"/>
        </w:rPr>
        <w:t xml:space="preserve"> </w:t>
      </w:r>
      <w:r>
        <w:t>activity</w:t>
      </w:r>
      <w:r>
        <w:rPr>
          <w:spacing w:val="-7"/>
        </w:rPr>
        <w:t xml:space="preserve"> </w:t>
      </w:r>
      <w:r>
        <w:t>is</w:t>
      </w:r>
      <w:r>
        <w:rPr>
          <w:spacing w:val="-4"/>
        </w:rPr>
        <w:t xml:space="preserve"> </w:t>
      </w:r>
      <w:r>
        <w:t>broadly</w:t>
      </w:r>
      <w:r>
        <w:rPr>
          <w:spacing w:val="-4"/>
        </w:rPr>
        <w:t xml:space="preserve"> </w:t>
      </w:r>
      <w:r>
        <w:t>educational</w:t>
      </w:r>
      <w:r>
        <w:rPr>
          <w:spacing w:val="-6"/>
        </w:rPr>
        <w:t xml:space="preserve"> </w:t>
      </w:r>
      <w:r>
        <w:t>in</w:t>
      </w:r>
      <w:r>
        <w:rPr>
          <w:spacing w:val="-5"/>
        </w:rPr>
        <w:t xml:space="preserve"> </w:t>
      </w:r>
      <w:r>
        <w:rPr>
          <w:spacing w:val="-2"/>
        </w:rPr>
        <w:t>nature</w:t>
      </w:r>
    </w:p>
    <w:p w14:paraId="7E8D0CA5" w14:textId="77777777" w:rsidR="00D16821" w:rsidRDefault="00000000">
      <w:pPr>
        <w:pStyle w:val="ListParagraph"/>
        <w:numPr>
          <w:ilvl w:val="0"/>
          <w:numId w:val="5"/>
        </w:numPr>
        <w:tabs>
          <w:tab w:val="left" w:pos="874"/>
        </w:tabs>
        <w:spacing w:line="252" w:lineRule="exact"/>
        <w:ind w:hanging="360"/>
      </w:pPr>
      <w:r>
        <w:t>it</w:t>
      </w:r>
      <w:r>
        <w:rPr>
          <w:spacing w:val="-2"/>
        </w:rPr>
        <w:t xml:space="preserve"> </w:t>
      </w:r>
      <w:r>
        <w:t>is</w:t>
      </w:r>
      <w:r>
        <w:rPr>
          <w:spacing w:val="-3"/>
        </w:rPr>
        <w:t xml:space="preserve"> </w:t>
      </w:r>
      <w:r>
        <w:t>suitable</w:t>
      </w:r>
      <w:r>
        <w:rPr>
          <w:spacing w:val="-5"/>
        </w:rPr>
        <w:t xml:space="preserve"> </w:t>
      </w:r>
      <w:r>
        <w:t>for</w:t>
      </w:r>
      <w:r>
        <w:rPr>
          <w:spacing w:val="-5"/>
        </w:rPr>
        <w:t xml:space="preserve"> </w:t>
      </w:r>
      <w:r>
        <w:t>the</w:t>
      </w:r>
      <w:r>
        <w:rPr>
          <w:spacing w:val="-4"/>
        </w:rPr>
        <w:t xml:space="preserve"> </w:t>
      </w:r>
      <w:r>
        <w:t>pupil's</w:t>
      </w:r>
      <w:r>
        <w:rPr>
          <w:spacing w:val="-2"/>
        </w:rPr>
        <w:t xml:space="preserve"> </w:t>
      </w:r>
      <w:r>
        <w:t>age</w:t>
      </w:r>
      <w:r>
        <w:rPr>
          <w:spacing w:val="-4"/>
        </w:rPr>
        <w:t xml:space="preserve"> </w:t>
      </w:r>
      <w:r>
        <w:t>and</w:t>
      </w:r>
      <w:r>
        <w:rPr>
          <w:spacing w:val="-5"/>
        </w:rPr>
        <w:t xml:space="preserve"> </w:t>
      </w:r>
      <w:r>
        <w:rPr>
          <w:spacing w:val="-2"/>
        </w:rPr>
        <w:t>ability</w:t>
      </w:r>
    </w:p>
    <w:p w14:paraId="042B2223" w14:textId="77777777" w:rsidR="00D16821" w:rsidRDefault="00000000">
      <w:pPr>
        <w:pStyle w:val="ListParagraph"/>
        <w:numPr>
          <w:ilvl w:val="0"/>
          <w:numId w:val="5"/>
        </w:numPr>
        <w:tabs>
          <w:tab w:val="left" w:pos="874"/>
        </w:tabs>
        <w:spacing w:before="1" w:line="252" w:lineRule="exact"/>
        <w:ind w:hanging="360"/>
      </w:pPr>
      <w:r>
        <w:t>it</w:t>
      </w:r>
      <w:r>
        <w:rPr>
          <w:spacing w:val="-5"/>
        </w:rPr>
        <w:t xml:space="preserve"> </w:t>
      </w:r>
      <w:r>
        <w:t>will</w:t>
      </w:r>
      <w:r>
        <w:rPr>
          <w:spacing w:val="-6"/>
        </w:rPr>
        <w:t xml:space="preserve"> </w:t>
      </w:r>
      <w:r>
        <w:t>complement</w:t>
      </w:r>
      <w:r>
        <w:rPr>
          <w:spacing w:val="-6"/>
        </w:rPr>
        <w:t xml:space="preserve"> </w:t>
      </w:r>
      <w:r>
        <w:t>the</w:t>
      </w:r>
      <w:r>
        <w:rPr>
          <w:spacing w:val="-6"/>
        </w:rPr>
        <w:t xml:space="preserve"> </w:t>
      </w:r>
      <w:r>
        <w:t>pupil's</w:t>
      </w:r>
      <w:r>
        <w:rPr>
          <w:spacing w:val="-5"/>
        </w:rPr>
        <w:t xml:space="preserve"> </w:t>
      </w:r>
      <w:r>
        <w:rPr>
          <w:spacing w:val="-2"/>
        </w:rPr>
        <w:t>curriculum</w:t>
      </w:r>
    </w:p>
    <w:p w14:paraId="05C94680" w14:textId="77777777" w:rsidR="00D16821" w:rsidRDefault="00000000">
      <w:pPr>
        <w:pStyle w:val="ListParagraph"/>
        <w:numPr>
          <w:ilvl w:val="0"/>
          <w:numId w:val="5"/>
        </w:numPr>
        <w:tabs>
          <w:tab w:val="left" w:pos="874"/>
        </w:tabs>
        <w:ind w:right="55"/>
      </w:pPr>
      <w:proofErr w:type="gramStart"/>
      <w:r>
        <w:t>it</w:t>
      </w:r>
      <w:proofErr w:type="gramEnd"/>
      <w:r>
        <w:t xml:space="preserve"> is</w:t>
      </w:r>
      <w:r>
        <w:rPr>
          <w:spacing w:val="-4"/>
        </w:rPr>
        <w:t xml:space="preserve"> </w:t>
      </w:r>
      <w:r>
        <w:t>taking</w:t>
      </w:r>
      <w:r>
        <w:rPr>
          <w:spacing w:val="-2"/>
        </w:rPr>
        <w:t xml:space="preserve"> </w:t>
      </w:r>
      <w:r>
        <w:t>place</w:t>
      </w:r>
      <w:r>
        <w:rPr>
          <w:spacing w:val="-2"/>
        </w:rPr>
        <w:t xml:space="preserve"> </w:t>
      </w:r>
      <w:r>
        <w:t>during</w:t>
      </w:r>
      <w:r>
        <w:rPr>
          <w:spacing w:val="-4"/>
        </w:rPr>
        <w:t xml:space="preserve"> </w:t>
      </w:r>
      <w:r>
        <w:t>the</w:t>
      </w:r>
      <w:r>
        <w:rPr>
          <w:spacing w:val="-2"/>
        </w:rPr>
        <w:t xml:space="preserve"> </w:t>
      </w:r>
      <w:r>
        <w:t>session</w:t>
      </w:r>
      <w:r>
        <w:rPr>
          <w:spacing w:val="-4"/>
        </w:rPr>
        <w:t xml:space="preserve"> </w:t>
      </w:r>
      <w:r>
        <w:t>for</w:t>
      </w:r>
      <w:r>
        <w:rPr>
          <w:spacing w:val="-3"/>
        </w:rPr>
        <w:t xml:space="preserve"> </w:t>
      </w:r>
      <w:r>
        <w:t>which</w:t>
      </w:r>
      <w:r>
        <w:rPr>
          <w:spacing w:val="-2"/>
        </w:rPr>
        <w:t xml:space="preserve"> </w:t>
      </w:r>
      <w:r>
        <w:t>the</w:t>
      </w:r>
      <w:r>
        <w:rPr>
          <w:spacing w:val="-4"/>
        </w:rPr>
        <w:t xml:space="preserve"> </w:t>
      </w:r>
      <w:r>
        <w:t>approved</w:t>
      </w:r>
      <w:r>
        <w:rPr>
          <w:spacing w:val="-2"/>
        </w:rPr>
        <w:t xml:space="preserve"> </w:t>
      </w:r>
      <w:r>
        <w:t>off-site</w:t>
      </w:r>
      <w:r>
        <w:rPr>
          <w:spacing w:val="-4"/>
        </w:rPr>
        <w:t xml:space="preserve"> </w:t>
      </w:r>
      <w:r>
        <w:t>educational</w:t>
      </w:r>
      <w:r>
        <w:rPr>
          <w:spacing w:val="-3"/>
        </w:rPr>
        <w:t xml:space="preserve"> </w:t>
      </w:r>
      <w:r>
        <w:t>activity</w:t>
      </w:r>
      <w:r>
        <w:rPr>
          <w:spacing w:val="-3"/>
        </w:rPr>
        <w:t xml:space="preserve"> </w:t>
      </w:r>
      <w:r>
        <w:t>code</w:t>
      </w:r>
      <w:r>
        <w:rPr>
          <w:spacing w:val="-2"/>
        </w:rPr>
        <w:t xml:space="preserve"> </w:t>
      </w:r>
      <w:r>
        <w:t>is</w:t>
      </w:r>
      <w:r>
        <w:rPr>
          <w:spacing w:val="-4"/>
        </w:rPr>
        <w:t xml:space="preserve"> </w:t>
      </w:r>
      <w:r>
        <w:t>being used and</w:t>
      </w:r>
    </w:p>
    <w:p w14:paraId="15A24F4E" w14:textId="77777777" w:rsidR="00D16821" w:rsidRDefault="00000000">
      <w:pPr>
        <w:pStyle w:val="ListParagraph"/>
        <w:numPr>
          <w:ilvl w:val="0"/>
          <w:numId w:val="5"/>
        </w:numPr>
        <w:tabs>
          <w:tab w:val="left" w:pos="874"/>
        </w:tabs>
        <w:ind w:hanging="360"/>
      </w:pPr>
      <w:proofErr w:type="gramStart"/>
      <w:r>
        <w:t>suitable</w:t>
      </w:r>
      <w:proofErr w:type="gramEnd"/>
      <w:r>
        <w:rPr>
          <w:spacing w:val="-7"/>
        </w:rPr>
        <w:t xml:space="preserve"> </w:t>
      </w:r>
      <w:r>
        <w:t>supervision</w:t>
      </w:r>
      <w:r>
        <w:rPr>
          <w:spacing w:val="-6"/>
        </w:rPr>
        <w:t xml:space="preserve"> </w:t>
      </w:r>
      <w:r>
        <w:t>arrangements</w:t>
      </w:r>
      <w:r>
        <w:rPr>
          <w:spacing w:val="-8"/>
        </w:rPr>
        <w:t xml:space="preserve"> </w:t>
      </w:r>
      <w:r>
        <w:t>are</w:t>
      </w:r>
      <w:r>
        <w:rPr>
          <w:spacing w:val="-8"/>
        </w:rPr>
        <w:t xml:space="preserve"> </w:t>
      </w:r>
      <w:r>
        <w:t>in</w:t>
      </w:r>
      <w:r>
        <w:rPr>
          <w:spacing w:val="-6"/>
        </w:rPr>
        <w:t xml:space="preserve"> </w:t>
      </w:r>
      <w:r>
        <w:rPr>
          <w:spacing w:val="-2"/>
        </w:rPr>
        <w:t>place</w:t>
      </w:r>
    </w:p>
    <w:p w14:paraId="0EC91CA9" w14:textId="77777777" w:rsidR="00D16821" w:rsidRDefault="00D16821">
      <w:pPr>
        <w:pStyle w:val="BodyText"/>
      </w:pPr>
    </w:p>
    <w:p w14:paraId="545D3125" w14:textId="77777777" w:rsidR="00D16821" w:rsidRDefault="00000000">
      <w:pPr>
        <w:pStyle w:val="Heading2"/>
        <w:ind w:right="130"/>
        <w:rPr>
          <w:u w:val="none"/>
        </w:rPr>
      </w:pPr>
      <w:r>
        <w:t>Criteria</w:t>
      </w:r>
      <w:r>
        <w:rPr>
          <w:spacing w:val="-3"/>
        </w:rPr>
        <w:t xml:space="preserve"> </w:t>
      </w:r>
      <w:r>
        <w:t>and</w:t>
      </w:r>
      <w:r>
        <w:rPr>
          <w:spacing w:val="-2"/>
        </w:rPr>
        <w:t xml:space="preserve"> </w:t>
      </w:r>
      <w:r>
        <w:t>Systems</w:t>
      </w:r>
      <w:r>
        <w:rPr>
          <w:spacing w:val="-3"/>
        </w:rPr>
        <w:t xml:space="preserve"> </w:t>
      </w:r>
      <w:r>
        <w:t>for</w:t>
      </w:r>
      <w:r>
        <w:rPr>
          <w:spacing w:val="-1"/>
        </w:rPr>
        <w:t xml:space="preserve"> </w:t>
      </w:r>
      <w:r>
        <w:t>Referral</w:t>
      </w:r>
      <w:r>
        <w:rPr>
          <w:spacing w:val="-3"/>
        </w:rPr>
        <w:t xml:space="preserve"> </w:t>
      </w:r>
      <w:r>
        <w:t>to</w:t>
      </w:r>
      <w:r>
        <w:rPr>
          <w:spacing w:val="-4"/>
        </w:rPr>
        <w:t xml:space="preserve"> </w:t>
      </w:r>
      <w:r>
        <w:t>and</w:t>
      </w:r>
      <w:r>
        <w:rPr>
          <w:spacing w:val="-4"/>
        </w:rPr>
        <w:t xml:space="preserve"> </w:t>
      </w:r>
      <w:r>
        <w:t>Working</w:t>
      </w:r>
      <w:r>
        <w:rPr>
          <w:spacing w:val="-5"/>
        </w:rPr>
        <w:t xml:space="preserve"> </w:t>
      </w:r>
      <w:r>
        <w:t>with</w:t>
      </w:r>
      <w:r>
        <w:rPr>
          <w:spacing w:val="-4"/>
        </w:rPr>
        <w:t xml:space="preserve"> </w:t>
      </w:r>
      <w:r>
        <w:t>the School</w:t>
      </w:r>
      <w:r>
        <w:rPr>
          <w:spacing w:val="-3"/>
        </w:rPr>
        <w:t xml:space="preserve"> </w:t>
      </w:r>
      <w:r>
        <w:t>Attendance</w:t>
      </w:r>
      <w:r>
        <w:rPr>
          <w:spacing w:val="-2"/>
        </w:rPr>
        <w:t xml:space="preserve"> </w:t>
      </w:r>
      <w:r>
        <w:t>Consultant and</w:t>
      </w:r>
      <w:r>
        <w:rPr>
          <w:spacing w:val="-2"/>
        </w:rPr>
        <w:t xml:space="preserve"> </w:t>
      </w:r>
      <w:r>
        <w:t>the</w:t>
      </w:r>
      <w:r>
        <w:rPr>
          <w:u w:val="none"/>
        </w:rPr>
        <w:t xml:space="preserve"> </w:t>
      </w:r>
      <w:r>
        <w:t>School Attendance Support Team</w:t>
      </w:r>
    </w:p>
    <w:p w14:paraId="163349A9" w14:textId="77777777" w:rsidR="00D16821" w:rsidRDefault="00D16821">
      <w:pPr>
        <w:pStyle w:val="BodyText"/>
        <w:rPr>
          <w:rFonts w:ascii="Arial"/>
          <w:b/>
        </w:rPr>
      </w:pPr>
    </w:p>
    <w:p w14:paraId="489D9D7A" w14:textId="77777777" w:rsidR="00D16821" w:rsidRDefault="00000000">
      <w:pPr>
        <w:pStyle w:val="BodyText"/>
        <w:ind w:left="153"/>
      </w:pPr>
      <w:r>
        <w:t>The</w:t>
      </w:r>
      <w:r>
        <w:rPr>
          <w:spacing w:val="-1"/>
        </w:rPr>
        <w:t xml:space="preserve"> </w:t>
      </w:r>
      <w:r>
        <w:t>head</w:t>
      </w:r>
      <w:r>
        <w:rPr>
          <w:spacing w:val="-3"/>
        </w:rPr>
        <w:t xml:space="preserve"> </w:t>
      </w:r>
      <w:r>
        <w:t>teacher</w:t>
      </w:r>
      <w:r>
        <w:rPr>
          <w:spacing w:val="-2"/>
        </w:rPr>
        <w:t xml:space="preserve"> </w:t>
      </w:r>
      <w:r>
        <w:t>is</w:t>
      </w:r>
      <w:r>
        <w:rPr>
          <w:spacing w:val="-3"/>
        </w:rPr>
        <w:t xml:space="preserve"> </w:t>
      </w:r>
      <w:r>
        <w:t>responsible</w:t>
      </w:r>
      <w:r>
        <w:rPr>
          <w:spacing w:val="-1"/>
        </w:rPr>
        <w:t xml:space="preserve"> </w:t>
      </w:r>
      <w:r>
        <w:t>for</w:t>
      </w:r>
      <w:r>
        <w:rPr>
          <w:spacing w:val="-2"/>
        </w:rPr>
        <w:t xml:space="preserve"> </w:t>
      </w:r>
      <w:r>
        <w:t>ensuring</w:t>
      </w:r>
      <w:r>
        <w:rPr>
          <w:spacing w:val="-3"/>
        </w:rPr>
        <w:t xml:space="preserve"> </w:t>
      </w:r>
      <w:r>
        <w:t>consistent</w:t>
      </w:r>
      <w:r>
        <w:rPr>
          <w:spacing w:val="-2"/>
        </w:rPr>
        <w:t xml:space="preserve"> </w:t>
      </w:r>
      <w:r>
        <w:t>referral</w:t>
      </w:r>
      <w:r>
        <w:rPr>
          <w:spacing w:val="-4"/>
        </w:rPr>
        <w:t xml:space="preserve"> </w:t>
      </w:r>
      <w:r>
        <w:t>of</w:t>
      </w:r>
      <w:r>
        <w:rPr>
          <w:spacing w:val="-2"/>
        </w:rPr>
        <w:t xml:space="preserve"> </w:t>
      </w:r>
      <w:r>
        <w:t>regular</w:t>
      </w:r>
      <w:r>
        <w:rPr>
          <w:spacing w:val="-5"/>
        </w:rPr>
        <w:t xml:space="preserve"> </w:t>
      </w:r>
      <w:r>
        <w:t>or unjustified</w:t>
      </w:r>
      <w:r>
        <w:rPr>
          <w:spacing w:val="-1"/>
        </w:rPr>
        <w:t xml:space="preserve"> </w:t>
      </w:r>
      <w:r>
        <w:t>absence.</w:t>
      </w:r>
      <w:r>
        <w:rPr>
          <w:spacing w:val="40"/>
        </w:rPr>
        <w:t xml:space="preserve"> </w:t>
      </w:r>
      <w:r>
        <w:t>The criteria for requesting support are outlined in the systems below:</w:t>
      </w:r>
    </w:p>
    <w:p w14:paraId="61AF3D4A" w14:textId="77777777" w:rsidR="00D16821" w:rsidRDefault="00D16821">
      <w:pPr>
        <w:pStyle w:val="BodyText"/>
      </w:pPr>
    </w:p>
    <w:p w14:paraId="1ACF3646" w14:textId="77777777" w:rsidR="00D16821" w:rsidRDefault="00000000">
      <w:pPr>
        <w:pStyle w:val="BodyText"/>
        <w:ind w:left="153" w:right="100"/>
      </w:pPr>
      <w:r>
        <w:t>The</w:t>
      </w:r>
      <w:r>
        <w:rPr>
          <w:spacing w:val="-2"/>
        </w:rPr>
        <w:t xml:space="preserve"> </w:t>
      </w:r>
      <w:r>
        <w:t>School</w:t>
      </w:r>
      <w:r>
        <w:rPr>
          <w:spacing w:val="-4"/>
        </w:rPr>
        <w:t xml:space="preserve"> </w:t>
      </w:r>
      <w:r>
        <w:t>Attendance</w:t>
      </w:r>
      <w:r>
        <w:rPr>
          <w:spacing w:val="-5"/>
        </w:rPr>
        <w:t xml:space="preserve"> </w:t>
      </w:r>
      <w:r>
        <w:t>Support</w:t>
      </w:r>
      <w:r>
        <w:rPr>
          <w:spacing w:val="-1"/>
        </w:rPr>
        <w:t xml:space="preserve"> </w:t>
      </w:r>
      <w:r>
        <w:t>Team’s</w:t>
      </w:r>
      <w:r>
        <w:rPr>
          <w:spacing w:val="-2"/>
        </w:rPr>
        <w:t xml:space="preserve"> </w:t>
      </w:r>
      <w:r>
        <w:t>named</w:t>
      </w:r>
      <w:r>
        <w:rPr>
          <w:spacing w:val="-6"/>
        </w:rPr>
        <w:t xml:space="preserve"> </w:t>
      </w:r>
      <w:r>
        <w:t>School</w:t>
      </w:r>
      <w:r>
        <w:rPr>
          <w:spacing w:val="-4"/>
        </w:rPr>
        <w:t xml:space="preserve"> </w:t>
      </w:r>
      <w:r>
        <w:t>Attendance</w:t>
      </w:r>
      <w:r>
        <w:rPr>
          <w:spacing w:val="-5"/>
        </w:rPr>
        <w:t xml:space="preserve"> </w:t>
      </w:r>
      <w:r>
        <w:t>Support</w:t>
      </w:r>
      <w:r>
        <w:rPr>
          <w:spacing w:val="-3"/>
        </w:rPr>
        <w:t xml:space="preserve"> </w:t>
      </w:r>
      <w:r>
        <w:t>Worker</w:t>
      </w:r>
      <w:r>
        <w:rPr>
          <w:spacing w:val="-4"/>
        </w:rPr>
        <w:t xml:space="preserve"> </w:t>
      </w:r>
      <w:r>
        <w:t>(SASW)</w:t>
      </w:r>
      <w:r>
        <w:rPr>
          <w:spacing w:val="-1"/>
        </w:rPr>
        <w:t xml:space="preserve"> </w:t>
      </w:r>
      <w:r>
        <w:t>will</w:t>
      </w:r>
      <w:r>
        <w:rPr>
          <w:spacing w:val="-3"/>
        </w:rPr>
        <w:t xml:space="preserve"> </w:t>
      </w:r>
      <w:r>
        <w:t xml:space="preserve">hold termly Targeting Support meetings with the Attendance Manager/Lead to discuss any concerns, attendance data and </w:t>
      </w:r>
      <w:proofErr w:type="gramStart"/>
      <w:r>
        <w:t>children</w:t>
      </w:r>
      <w:proofErr w:type="gramEnd"/>
      <w:r>
        <w:t xml:space="preserve"> risk of being in PA.</w:t>
      </w:r>
    </w:p>
    <w:p w14:paraId="1A61CE9C" w14:textId="77777777" w:rsidR="00D16821" w:rsidRDefault="00D16821">
      <w:pPr>
        <w:pStyle w:val="BodyText"/>
      </w:pPr>
    </w:p>
    <w:p w14:paraId="353FEC79" w14:textId="77777777" w:rsidR="00D16821" w:rsidRDefault="00000000">
      <w:pPr>
        <w:pStyle w:val="BodyText"/>
        <w:spacing w:before="1"/>
        <w:ind w:left="153" w:right="130"/>
      </w:pPr>
      <w:r>
        <w:t>A</w:t>
      </w:r>
      <w:r>
        <w:rPr>
          <w:spacing w:val="-2"/>
        </w:rPr>
        <w:t xml:space="preserve"> </w:t>
      </w:r>
      <w:r>
        <w:t>request</w:t>
      </w:r>
      <w:r>
        <w:rPr>
          <w:spacing w:val="-3"/>
        </w:rPr>
        <w:t xml:space="preserve"> </w:t>
      </w:r>
      <w:r>
        <w:t>for</w:t>
      </w:r>
      <w:r>
        <w:rPr>
          <w:spacing w:val="-3"/>
        </w:rPr>
        <w:t xml:space="preserve"> </w:t>
      </w:r>
      <w:r>
        <w:t>support will</w:t>
      </w:r>
      <w:r>
        <w:rPr>
          <w:spacing w:val="-2"/>
        </w:rPr>
        <w:t xml:space="preserve"> </w:t>
      </w:r>
      <w:r>
        <w:t>be</w:t>
      </w:r>
      <w:r>
        <w:rPr>
          <w:spacing w:val="-4"/>
        </w:rPr>
        <w:t xml:space="preserve"> </w:t>
      </w:r>
      <w:r>
        <w:t>made</w:t>
      </w:r>
      <w:r>
        <w:rPr>
          <w:spacing w:val="-4"/>
        </w:rPr>
        <w:t xml:space="preserve"> </w:t>
      </w:r>
      <w:r>
        <w:t>to</w:t>
      </w:r>
      <w:r>
        <w:rPr>
          <w:spacing w:val="-4"/>
        </w:rPr>
        <w:t xml:space="preserve"> </w:t>
      </w:r>
      <w:r>
        <w:t>the</w:t>
      </w:r>
      <w:r>
        <w:rPr>
          <w:spacing w:val="-2"/>
        </w:rPr>
        <w:t xml:space="preserve"> </w:t>
      </w:r>
      <w:r>
        <w:t>local</w:t>
      </w:r>
      <w:r>
        <w:rPr>
          <w:spacing w:val="-2"/>
        </w:rPr>
        <w:t xml:space="preserve"> </w:t>
      </w:r>
      <w:r>
        <w:t>authority</w:t>
      </w:r>
      <w:r>
        <w:rPr>
          <w:spacing w:val="-1"/>
        </w:rPr>
        <w:t xml:space="preserve"> </w:t>
      </w:r>
      <w:r>
        <w:t>attendance</w:t>
      </w:r>
      <w:r>
        <w:rPr>
          <w:spacing w:val="-4"/>
        </w:rPr>
        <w:t xml:space="preserve"> </w:t>
      </w:r>
      <w:r>
        <w:t>team</w:t>
      </w:r>
      <w:r>
        <w:rPr>
          <w:spacing w:val="-3"/>
        </w:rPr>
        <w:t xml:space="preserve"> </w:t>
      </w:r>
      <w:r>
        <w:t>(School</w:t>
      </w:r>
      <w:r>
        <w:rPr>
          <w:spacing w:val="-1"/>
        </w:rPr>
        <w:t xml:space="preserve"> </w:t>
      </w:r>
      <w:r>
        <w:t>Attendance</w:t>
      </w:r>
      <w:r>
        <w:rPr>
          <w:spacing w:val="-4"/>
        </w:rPr>
        <w:t xml:space="preserve"> </w:t>
      </w:r>
      <w:r>
        <w:t>Support Team) when:</w:t>
      </w:r>
    </w:p>
    <w:p w14:paraId="705FA177" w14:textId="77777777" w:rsidR="00D16821" w:rsidRDefault="00D16821">
      <w:pPr>
        <w:pStyle w:val="BodyText"/>
        <w:spacing w:before="1"/>
      </w:pPr>
    </w:p>
    <w:p w14:paraId="1FC24553" w14:textId="77777777" w:rsidR="00D16821" w:rsidRDefault="00000000">
      <w:pPr>
        <w:pStyle w:val="ListParagraph"/>
        <w:numPr>
          <w:ilvl w:val="0"/>
          <w:numId w:val="6"/>
        </w:numPr>
        <w:tabs>
          <w:tab w:val="left" w:pos="874"/>
        </w:tabs>
        <w:spacing w:line="268" w:lineRule="exact"/>
        <w:ind w:hanging="360"/>
      </w:pPr>
      <w:r>
        <w:t>School</w:t>
      </w:r>
      <w:r>
        <w:rPr>
          <w:spacing w:val="-9"/>
        </w:rPr>
        <w:t xml:space="preserve"> </w:t>
      </w:r>
      <w:r>
        <w:t>have</w:t>
      </w:r>
      <w:r>
        <w:rPr>
          <w:spacing w:val="-5"/>
        </w:rPr>
        <w:t xml:space="preserve"> </w:t>
      </w:r>
      <w:r>
        <w:t>informed</w:t>
      </w:r>
      <w:r>
        <w:rPr>
          <w:spacing w:val="-7"/>
        </w:rPr>
        <w:t xml:space="preserve"> </w:t>
      </w:r>
      <w:r>
        <w:t>parents</w:t>
      </w:r>
      <w:r>
        <w:rPr>
          <w:spacing w:val="-7"/>
        </w:rPr>
        <w:t xml:space="preserve"> </w:t>
      </w:r>
      <w:r>
        <w:t>of</w:t>
      </w:r>
      <w:r>
        <w:rPr>
          <w:spacing w:val="-6"/>
        </w:rPr>
        <w:t xml:space="preserve"> </w:t>
      </w:r>
      <w:r>
        <w:t>their</w:t>
      </w:r>
      <w:r>
        <w:rPr>
          <w:spacing w:val="-6"/>
        </w:rPr>
        <w:t xml:space="preserve"> </w:t>
      </w:r>
      <w:r>
        <w:t>concerns</w:t>
      </w:r>
      <w:r>
        <w:rPr>
          <w:spacing w:val="-7"/>
        </w:rPr>
        <w:t xml:space="preserve"> </w:t>
      </w:r>
      <w:r>
        <w:t>regarding</w:t>
      </w:r>
      <w:r>
        <w:rPr>
          <w:spacing w:val="-5"/>
        </w:rPr>
        <w:t xml:space="preserve"> </w:t>
      </w:r>
      <w:r>
        <w:rPr>
          <w:spacing w:val="-2"/>
        </w:rPr>
        <w:t>attendance</w:t>
      </w:r>
    </w:p>
    <w:p w14:paraId="7AEA34A0" w14:textId="77777777" w:rsidR="00D16821" w:rsidRDefault="00000000">
      <w:pPr>
        <w:pStyle w:val="ListParagraph"/>
        <w:numPr>
          <w:ilvl w:val="0"/>
          <w:numId w:val="6"/>
        </w:numPr>
        <w:tabs>
          <w:tab w:val="left" w:pos="874"/>
        </w:tabs>
        <w:spacing w:line="268" w:lineRule="exact"/>
        <w:ind w:hanging="360"/>
      </w:pPr>
      <w:proofErr w:type="gramStart"/>
      <w:r>
        <w:t>School</w:t>
      </w:r>
      <w:proofErr w:type="gramEnd"/>
      <w:r>
        <w:rPr>
          <w:spacing w:val="-9"/>
        </w:rPr>
        <w:t xml:space="preserve"> </w:t>
      </w:r>
      <w:r>
        <w:t>have</w:t>
      </w:r>
      <w:r>
        <w:rPr>
          <w:spacing w:val="-5"/>
        </w:rPr>
        <w:t xml:space="preserve"> </w:t>
      </w:r>
      <w:r>
        <w:t>attempted</w:t>
      </w:r>
      <w:r>
        <w:rPr>
          <w:spacing w:val="-7"/>
        </w:rPr>
        <w:t xml:space="preserve"> </w:t>
      </w:r>
      <w:r>
        <w:t>to</w:t>
      </w:r>
      <w:r>
        <w:rPr>
          <w:spacing w:val="-6"/>
        </w:rPr>
        <w:t xml:space="preserve"> </w:t>
      </w:r>
      <w:r>
        <w:t>employ</w:t>
      </w:r>
      <w:r>
        <w:rPr>
          <w:spacing w:val="-7"/>
        </w:rPr>
        <w:t xml:space="preserve"> </w:t>
      </w:r>
      <w:r>
        <w:t>appropriate</w:t>
      </w:r>
      <w:r>
        <w:rPr>
          <w:spacing w:val="-5"/>
        </w:rPr>
        <w:t xml:space="preserve"> </w:t>
      </w:r>
      <w:r>
        <w:t>strategies</w:t>
      </w:r>
      <w:r>
        <w:rPr>
          <w:spacing w:val="-5"/>
        </w:rPr>
        <w:t xml:space="preserve"> </w:t>
      </w:r>
      <w:proofErr w:type="gramStart"/>
      <w:r>
        <w:t>in</w:t>
      </w:r>
      <w:r>
        <w:rPr>
          <w:spacing w:val="-5"/>
        </w:rPr>
        <w:t xml:space="preserve"> </w:t>
      </w:r>
      <w:r>
        <w:t>order</w:t>
      </w:r>
      <w:r>
        <w:rPr>
          <w:spacing w:val="-7"/>
        </w:rPr>
        <w:t xml:space="preserve"> </w:t>
      </w:r>
      <w:r>
        <w:t>to</w:t>
      </w:r>
      <w:proofErr w:type="gramEnd"/>
      <w:r>
        <w:rPr>
          <w:spacing w:val="-7"/>
        </w:rPr>
        <w:t xml:space="preserve"> </w:t>
      </w:r>
      <w:r>
        <w:t>improve</w:t>
      </w:r>
      <w:r>
        <w:rPr>
          <w:spacing w:val="-5"/>
        </w:rPr>
        <w:t xml:space="preserve"> </w:t>
      </w:r>
      <w:r>
        <w:rPr>
          <w:spacing w:val="-2"/>
        </w:rPr>
        <w:t>attendance</w:t>
      </w:r>
    </w:p>
    <w:p w14:paraId="05F1D62A" w14:textId="77777777" w:rsidR="00D16821" w:rsidRDefault="00000000">
      <w:pPr>
        <w:pStyle w:val="ListParagraph"/>
        <w:numPr>
          <w:ilvl w:val="0"/>
          <w:numId w:val="6"/>
        </w:numPr>
        <w:tabs>
          <w:tab w:val="left" w:pos="874"/>
        </w:tabs>
        <w:spacing w:before="2" w:line="237" w:lineRule="auto"/>
        <w:ind w:right="573"/>
      </w:pPr>
      <w:r>
        <w:t>School</w:t>
      </w:r>
      <w:r>
        <w:rPr>
          <w:spacing w:val="-4"/>
        </w:rPr>
        <w:t xml:space="preserve"> </w:t>
      </w:r>
      <w:r>
        <w:t>strategies</w:t>
      </w:r>
      <w:r>
        <w:rPr>
          <w:spacing w:val="-3"/>
        </w:rPr>
        <w:t xml:space="preserve"> </w:t>
      </w:r>
      <w:r>
        <w:t>have</w:t>
      </w:r>
      <w:r>
        <w:rPr>
          <w:spacing w:val="-5"/>
        </w:rPr>
        <w:t xml:space="preserve"> </w:t>
      </w:r>
      <w:r>
        <w:t>failed</w:t>
      </w:r>
      <w:r>
        <w:rPr>
          <w:spacing w:val="-3"/>
        </w:rPr>
        <w:t xml:space="preserve"> </w:t>
      </w:r>
      <w:r>
        <w:t>to</w:t>
      </w:r>
      <w:r>
        <w:rPr>
          <w:spacing w:val="-3"/>
        </w:rPr>
        <w:t xml:space="preserve"> </w:t>
      </w:r>
      <w:r>
        <w:t>prompt</w:t>
      </w:r>
      <w:r>
        <w:rPr>
          <w:spacing w:val="-4"/>
        </w:rPr>
        <w:t xml:space="preserve"> </w:t>
      </w:r>
      <w:r>
        <w:t>the</w:t>
      </w:r>
      <w:r>
        <w:rPr>
          <w:spacing w:val="-5"/>
        </w:rPr>
        <w:t xml:space="preserve"> </w:t>
      </w:r>
      <w:r>
        <w:t>required</w:t>
      </w:r>
      <w:r>
        <w:rPr>
          <w:spacing w:val="-3"/>
        </w:rPr>
        <w:t xml:space="preserve"> </w:t>
      </w:r>
      <w:r>
        <w:t>amount</w:t>
      </w:r>
      <w:r>
        <w:rPr>
          <w:spacing w:val="-1"/>
        </w:rPr>
        <w:t xml:space="preserve"> </w:t>
      </w:r>
      <w:r>
        <w:t>of</w:t>
      </w:r>
      <w:r>
        <w:rPr>
          <w:spacing w:val="-1"/>
        </w:rPr>
        <w:t xml:space="preserve"> </w:t>
      </w:r>
      <w:r>
        <w:t>improvement</w:t>
      </w:r>
      <w:r>
        <w:rPr>
          <w:spacing w:val="-2"/>
        </w:rPr>
        <w:t xml:space="preserve"> </w:t>
      </w:r>
      <w:r>
        <w:t>in</w:t>
      </w:r>
      <w:r>
        <w:rPr>
          <w:spacing w:val="-3"/>
        </w:rPr>
        <w:t xml:space="preserve"> </w:t>
      </w:r>
      <w:r>
        <w:t>attendance</w:t>
      </w:r>
      <w:r>
        <w:rPr>
          <w:spacing w:val="-5"/>
        </w:rPr>
        <w:t xml:space="preserve"> </w:t>
      </w:r>
      <w:r>
        <w:t>OR parents refuse to engage with school support</w:t>
      </w:r>
    </w:p>
    <w:p w14:paraId="29B1BC6F" w14:textId="77777777" w:rsidR="00D16821" w:rsidRDefault="00D16821">
      <w:pPr>
        <w:pStyle w:val="BodyText"/>
        <w:spacing w:before="1"/>
      </w:pPr>
    </w:p>
    <w:p w14:paraId="2296CA7D" w14:textId="77777777" w:rsidR="00D16821" w:rsidRDefault="00000000">
      <w:pPr>
        <w:pStyle w:val="BodyText"/>
        <w:ind w:left="153"/>
      </w:pPr>
      <w:r>
        <w:t>In</w:t>
      </w:r>
      <w:r>
        <w:rPr>
          <w:spacing w:val="-1"/>
        </w:rPr>
        <w:t xml:space="preserve"> </w:t>
      </w:r>
      <w:r>
        <w:t>addition</w:t>
      </w:r>
      <w:r>
        <w:rPr>
          <w:spacing w:val="-3"/>
        </w:rPr>
        <w:t xml:space="preserve"> </w:t>
      </w:r>
      <w:r>
        <w:t>to</w:t>
      </w:r>
      <w:r>
        <w:rPr>
          <w:spacing w:val="-3"/>
        </w:rPr>
        <w:t xml:space="preserve"> </w:t>
      </w:r>
      <w:r>
        <w:t>the</w:t>
      </w:r>
      <w:r>
        <w:rPr>
          <w:spacing w:val="-3"/>
        </w:rPr>
        <w:t xml:space="preserve"> </w:t>
      </w:r>
      <w:r>
        <w:t>above,</w:t>
      </w:r>
      <w:r>
        <w:rPr>
          <w:spacing w:val="-4"/>
        </w:rPr>
        <w:t xml:space="preserve"> </w:t>
      </w:r>
      <w:r>
        <w:t>the head</w:t>
      </w:r>
      <w:r>
        <w:rPr>
          <w:spacing w:val="-2"/>
        </w:rPr>
        <w:t xml:space="preserve"> </w:t>
      </w:r>
      <w:r>
        <w:t>teacher</w:t>
      </w:r>
      <w:r>
        <w:rPr>
          <w:spacing w:val="-2"/>
        </w:rPr>
        <w:t xml:space="preserve"> </w:t>
      </w:r>
      <w:r>
        <w:t>(or</w:t>
      </w:r>
      <w:r>
        <w:rPr>
          <w:spacing w:val="-2"/>
        </w:rPr>
        <w:t xml:space="preserve"> </w:t>
      </w:r>
      <w:r>
        <w:t>designated</w:t>
      </w:r>
      <w:r>
        <w:rPr>
          <w:spacing w:val="-1"/>
        </w:rPr>
        <w:t xml:space="preserve"> </w:t>
      </w:r>
      <w:r>
        <w:t>person)</w:t>
      </w:r>
      <w:r>
        <w:rPr>
          <w:spacing w:val="-2"/>
        </w:rPr>
        <w:t xml:space="preserve"> </w:t>
      </w:r>
      <w:r>
        <w:t>can</w:t>
      </w:r>
      <w:r>
        <w:rPr>
          <w:spacing w:val="-2"/>
        </w:rPr>
        <w:t xml:space="preserve"> </w:t>
      </w:r>
      <w:r>
        <w:t>discuss</w:t>
      </w:r>
      <w:r>
        <w:rPr>
          <w:spacing w:val="-1"/>
        </w:rPr>
        <w:t xml:space="preserve"> </w:t>
      </w:r>
      <w:r>
        <w:t>general</w:t>
      </w:r>
      <w:r>
        <w:rPr>
          <w:spacing w:val="-4"/>
        </w:rPr>
        <w:t xml:space="preserve"> </w:t>
      </w:r>
      <w:r>
        <w:t>attendance</w:t>
      </w:r>
      <w:r>
        <w:rPr>
          <w:spacing w:val="-2"/>
        </w:rPr>
        <w:t xml:space="preserve"> </w:t>
      </w:r>
      <w:r>
        <w:t>or case specific matters with the School Attendance Consultant.</w:t>
      </w:r>
      <w:r>
        <w:rPr>
          <w:spacing w:val="40"/>
        </w:rPr>
        <w:t xml:space="preserve"> </w:t>
      </w:r>
      <w:r>
        <w:t>The purpose of such discussions would be to:</w:t>
      </w:r>
    </w:p>
    <w:p w14:paraId="0DE2E0ED" w14:textId="77777777" w:rsidR="00D16821" w:rsidRDefault="00000000">
      <w:pPr>
        <w:pStyle w:val="ListParagraph"/>
        <w:numPr>
          <w:ilvl w:val="0"/>
          <w:numId w:val="6"/>
        </w:numPr>
        <w:tabs>
          <w:tab w:val="left" w:pos="874"/>
        </w:tabs>
        <w:spacing w:line="269" w:lineRule="exact"/>
        <w:ind w:hanging="360"/>
      </w:pPr>
      <w:r>
        <w:t>Monitor</w:t>
      </w:r>
      <w:r>
        <w:rPr>
          <w:spacing w:val="-10"/>
        </w:rPr>
        <w:t xml:space="preserve"> </w:t>
      </w:r>
      <w:r>
        <w:t>progress</w:t>
      </w:r>
      <w:r>
        <w:rPr>
          <w:spacing w:val="-8"/>
        </w:rPr>
        <w:t xml:space="preserve"> </w:t>
      </w:r>
      <w:r>
        <w:t>towards</w:t>
      </w:r>
      <w:r>
        <w:rPr>
          <w:spacing w:val="-6"/>
        </w:rPr>
        <w:t xml:space="preserve"> </w:t>
      </w:r>
      <w:r>
        <w:t>targets,</w:t>
      </w:r>
      <w:r>
        <w:rPr>
          <w:spacing w:val="-7"/>
        </w:rPr>
        <w:t xml:space="preserve"> </w:t>
      </w:r>
      <w:r>
        <w:t>highlighting</w:t>
      </w:r>
      <w:r>
        <w:rPr>
          <w:spacing w:val="-7"/>
        </w:rPr>
        <w:t xml:space="preserve"> </w:t>
      </w:r>
      <w:r>
        <w:t>any</w:t>
      </w:r>
      <w:r>
        <w:rPr>
          <w:spacing w:val="-6"/>
        </w:rPr>
        <w:t xml:space="preserve"> </w:t>
      </w:r>
      <w:r>
        <w:t>concerns</w:t>
      </w:r>
      <w:r>
        <w:rPr>
          <w:spacing w:val="-6"/>
        </w:rPr>
        <w:t xml:space="preserve"> </w:t>
      </w:r>
      <w:r>
        <w:t>and</w:t>
      </w:r>
      <w:r>
        <w:rPr>
          <w:spacing w:val="-9"/>
        </w:rPr>
        <w:t xml:space="preserve"> </w:t>
      </w:r>
      <w:r>
        <w:t>identifying</w:t>
      </w:r>
      <w:r>
        <w:rPr>
          <w:spacing w:val="-6"/>
        </w:rPr>
        <w:t xml:space="preserve"> </w:t>
      </w:r>
      <w:r>
        <w:t>any</w:t>
      </w:r>
      <w:r>
        <w:rPr>
          <w:spacing w:val="-7"/>
        </w:rPr>
        <w:t xml:space="preserve"> </w:t>
      </w:r>
      <w:r>
        <w:t>action</w:t>
      </w:r>
      <w:r>
        <w:rPr>
          <w:spacing w:val="-3"/>
        </w:rPr>
        <w:t xml:space="preserve"> </w:t>
      </w:r>
      <w:r>
        <w:rPr>
          <w:spacing w:val="-2"/>
        </w:rPr>
        <w:t>required</w:t>
      </w:r>
    </w:p>
    <w:p w14:paraId="53DB8A76" w14:textId="77777777" w:rsidR="00D16821" w:rsidRDefault="00000000">
      <w:pPr>
        <w:pStyle w:val="ListParagraph"/>
        <w:numPr>
          <w:ilvl w:val="0"/>
          <w:numId w:val="6"/>
        </w:numPr>
        <w:tabs>
          <w:tab w:val="left" w:pos="874"/>
        </w:tabs>
        <w:spacing w:line="268" w:lineRule="exact"/>
        <w:ind w:hanging="360"/>
      </w:pPr>
      <w:r>
        <w:t>To</w:t>
      </w:r>
      <w:r>
        <w:rPr>
          <w:spacing w:val="-4"/>
        </w:rPr>
        <w:t xml:space="preserve"> </w:t>
      </w:r>
      <w:r>
        <w:t>receive</w:t>
      </w:r>
      <w:r>
        <w:rPr>
          <w:spacing w:val="-6"/>
        </w:rPr>
        <w:t xml:space="preserve"> </w:t>
      </w:r>
      <w:r>
        <w:t>guidance</w:t>
      </w:r>
      <w:r>
        <w:rPr>
          <w:spacing w:val="-3"/>
        </w:rPr>
        <w:t xml:space="preserve"> </w:t>
      </w:r>
      <w:r>
        <w:t>on</w:t>
      </w:r>
      <w:r>
        <w:rPr>
          <w:spacing w:val="-6"/>
        </w:rPr>
        <w:t xml:space="preserve"> </w:t>
      </w:r>
      <w:r>
        <w:t>latest</w:t>
      </w:r>
      <w:r>
        <w:rPr>
          <w:spacing w:val="-4"/>
        </w:rPr>
        <w:t xml:space="preserve"> </w:t>
      </w:r>
      <w:r>
        <w:t>best</w:t>
      </w:r>
      <w:r>
        <w:rPr>
          <w:spacing w:val="-1"/>
        </w:rPr>
        <w:t xml:space="preserve"> </w:t>
      </w:r>
      <w:r>
        <w:rPr>
          <w:spacing w:val="-2"/>
        </w:rPr>
        <w:t>practice</w:t>
      </w:r>
    </w:p>
    <w:p w14:paraId="285BAAB5" w14:textId="77777777" w:rsidR="00D16821" w:rsidRDefault="00000000">
      <w:pPr>
        <w:pStyle w:val="ListParagraph"/>
        <w:numPr>
          <w:ilvl w:val="0"/>
          <w:numId w:val="6"/>
        </w:numPr>
        <w:tabs>
          <w:tab w:val="left" w:pos="874"/>
        </w:tabs>
        <w:spacing w:line="268" w:lineRule="exact"/>
        <w:ind w:hanging="360"/>
      </w:pPr>
      <w:r>
        <w:t>To</w:t>
      </w:r>
      <w:r>
        <w:rPr>
          <w:spacing w:val="-7"/>
        </w:rPr>
        <w:t xml:space="preserve"> </w:t>
      </w:r>
      <w:r>
        <w:t>receive</w:t>
      </w:r>
      <w:r>
        <w:rPr>
          <w:spacing w:val="-6"/>
        </w:rPr>
        <w:t xml:space="preserve"> </w:t>
      </w:r>
      <w:r>
        <w:t>information</w:t>
      </w:r>
      <w:r>
        <w:rPr>
          <w:spacing w:val="-6"/>
        </w:rPr>
        <w:t xml:space="preserve"> </w:t>
      </w:r>
      <w:r>
        <w:t>about</w:t>
      </w:r>
      <w:r>
        <w:rPr>
          <w:spacing w:val="-3"/>
        </w:rPr>
        <w:t xml:space="preserve"> </w:t>
      </w:r>
      <w:r>
        <w:t>local</w:t>
      </w:r>
      <w:r>
        <w:rPr>
          <w:spacing w:val="-5"/>
        </w:rPr>
        <w:t xml:space="preserve"> </w:t>
      </w:r>
      <w:r>
        <w:t>and</w:t>
      </w:r>
      <w:r>
        <w:rPr>
          <w:spacing w:val="-6"/>
        </w:rPr>
        <w:t xml:space="preserve"> </w:t>
      </w:r>
      <w:r>
        <w:t>national</w:t>
      </w:r>
      <w:r>
        <w:rPr>
          <w:spacing w:val="-7"/>
        </w:rPr>
        <w:t xml:space="preserve"> </w:t>
      </w:r>
      <w:r>
        <w:t>trends</w:t>
      </w:r>
      <w:r>
        <w:rPr>
          <w:spacing w:val="-4"/>
        </w:rPr>
        <w:t xml:space="preserve"> </w:t>
      </w:r>
      <w:r>
        <w:t>and</w:t>
      </w:r>
      <w:r>
        <w:rPr>
          <w:spacing w:val="-4"/>
        </w:rPr>
        <w:t xml:space="preserve"> </w:t>
      </w:r>
      <w:r>
        <w:rPr>
          <w:spacing w:val="-2"/>
        </w:rPr>
        <w:t>benchmarking</w:t>
      </w:r>
    </w:p>
    <w:p w14:paraId="5FB0B36D" w14:textId="77777777" w:rsidR="00D16821" w:rsidRDefault="00000000">
      <w:pPr>
        <w:pStyle w:val="ListParagraph"/>
        <w:numPr>
          <w:ilvl w:val="0"/>
          <w:numId w:val="6"/>
        </w:numPr>
        <w:tabs>
          <w:tab w:val="left" w:pos="874"/>
        </w:tabs>
        <w:spacing w:line="268" w:lineRule="exact"/>
        <w:ind w:hanging="360"/>
      </w:pPr>
      <w:r>
        <w:t>To</w:t>
      </w:r>
      <w:r>
        <w:rPr>
          <w:spacing w:val="-8"/>
        </w:rPr>
        <w:t xml:space="preserve"> </w:t>
      </w:r>
      <w:r>
        <w:t>discuss</w:t>
      </w:r>
      <w:r>
        <w:rPr>
          <w:spacing w:val="-5"/>
        </w:rPr>
        <w:t xml:space="preserve"> </w:t>
      </w:r>
      <w:r>
        <w:t>whether</w:t>
      </w:r>
      <w:r>
        <w:rPr>
          <w:spacing w:val="-6"/>
        </w:rPr>
        <w:t xml:space="preserve"> </w:t>
      </w:r>
      <w:r>
        <w:t>current</w:t>
      </w:r>
      <w:r>
        <w:rPr>
          <w:spacing w:val="-3"/>
        </w:rPr>
        <w:t xml:space="preserve"> </w:t>
      </w:r>
      <w:r>
        <w:t>attendance</w:t>
      </w:r>
      <w:r>
        <w:rPr>
          <w:spacing w:val="-7"/>
        </w:rPr>
        <w:t xml:space="preserve"> </w:t>
      </w:r>
      <w:r>
        <w:t>policy</w:t>
      </w:r>
      <w:r>
        <w:rPr>
          <w:spacing w:val="-4"/>
        </w:rPr>
        <w:t xml:space="preserve"> </w:t>
      </w:r>
      <w:r>
        <w:t>and</w:t>
      </w:r>
      <w:r>
        <w:rPr>
          <w:spacing w:val="-5"/>
        </w:rPr>
        <w:t xml:space="preserve"> </w:t>
      </w:r>
      <w:r>
        <w:t>procedures</w:t>
      </w:r>
      <w:r>
        <w:rPr>
          <w:spacing w:val="-5"/>
        </w:rPr>
        <w:t xml:space="preserve"> </w:t>
      </w:r>
      <w:r>
        <w:t>are</w:t>
      </w:r>
      <w:r>
        <w:rPr>
          <w:spacing w:val="-5"/>
        </w:rPr>
        <w:t xml:space="preserve"> </w:t>
      </w:r>
      <w:r>
        <w:rPr>
          <w:spacing w:val="-2"/>
        </w:rPr>
        <w:t>effective</w:t>
      </w:r>
    </w:p>
    <w:p w14:paraId="18E035FD" w14:textId="77777777" w:rsidR="00D16821" w:rsidRDefault="00000000">
      <w:pPr>
        <w:pStyle w:val="ListParagraph"/>
        <w:numPr>
          <w:ilvl w:val="0"/>
          <w:numId w:val="6"/>
        </w:numPr>
        <w:tabs>
          <w:tab w:val="left" w:pos="874"/>
        </w:tabs>
        <w:spacing w:line="268" w:lineRule="exact"/>
        <w:ind w:hanging="360"/>
      </w:pPr>
      <w:r>
        <w:t>To</w:t>
      </w:r>
      <w:r>
        <w:rPr>
          <w:spacing w:val="-7"/>
        </w:rPr>
        <w:t xml:space="preserve"> </w:t>
      </w:r>
      <w:r>
        <w:t>discuss</w:t>
      </w:r>
      <w:r>
        <w:rPr>
          <w:spacing w:val="-7"/>
        </w:rPr>
        <w:t xml:space="preserve"> </w:t>
      </w:r>
      <w:r>
        <w:t>case-specific</w:t>
      </w:r>
      <w:r>
        <w:rPr>
          <w:spacing w:val="-7"/>
        </w:rPr>
        <w:t xml:space="preserve"> </w:t>
      </w:r>
      <w:r>
        <w:t>actions</w:t>
      </w:r>
      <w:r>
        <w:rPr>
          <w:spacing w:val="-5"/>
        </w:rPr>
        <w:t xml:space="preserve"> </w:t>
      </w:r>
      <w:r>
        <w:t>and</w:t>
      </w:r>
      <w:r>
        <w:rPr>
          <w:spacing w:val="-7"/>
        </w:rPr>
        <w:t xml:space="preserve"> </w:t>
      </w:r>
      <w:r>
        <w:t>receive</w:t>
      </w:r>
      <w:r>
        <w:rPr>
          <w:spacing w:val="-7"/>
        </w:rPr>
        <w:t xml:space="preserve"> </w:t>
      </w:r>
      <w:r>
        <w:t>advice</w:t>
      </w:r>
      <w:r>
        <w:rPr>
          <w:spacing w:val="-5"/>
        </w:rPr>
        <w:t xml:space="preserve"> </w:t>
      </w:r>
      <w:r>
        <w:t>on</w:t>
      </w:r>
      <w:r>
        <w:rPr>
          <w:spacing w:val="-7"/>
        </w:rPr>
        <w:t xml:space="preserve"> </w:t>
      </w:r>
      <w:r>
        <w:t>future</w:t>
      </w:r>
      <w:r>
        <w:rPr>
          <w:spacing w:val="-4"/>
        </w:rPr>
        <w:t xml:space="preserve"> </w:t>
      </w:r>
      <w:r>
        <w:rPr>
          <w:spacing w:val="-2"/>
        </w:rPr>
        <w:t>actions</w:t>
      </w:r>
    </w:p>
    <w:p w14:paraId="6C83F922" w14:textId="77777777" w:rsidR="00D16821" w:rsidRDefault="00D16821">
      <w:pPr>
        <w:pStyle w:val="ListParagraph"/>
        <w:spacing w:line="268" w:lineRule="exact"/>
        <w:sectPr w:rsidR="00D16821">
          <w:pgSz w:w="11910" w:h="16840"/>
          <w:pgMar w:top="900" w:right="708" w:bottom="1240" w:left="566" w:header="0" w:footer="1033" w:gutter="0"/>
          <w:cols w:space="720"/>
        </w:sectPr>
      </w:pPr>
    </w:p>
    <w:p w14:paraId="1DF97F78" w14:textId="77777777" w:rsidR="00D16821" w:rsidRDefault="00000000">
      <w:pPr>
        <w:pStyle w:val="Heading2"/>
        <w:spacing w:before="65"/>
        <w:rPr>
          <w:u w:val="none"/>
        </w:rPr>
      </w:pPr>
      <w:r>
        <w:lastRenderedPageBreak/>
        <w:t>School</w:t>
      </w:r>
      <w:r>
        <w:rPr>
          <w:spacing w:val="-5"/>
        </w:rPr>
        <w:t xml:space="preserve"> </w:t>
      </w:r>
      <w:r>
        <w:t>System</w:t>
      </w:r>
      <w:r>
        <w:rPr>
          <w:spacing w:val="-4"/>
        </w:rPr>
        <w:t xml:space="preserve"> </w:t>
      </w:r>
      <w:r>
        <w:t>for</w:t>
      </w:r>
      <w:r>
        <w:rPr>
          <w:spacing w:val="-6"/>
        </w:rPr>
        <w:t xml:space="preserve"> </w:t>
      </w:r>
      <w:r>
        <w:t>Dealing</w:t>
      </w:r>
      <w:r>
        <w:rPr>
          <w:spacing w:val="-7"/>
        </w:rPr>
        <w:t xml:space="preserve"> </w:t>
      </w:r>
      <w:r>
        <w:t>with</w:t>
      </w:r>
      <w:r>
        <w:rPr>
          <w:spacing w:val="-6"/>
        </w:rPr>
        <w:t xml:space="preserve"> </w:t>
      </w:r>
      <w:r>
        <w:t>Concerns</w:t>
      </w:r>
      <w:r>
        <w:rPr>
          <w:spacing w:val="-6"/>
        </w:rPr>
        <w:t xml:space="preserve"> </w:t>
      </w:r>
      <w:r>
        <w:t>about</w:t>
      </w:r>
      <w:r>
        <w:rPr>
          <w:spacing w:val="-1"/>
        </w:rPr>
        <w:t xml:space="preserve"> </w:t>
      </w:r>
      <w:r>
        <w:t>Lateness</w:t>
      </w:r>
      <w:r>
        <w:rPr>
          <w:spacing w:val="-3"/>
        </w:rPr>
        <w:t xml:space="preserve"> </w:t>
      </w:r>
      <w:r>
        <w:t>and</w:t>
      </w:r>
      <w:r>
        <w:rPr>
          <w:spacing w:val="-6"/>
        </w:rPr>
        <w:t xml:space="preserve"> </w:t>
      </w:r>
      <w:r>
        <w:rPr>
          <w:spacing w:val="-2"/>
        </w:rPr>
        <w:t>Absence</w:t>
      </w:r>
    </w:p>
    <w:p w14:paraId="079BEAA6" w14:textId="77777777" w:rsidR="00D16821" w:rsidRDefault="00D16821">
      <w:pPr>
        <w:pStyle w:val="BodyText"/>
        <w:spacing w:before="1"/>
        <w:rPr>
          <w:rFonts w:ascii="Arial"/>
          <w:b/>
        </w:rPr>
      </w:pPr>
    </w:p>
    <w:p w14:paraId="0385A3CC" w14:textId="77777777" w:rsidR="00D16821" w:rsidRDefault="00000000">
      <w:pPr>
        <w:pStyle w:val="BodyText"/>
        <w:ind w:left="153"/>
      </w:pPr>
      <w:r>
        <w:t>The</w:t>
      </w:r>
      <w:r>
        <w:rPr>
          <w:spacing w:val="-2"/>
        </w:rPr>
        <w:t xml:space="preserve"> </w:t>
      </w:r>
      <w:r>
        <w:t>school</w:t>
      </w:r>
      <w:r>
        <w:rPr>
          <w:spacing w:val="-3"/>
        </w:rPr>
        <w:t xml:space="preserve"> </w:t>
      </w:r>
      <w:r>
        <w:t>office/Attendance/Pastoral</w:t>
      </w:r>
      <w:r>
        <w:rPr>
          <w:spacing w:val="-3"/>
        </w:rPr>
        <w:t xml:space="preserve"> </w:t>
      </w:r>
      <w:r>
        <w:t>staff are</w:t>
      </w:r>
      <w:r>
        <w:rPr>
          <w:spacing w:val="-2"/>
        </w:rPr>
        <w:t xml:space="preserve"> </w:t>
      </w:r>
      <w:r>
        <w:t>responsible</w:t>
      </w:r>
      <w:r>
        <w:rPr>
          <w:spacing w:val="-2"/>
        </w:rPr>
        <w:t xml:space="preserve"> </w:t>
      </w:r>
      <w:r>
        <w:t>for</w:t>
      </w:r>
      <w:r>
        <w:rPr>
          <w:spacing w:val="-3"/>
        </w:rPr>
        <w:t xml:space="preserve"> </w:t>
      </w:r>
      <w:r>
        <w:t>advising</w:t>
      </w:r>
      <w:r>
        <w:rPr>
          <w:spacing w:val="-2"/>
        </w:rPr>
        <w:t xml:space="preserve"> </w:t>
      </w:r>
      <w:r>
        <w:t>the</w:t>
      </w:r>
      <w:r>
        <w:rPr>
          <w:spacing w:val="-2"/>
        </w:rPr>
        <w:t xml:space="preserve"> </w:t>
      </w:r>
      <w:r>
        <w:t>head</w:t>
      </w:r>
      <w:r>
        <w:rPr>
          <w:spacing w:val="-4"/>
        </w:rPr>
        <w:t xml:space="preserve"> </w:t>
      </w:r>
      <w:r>
        <w:t>teacher</w:t>
      </w:r>
      <w:r>
        <w:rPr>
          <w:spacing w:val="-2"/>
        </w:rPr>
        <w:t xml:space="preserve"> </w:t>
      </w:r>
      <w:r>
        <w:t>of</w:t>
      </w:r>
      <w:r>
        <w:rPr>
          <w:spacing w:val="-3"/>
        </w:rPr>
        <w:t xml:space="preserve"> </w:t>
      </w:r>
      <w:r>
        <w:t>pupils</w:t>
      </w:r>
      <w:r>
        <w:rPr>
          <w:spacing w:val="-1"/>
        </w:rPr>
        <w:t xml:space="preserve"> </w:t>
      </w:r>
      <w:r>
        <w:t>who</w:t>
      </w:r>
      <w:r>
        <w:rPr>
          <w:spacing w:val="-2"/>
        </w:rPr>
        <w:t xml:space="preserve"> </w:t>
      </w:r>
      <w:r>
        <w:t>are persistently late or absent as issues arise.</w:t>
      </w:r>
    </w:p>
    <w:p w14:paraId="38E97325" w14:textId="77777777" w:rsidR="00D16821" w:rsidRDefault="00000000">
      <w:pPr>
        <w:pStyle w:val="BodyText"/>
        <w:spacing w:before="253"/>
        <w:ind w:left="153"/>
      </w:pPr>
      <w:r>
        <w:t>The</w:t>
      </w:r>
      <w:r>
        <w:rPr>
          <w:spacing w:val="-1"/>
        </w:rPr>
        <w:t xml:space="preserve"> </w:t>
      </w:r>
      <w:r>
        <w:t>class</w:t>
      </w:r>
      <w:r>
        <w:rPr>
          <w:spacing w:val="-3"/>
        </w:rPr>
        <w:t xml:space="preserve"> </w:t>
      </w:r>
      <w:r>
        <w:t>teacher</w:t>
      </w:r>
      <w:r>
        <w:rPr>
          <w:spacing w:val="-2"/>
        </w:rPr>
        <w:t xml:space="preserve"> </w:t>
      </w:r>
      <w:r>
        <w:t>is also</w:t>
      </w:r>
      <w:r>
        <w:rPr>
          <w:spacing w:val="-3"/>
        </w:rPr>
        <w:t xml:space="preserve"> </w:t>
      </w:r>
      <w:r>
        <w:t>responsible</w:t>
      </w:r>
      <w:r>
        <w:rPr>
          <w:spacing w:val="-3"/>
        </w:rPr>
        <w:t xml:space="preserve"> </w:t>
      </w:r>
      <w:r>
        <w:t>for</w:t>
      </w:r>
      <w:r>
        <w:rPr>
          <w:spacing w:val="-2"/>
        </w:rPr>
        <w:t xml:space="preserve"> </w:t>
      </w:r>
      <w:r>
        <w:t>raising</w:t>
      </w:r>
      <w:r>
        <w:rPr>
          <w:spacing w:val="-1"/>
        </w:rPr>
        <w:t xml:space="preserve"> </w:t>
      </w:r>
      <w:r>
        <w:t>concerns about</w:t>
      </w:r>
      <w:r>
        <w:rPr>
          <w:spacing w:val="-2"/>
        </w:rPr>
        <w:t xml:space="preserve"> </w:t>
      </w:r>
      <w:r>
        <w:t>lateness</w:t>
      </w:r>
      <w:r>
        <w:rPr>
          <w:spacing w:val="-5"/>
        </w:rPr>
        <w:t xml:space="preserve"> </w:t>
      </w:r>
      <w:r>
        <w:t>or absence</w:t>
      </w:r>
      <w:r>
        <w:rPr>
          <w:spacing w:val="-3"/>
        </w:rPr>
        <w:t xml:space="preserve"> </w:t>
      </w:r>
      <w:r>
        <w:t>of</w:t>
      </w:r>
      <w:r>
        <w:rPr>
          <w:spacing w:val="-2"/>
        </w:rPr>
        <w:t xml:space="preserve"> </w:t>
      </w:r>
      <w:r>
        <w:t>class</w:t>
      </w:r>
      <w:r>
        <w:rPr>
          <w:spacing w:val="-3"/>
        </w:rPr>
        <w:t xml:space="preserve"> </w:t>
      </w:r>
      <w:r>
        <w:t>members</w:t>
      </w:r>
      <w:r>
        <w:rPr>
          <w:spacing w:val="-3"/>
        </w:rPr>
        <w:t xml:space="preserve"> </w:t>
      </w:r>
      <w:r>
        <w:t>to the head teacher as issues arise.</w:t>
      </w:r>
    </w:p>
    <w:p w14:paraId="6EF32875" w14:textId="77777777" w:rsidR="00D16821" w:rsidRDefault="00000000">
      <w:pPr>
        <w:pStyle w:val="BodyText"/>
        <w:spacing w:before="252"/>
        <w:ind w:left="153" w:right="130"/>
      </w:pPr>
      <w:r>
        <w:t>In</w:t>
      </w:r>
      <w:r>
        <w:rPr>
          <w:spacing w:val="-1"/>
        </w:rPr>
        <w:t xml:space="preserve"> </w:t>
      </w:r>
      <w:r>
        <w:t>addition,</w:t>
      </w:r>
      <w:r>
        <w:rPr>
          <w:spacing w:val="-5"/>
        </w:rPr>
        <w:t xml:space="preserve"> </w:t>
      </w:r>
      <w:r>
        <w:t>the</w:t>
      </w:r>
      <w:r>
        <w:rPr>
          <w:spacing w:val="-2"/>
        </w:rPr>
        <w:t xml:space="preserve"> </w:t>
      </w:r>
      <w:r>
        <w:t>head</w:t>
      </w:r>
      <w:r>
        <w:rPr>
          <w:spacing w:val="-4"/>
        </w:rPr>
        <w:t xml:space="preserve"> </w:t>
      </w:r>
      <w:r>
        <w:t>teacher will</w:t>
      </w:r>
      <w:r>
        <w:rPr>
          <w:spacing w:val="-2"/>
        </w:rPr>
        <w:t xml:space="preserve"> </w:t>
      </w:r>
      <w:r>
        <w:t>use</w:t>
      </w:r>
      <w:r>
        <w:rPr>
          <w:spacing w:val="-2"/>
        </w:rPr>
        <w:t xml:space="preserve"> </w:t>
      </w:r>
      <w:r>
        <w:t>electronic</w:t>
      </w:r>
      <w:r>
        <w:rPr>
          <w:spacing w:val="-1"/>
        </w:rPr>
        <w:t xml:space="preserve"> </w:t>
      </w:r>
      <w:r>
        <w:t>systems</w:t>
      </w:r>
      <w:r>
        <w:rPr>
          <w:spacing w:val="-4"/>
        </w:rPr>
        <w:t xml:space="preserve"> </w:t>
      </w:r>
      <w:r>
        <w:t>to</w:t>
      </w:r>
      <w:r>
        <w:rPr>
          <w:spacing w:val="-4"/>
        </w:rPr>
        <w:t xml:space="preserve"> </w:t>
      </w:r>
      <w:r>
        <w:t>monitor</w:t>
      </w:r>
      <w:r>
        <w:rPr>
          <w:spacing w:val="-3"/>
        </w:rPr>
        <w:t xml:space="preserve"> </w:t>
      </w:r>
      <w:r>
        <w:t>the</w:t>
      </w:r>
      <w:r>
        <w:rPr>
          <w:spacing w:val="-2"/>
        </w:rPr>
        <w:t xml:space="preserve"> </w:t>
      </w:r>
      <w:r>
        <w:t>attendance</w:t>
      </w:r>
      <w:r>
        <w:rPr>
          <w:spacing w:val="-2"/>
        </w:rPr>
        <w:t xml:space="preserve"> </w:t>
      </w:r>
      <w:r>
        <w:t>of</w:t>
      </w:r>
      <w:r>
        <w:rPr>
          <w:spacing w:val="-3"/>
        </w:rPr>
        <w:t xml:space="preserve"> </w:t>
      </w:r>
      <w:r>
        <w:t>individual</w:t>
      </w:r>
      <w:r>
        <w:rPr>
          <w:spacing w:val="-3"/>
        </w:rPr>
        <w:t xml:space="preserve"> </w:t>
      </w:r>
      <w:r>
        <w:t>pupils</w:t>
      </w:r>
      <w:r>
        <w:rPr>
          <w:spacing w:val="-1"/>
        </w:rPr>
        <w:t xml:space="preserve"> </w:t>
      </w:r>
      <w:r>
        <w:t>at least once per half term.</w:t>
      </w:r>
    </w:p>
    <w:p w14:paraId="0163FE6E" w14:textId="77777777" w:rsidR="00D16821" w:rsidRDefault="00000000">
      <w:pPr>
        <w:pStyle w:val="BodyText"/>
        <w:spacing w:before="253"/>
        <w:ind w:left="153"/>
      </w:pPr>
      <w:r>
        <w:t>Once</w:t>
      </w:r>
      <w:r>
        <w:rPr>
          <w:spacing w:val="-6"/>
        </w:rPr>
        <w:t xml:space="preserve"> </w:t>
      </w:r>
      <w:r>
        <w:t>concerns</w:t>
      </w:r>
      <w:r>
        <w:rPr>
          <w:spacing w:val="-5"/>
        </w:rPr>
        <w:t xml:space="preserve"> </w:t>
      </w:r>
      <w:r>
        <w:t>have</w:t>
      </w:r>
      <w:r>
        <w:rPr>
          <w:spacing w:val="-5"/>
        </w:rPr>
        <w:t xml:space="preserve"> </w:t>
      </w:r>
      <w:r>
        <w:t>been</w:t>
      </w:r>
      <w:r>
        <w:rPr>
          <w:spacing w:val="-3"/>
        </w:rPr>
        <w:t xml:space="preserve"> </w:t>
      </w:r>
      <w:r>
        <w:rPr>
          <w:spacing w:val="-2"/>
        </w:rPr>
        <w:t>raised:</w:t>
      </w:r>
    </w:p>
    <w:p w14:paraId="7424610E" w14:textId="77777777" w:rsidR="00D16821" w:rsidRDefault="00D16821">
      <w:pPr>
        <w:pStyle w:val="BodyText"/>
        <w:spacing w:before="4"/>
      </w:pPr>
    </w:p>
    <w:p w14:paraId="32AC3E8A" w14:textId="77777777" w:rsidR="00D16821" w:rsidRDefault="00000000">
      <w:pPr>
        <w:pStyle w:val="ListParagraph"/>
        <w:numPr>
          <w:ilvl w:val="0"/>
          <w:numId w:val="6"/>
        </w:numPr>
        <w:tabs>
          <w:tab w:val="left" w:pos="874"/>
        </w:tabs>
        <w:spacing w:line="237" w:lineRule="auto"/>
        <w:ind w:right="384"/>
      </w:pPr>
      <w:r>
        <w:t>School</w:t>
      </w:r>
      <w:r>
        <w:rPr>
          <w:spacing w:val="-3"/>
        </w:rPr>
        <w:t xml:space="preserve"> </w:t>
      </w:r>
      <w:r>
        <w:t>will</w:t>
      </w:r>
      <w:r>
        <w:rPr>
          <w:spacing w:val="-2"/>
        </w:rPr>
        <w:t xml:space="preserve"> </w:t>
      </w:r>
      <w:r>
        <w:t>send</w:t>
      </w:r>
      <w:r>
        <w:rPr>
          <w:spacing w:val="-1"/>
        </w:rPr>
        <w:t xml:space="preserve"> </w:t>
      </w:r>
      <w:r>
        <w:t>attendance</w:t>
      </w:r>
      <w:r>
        <w:rPr>
          <w:spacing w:val="-2"/>
        </w:rPr>
        <w:t xml:space="preserve"> </w:t>
      </w:r>
      <w:r>
        <w:t>and/or</w:t>
      </w:r>
      <w:r>
        <w:rPr>
          <w:spacing w:val="-3"/>
        </w:rPr>
        <w:t xml:space="preserve"> </w:t>
      </w:r>
      <w:r>
        <w:t>time</w:t>
      </w:r>
      <w:r>
        <w:rPr>
          <w:spacing w:val="-4"/>
        </w:rPr>
        <w:t xml:space="preserve"> </w:t>
      </w:r>
      <w:r>
        <w:t>keeping</w:t>
      </w:r>
      <w:r>
        <w:rPr>
          <w:spacing w:val="-4"/>
        </w:rPr>
        <w:t xml:space="preserve"> </w:t>
      </w:r>
      <w:r>
        <w:t>notifications</w:t>
      </w:r>
      <w:r>
        <w:rPr>
          <w:spacing w:val="-2"/>
        </w:rPr>
        <w:t xml:space="preserve"> </w:t>
      </w:r>
      <w:r>
        <w:t>to</w:t>
      </w:r>
      <w:r>
        <w:rPr>
          <w:spacing w:val="-4"/>
        </w:rPr>
        <w:t xml:space="preserve"> </w:t>
      </w:r>
      <w:r>
        <w:t>parents</w:t>
      </w:r>
      <w:r>
        <w:rPr>
          <w:spacing w:val="-1"/>
        </w:rPr>
        <w:t xml:space="preserve"> </w:t>
      </w:r>
      <w:proofErr w:type="gramStart"/>
      <w:r>
        <w:t>in</w:t>
      </w:r>
      <w:r>
        <w:rPr>
          <w:spacing w:val="-4"/>
        </w:rPr>
        <w:t xml:space="preserve"> </w:t>
      </w:r>
      <w:r>
        <w:t>order</w:t>
      </w:r>
      <w:r>
        <w:rPr>
          <w:spacing w:val="-3"/>
        </w:rPr>
        <w:t xml:space="preserve"> </w:t>
      </w:r>
      <w:r>
        <w:t>to</w:t>
      </w:r>
      <w:proofErr w:type="gramEnd"/>
      <w:r>
        <w:rPr>
          <w:spacing w:val="-2"/>
        </w:rPr>
        <w:t xml:space="preserve"> </w:t>
      </w:r>
      <w:r>
        <w:t>keep</w:t>
      </w:r>
      <w:r>
        <w:rPr>
          <w:spacing w:val="-4"/>
        </w:rPr>
        <w:t xml:space="preserve"> </w:t>
      </w:r>
      <w:r>
        <w:t>parents informed about attendance and punctuality. These letters/texts will indicate the following:</w:t>
      </w:r>
    </w:p>
    <w:p w14:paraId="14E7FB18" w14:textId="77777777" w:rsidR="00D16821" w:rsidRDefault="00000000">
      <w:pPr>
        <w:pStyle w:val="ListParagraph"/>
        <w:numPr>
          <w:ilvl w:val="1"/>
          <w:numId w:val="6"/>
        </w:numPr>
        <w:tabs>
          <w:tab w:val="left" w:pos="1954"/>
        </w:tabs>
        <w:ind w:right="1031"/>
      </w:pPr>
      <w:r>
        <w:t>When</w:t>
      </w:r>
      <w:r>
        <w:rPr>
          <w:spacing w:val="-3"/>
        </w:rPr>
        <w:t xml:space="preserve"> </w:t>
      </w:r>
      <w:r>
        <w:t>your</w:t>
      </w:r>
      <w:r>
        <w:rPr>
          <w:spacing w:val="-2"/>
        </w:rPr>
        <w:t xml:space="preserve"> </w:t>
      </w:r>
      <w:r>
        <w:t>child’s</w:t>
      </w:r>
      <w:r>
        <w:rPr>
          <w:spacing w:val="-2"/>
        </w:rPr>
        <w:t xml:space="preserve"> </w:t>
      </w:r>
      <w:r>
        <w:t>attendance</w:t>
      </w:r>
      <w:r>
        <w:rPr>
          <w:spacing w:val="-3"/>
        </w:rPr>
        <w:t xml:space="preserve"> </w:t>
      </w:r>
      <w:r>
        <w:t>1</w:t>
      </w:r>
      <w:r>
        <w:rPr>
          <w:vertAlign w:val="superscript"/>
        </w:rPr>
        <w:t>st</w:t>
      </w:r>
      <w:r>
        <w:rPr>
          <w:spacing w:val="-3"/>
        </w:rPr>
        <w:t xml:space="preserve"> </w:t>
      </w:r>
      <w:r>
        <w:t>falls</w:t>
      </w:r>
      <w:r>
        <w:rPr>
          <w:spacing w:val="-2"/>
        </w:rPr>
        <w:t xml:space="preserve"> </w:t>
      </w:r>
      <w:r>
        <w:t>below</w:t>
      </w:r>
      <w:r>
        <w:rPr>
          <w:spacing w:val="-4"/>
        </w:rPr>
        <w:t xml:space="preserve"> </w:t>
      </w:r>
      <w:r>
        <w:t>our</w:t>
      </w:r>
      <w:r>
        <w:rPr>
          <w:spacing w:val="-4"/>
        </w:rPr>
        <w:t xml:space="preserve"> </w:t>
      </w:r>
      <w:r>
        <w:t>target</w:t>
      </w:r>
      <w:r>
        <w:rPr>
          <w:spacing w:val="-4"/>
        </w:rPr>
        <w:t xml:space="preserve"> </w:t>
      </w:r>
      <w:r>
        <w:t>of</w:t>
      </w:r>
      <w:r>
        <w:rPr>
          <w:spacing w:val="-4"/>
        </w:rPr>
        <w:t xml:space="preserve"> </w:t>
      </w:r>
      <w:r>
        <w:t>97%</w:t>
      </w:r>
      <w:r>
        <w:rPr>
          <w:spacing w:val="-3"/>
        </w:rPr>
        <w:t xml:space="preserve"> </w:t>
      </w:r>
      <w:r>
        <w:t>and</w:t>
      </w:r>
      <w:r>
        <w:rPr>
          <w:spacing w:val="-3"/>
        </w:rPr>
        <w:t xml:space="preserve"> </w:t>
      </w:r>
      <w:r>
        <w:t xml:space="preserve">subsequent </w:t>
      </w:r>
      <w:r>
        <w:rPr>
          <w:spacing w:val="-2"/>
        </w:rPr>
        <w:t>occasions</w:t>
      </w:r>
    </w:p>
    <w:p w14:paraId="22987BB9" w14:textId="77777777" w:rsidR="00D16821" w:rsidRDefault="00000000">
      <w:pPr>
        <w:pStyle w:val="ListParagraph"/>
        <w:numPr>
          <w:ilvl w:val="1"/>
          <w:numId w:val="6"/>
        </w:numPr>
        <w:tabs>
          <w:tab w:val="left" w:pos="1954"/>
        </w:tabs>
        <w:spacing w:before="1"/>
      </w:pPr>
      <w:r>
        <w:t>When</w:t>
      </w:r>
      <w:r>
        <w:rPr>
          <w:spacing w:val="-6"/>
        </w:rPr>
        <w:t xml:space="preserve"> </w:t>
      </w:r>
      <w:r>
        <w:t>your</w:t>
      </w:r>
      <w:r>
        <w:rPr>
          <w:spacing w:val="-4"/>
        </w:rPr>
        <w:t xml:space="preserve"> </w:t>
      </w:r>
      <w:r>
        <w:t>child’s</w:t>
      </w:r>
      <w:r>
        <w:rPr>
          <w:spacing w:val="-4"/>
        </w:rPr>
        <w:t xml:space="preserve"> </w:t>
      </w:r>
      <w:r>
        <w:t>punctuality</w:t>
      </w:r>
      <w:r>
        <w:rPr>
          <w:spacing w:val="-5"/>
        </w:rPr>
        <w:t xml:space="preserve"> </w:t>
      </w:r>
      <w:r>
        <w:t>has</w:t>
      </w:r>
      <w:r>
        <w:rPr>
          <w:spacing w:val="-7"/>
        </w:rPr>
        <w:t xml:space="preserve"> </w:t>
      </w:r>
      <w:r>
        <w:t>risen</w:t>
      </w:r>
      <w:r>
        <w:rPr>
          <w:spacing w:val="-5"/>
        </w:rPr>
        <w:t xml:space="preserve"> </w:t>
      </w:r>
      <w:r>
        <w:t>5</w:t>
      </w:r>
      <w:r>
        <w:rPr>
          <w:spacing w:val="-7"/>
        </w:rPr>
        <w:t xml:space="preserve"> </w:t>
      </w:r>
      <w:r>
        <w:t>recorded</w:t>
      </w:r>
      <w:r>
        <w:rPr>
          <w:spacing w:val="-5"/>
        </w:rPr>
        <w:t xml:space="preserve"> </w:t>
      </w:r>
      <w:r>
        <w:t>lates</w:t>
      </w:r>
      <w:r>
        <w:rPr>
          <w:spacing w:val="-4"/>
        </w:rPr>
        <w:t xml:space="preserve"> </w:t>
      </w:r>
      <w:r>
        <w:t>or</w:t>
      </w:r>
      <w:r>
        <w:rPr>
          <w:spacing w:val="-4"/>
        </w:rPr>
        <w:t xml:space="preserve"> </w:t>
      </w:r>
      <w:r>
        <w:rPr>
          <w:spacing w:val="-2"/>
        </w:rPr>
        <w:t>above</w:t>
      </w:r>
    </w:p>
    <w:p w14:paraId="4ECF1DEE" w14:textId="77777777" w:rsidR="00D16821" w:rsidRDefault="00000000">
      <w:pPr>
        <w:pStyle w:val="ListParagraph"/>
        <w:numPr>
          <w:ilvl w:val="1"/>
          <w:numId w:val="6"/>
        </w:numPr>
        <w:tabs>
          <w:tab w:val="left" w:pos="1954"/>
        </w:tabs>
        <w:spacing w:before="1"/>
        <w:ind w:right="76"/>
      </w:pPr>
      <w:r>
        <w:t>4wkly</w:t>
      </w:r>
      <w:r>
        <w:rPr>
          <w:spacing w:val="-2"/>
        </w:rPr>
        <w:t xml:space="preserve"> </w:t>
      </w:r>
      <w:r>
        <w:t>monitoring</w:t>
      </w:r>
      <w:r>
        <w:rPr>
          <w:spacing w:val="-3"/>
        </w:rPr>
        <w:t xml:space="preserve"> </w:t>
      </w:r>
      <w:r>
        <w:t>improvement</w:t>
      </w:r>
      <w:r>
        <w:rPr>
          <w:spacing w:val="-4"/>
        </w:rPr>
        <w:t xml:space="preserve"> </w:t>
      </w:r>
      <w:r>
        <w:t>or</w:t>
      </w:r>
      <w:r>
        <w:rPr>
          <w:spacing w:val="-4"/>
        </w:rPr>
        <w:t xml:space="preserve"> </w:t>
      </w:r>
      <w:r>
        <w:t>deterioration</w:t>
      </w:r>
      <w:r>
        <w:rPr>
          <w:spacing w:val="-5"/>
        </w:rPr>
        <w:t xml:space="preserve"> </w:t>
      </w:r>
      <w:r>
        <w:t>texts</w:t>
      </w:r>
      <w:r>
        <w:rPr>
          <w:spacing w:val="-2"/>
        </w:rPr>
        <w:t xml:space="preserve"> </w:t>
      </w:r>
      <w:r>
        <w:t>will</w:t>
      </w:r>
      <w:r>
        <w:rPr>
          <w:spacing w:val="-3"/>
        </w:rPr>
        <w:t xml:space="preserve"> </w:t>
      </w:r>
      <w:r>
        <w:t>be</w:t>
      </w:r>
      <w:r>
        <w:rPr>
          <w:spacing w:val="-3"/>
        </w:rPr>
        <w:t xml:space="preserve"> </w:t>
      </w:r>
      <w:r>
        <w:t>sent for</w:t>
      </w:r>
      <w:r>
        <w:rPr>
          <w:spacing w:val="-4"/>
        </w:rPr>
        <w:t xml:space="preserve"> </w:t>
      </w:r>
      <w:r>
        <w:t>both</w:t>
      </w:r>
      <w:r>
        <w:rPr>
          <w:spacing w:val="-3"/>
        </w:rPr>
        <w:t xml:space="preserve"> </w:t>
      </w:r>
      <w:r>
        <w:t>Attendance</w:t>
      </w:r>
      <w:r>
        <w:rPr>
          <w:spacing w:val="-5"/>
        </w:rPr>
        <w:t xml:space="preserve"> </w:t>
      </w:r>
      <w:r>
        <w:t>and punctuality – text sent on a 4wkly cycle</w:t>
      </w:r>
    </w:p>
    <w:p w14:paraId="7ABC165D" w14:textId="77777777" w:rsidR="00D16821" w:rsidRDefault="00000000">
      <w:pPr>
        <w:pStyle w:val="ListParagraph"/>
        <w:numPr>
          <w:ilvl w:val="1"/>
          <w:numId w:val="6"/>
        </w:numPr>
        <w:tabs>
          <w:tab w:val="left" w:pos="1954"/>
        </w:tabs>
      </w:pPr>
      <w:r>
        <w:t>Attendance</w:t>
      </w:r>
      <w:r>
        <w:rPr>
          <w:spacing w:val="-9"/>
        </w:rPr>
        <w:t xml:space="preserve"> </w:t>
      </w:r>
      <w:r>
        <w:t>notifications</w:t>
      </w:r>
      <w:r>
        <w:rPr>
          <w:spacing w:val="-9"/>
        </w:rPr>
        <w:t xml:space="preserve"> </w:t>
      </w:r>
      <w:r>
        <w:t>of</w:t>
      </w:r>
      <w:r>
        <w:rPr>
          <w:spacing w:val="-6"/>
        </w:rPr>
        <w:t xml:space="preserve"> </w:t>
      </w:r>
      <w:r>
        <w:t>attendance</w:t>
      </w:r>
      <w:r>
        <w:rPr>
          <w:spacing w:val="-8"/>
        </w:rPr>
        <w:t xml:space="preserve"> </w:t>
      </w:r>
      <w:r>
        <w:t>percentage</w:t>
      </w:r>
      <w:r>
        <w:rPr>
          <w:spacing w:val="-7"/>
        </w:rPr>
        <w:t xml:space="preserve"> </w:t>
      </w:r>
      <w:r>
        <w:t>(%)</w:t>
      </w:r>
      <w:r>
        <w:rPr>
          <w:spacing w:val="-5"/>
        </w:rPr>
        <w:t xml:space="preserve"> </w:t>
      </w:r>
      <w:r>
        <w:t>and</w:t>
      </w:r>
      <w:r>
        <w:rPr>
          <w:spacing w:val="-7"/>
        </w:rPr>
        <w:t xml:space="preserve"> </w:t>
      </w:r>
      <w:r>
        <w:t>punctuality</w:t>
      </w:r>
      <w:r>
        <w:rPr>
          <w:spacing w:val="-7"/>
        </w:rPr>
        <w:t xml:space="preserve"> </w:t>
      </w:r>
      <w:r>
        <w:rPr>
          <w:spacing w:val="-2"/>
        </w:rPr>
        <w:t>termly</w:t>
      </w:r>
    </w:p>
    <w:p w14:paraId="1CB2E500" w14:textId="77777777" w:rsidR="00D16821" w:rsidRDefault="00000000">
      <w:pPr>
        <w:pStyle w:val="ListParagraph"/>
        <w:numPr>
          <w:ilvl w:val="0"/>
          <w:numId w:val="6"/>
        </w:numPr>
        <w:tabs>
          <w:tab w:val="left" w:pos="874"/>
        </w:tabs>
        <w:spacing w:before="203" w:line="237" w:lineRule="auto"/>
        <w:ind w:right="80"/>
      </w:pPr>
      <w:r>
        <w:t>The</w:t>
      </w:r>
      <w:r>
        <w:rPr>
          <w:spacing w:val="-1"/>
        </w:rPr>
        <w:t xml:space="preserve"> </w:t>
      </w:r>
      <w:r>
        <w:t>head</w:t>
      </w:r>
      <w:r>
        <w:rPr>
          <w:spacing w:val="-4"/>
        </w:rPr>
        <w:t xml:space="preserve"> </w:t>
      </w:r>
      <w:r>
        <w:t>teacher</w:t>
      </w:r>
      <w:r>
        <w:rPr>
          <w:spacing w:val="-3"/>
        </w:rPr>
        <w:t xml:space="preserve"> </w:t>
      </w:r>
      <w:r>
        <w:t>(or</w:t>
      </w:r>
      <w:r>
        <w:rPr>
          <w:spacing w:val="-1"/>
        </w:rPr>
        <w:t xml:space="preserve"> </w:t>
      </w:r>
      <w:r>
        <w:t>designated</w:t>
      </w:r>
      <w:r>
        <w:rPr>
          <w:spacing w:val="-2"/>
        </w:rPr>
        <w:t xml:space="preserve"> </w:t>
      </w:r>
      <w:r>
        <w:t>person)</w:t>
      </w:r>
      <w:r>
        <w:rPr>
          <w:spacing w:val="-1"/>
        </w:rPr>
        <w:t xml:space="preserve"> </w:t>
      </w:r>
      <w:r>
        <w:t>will</w:t>
      </w:r>
      <w:r>
        <w:rPr>
          <w:spacing w:val="-2"/>
        </w:rPr>
        <w:t xml:space="preserve"> </w:t>
      </w:r>
      <w:r>
        <w:t>discuss</w:t>
      </w:r>
      <w:r>
        <w:rPr>
          <w:spacing w:val="-4"/>
        </w:rPr>
        <w:t xml:space="preserve"> </w:t>
      </w:r>
      <w:r>
        <w:t>the</w:t>
      </w:r>
      <w:r>
        <w:rPr>
          <w:spacing w:val="-4"/>
        </w:rPr>
        <w:t xml:space="preserve"> </w:t>
      </w:r>
      <w:r>
        <w:t>matter</w:t>
      </w:r>
      <w:r>
        <w:rPr>
          <w:spacing w:val="-3"/>
        </w:rPr>
        <w:t xml:space="preserve"> </w:t>
      </w:r>
      <w:r>
        <w:t>informally</w:t>
      </w:r>
      <w:r>
        <w:rPr>
          <w:spacing w:val="-1"/>
        </w:rPr>
        <w:t xml:space="preserve"> </w:t>
      </w:r>
      <w:r>
        <w:t>with</w:t>
      </w:r>
      <w:r>
        <w:rPr>
          <w:spacing w:val="-4"/>
        </w:rPr>
        <w:t xml:space="preserve"> </w:t>
      </w:r>
      <w:r>
        <w:t>the</w:t>
      </w:r>
      <w:r>
        <w:rPr>
          <w:spacing w:val="-4"/>
        </w:rPr>
        <w:t xml:space="preserve"> </w:t>
      </w:r>
      <w:r>
        <w:t>family</w:t>
      </w:r>
      <w:r>
        <w:rPr>
          <w:spacing w:val="-4"/>
        </w:rPr>
        <w:t xml:space="preserve"> </w:t>
      </w:r>
      <w:r>
        <w:t>(including the pupil)</w:t>
      </w:r>
    </w:p>
    <w:p w14:paraId="1607E42E" w14:textId="77777777" w:rsidR="00D16821" w:rsidRDefault="00000000">
      <w:pPr>
        <w:pStyle w:val="ListParagraph"/>
        <w:numPr>
          <w:ilvl w:val="0"/>
          <w:numId w:val="6"/>
        </w:numPr>
        <w:tabs>
          <w:tab w:val="left" w:pos="874"/>
        </w:tabs>
        <w:spacing w:before="3" w:line="237" w:lineRule="auto"/>
        <w:ind w:right="153"/>
      </w:pPr>
      <w:r>
        <w:t>When there is uncertainty about the reason for absence, school may ask parents to provide appropriate</w:t>
      </w:r>
      <w:r>
        <w:rPr>
          <w:spacing w:val="-4"/>
        </w:rPr>
        <w:t xml:space="preserve"> </w:t>
      </w:r>
      <w:r>
        <w:t>evidence</w:t>
      </w:r>
      <w:r>
        <w:rPr>
          <w:spacing w:val="-2"/>
        </w:rPr>
        <w:t xml:space="preserve"> </w:t>
      </w:r>
      <w:r>
        <w:t>and/or</w:t>
      </w:r>
      <w:r>
        <w:rPr>
          <w:spacing w:val="-3"/>
        </w:rPr>
        <w:t xml:space="preserve"> </w:t>
      </w:r>
      <w:r>
        <w:t>undertake</w:t>
      </w:r>
      <w:r>
        <w:rPr>
          <w:spacing w:val="-2"/>
        </w:rPr>
        <w:t xml:space="preserve"> </w:t>
      </w:r>
      <w:r>
        <w:t>home</w:t>
      </w:r>
      <w:r>
        <w:rPr>
          <w:spacing w:val="-4"/>
        </w:rPr>
        <w:t xml:space="preserve"> </w:t>
      </w:r>
      <w:r>
        <w:t>visits</w:t>
      </w:r>
      <w:r>
        <w:rPr>
          <w:spacing w:val="-4"/>
        </w:rPr>
        <w:t xml:space="preserve"> </w:t>
      </w:r>
      <w:r>
        <w:t>to</w:t>
      </w:r>
      <w:r>
        <w:rPr>
          <w:spacing w:val="-2"/>
        </w:rPr>
        <w:t xml:space="preserve"> </w:t>
      </w:r>
      <w:r>
        <w:t>ascertain</w:t>
      </w:r>
      <w:r>
        <w:rPr>
          <w:spacing w:val="-2"/>
        </w:rPr>
        <w:t xml:space="preserve"> </w:t>
      </w:r>
      <w:r>
        <w:t>where</w:t>
      </w:r>
      <w:r>
        <w:rPr>
          <w:spacing w:val="-4"/>
        </w:rPr>
        <w:t xml:space="preserve"> </w:t>
      </w:r>
      <w:r>
        <w:t>a</w:t>
      </w:r>
      <w:r>
        <w:rPr>
          <w:spacing w:val="-2"/>
        </w:rPr>
        <w:t xml:space="preserve"> </w:t>
      </w:r>
      <w:r>
        <w:t>child</w:t>
      </w:r>
      <w:r>
        <w:rPr>
          <w:spacing w:val="-2"/>
        </w:rPr>
        <w:t xml:space="preserve"> </w:t>
      </w:r>
      <w:r>
        <w:t>is</w:t>
      </w:r>
      <w:r>
        <w:rPr>
          <w:spacing w:val="-2"/>
        </w:rPr>
        <w:t xml:space="preserve"> </w:t>
      </w:r>
      <w:r>
        <w:t>and</w:t>
      </w:r>
      <w:r>
        <w:rPr>
          <w:spacing w:val="-2"/>
        </w:rPr>
        <w:t xml:space="preserve"> </w:t>
      </w:r>
      <w:r>
        <w:t>to</w:t>
      </w:r>
      <w:r>
        <w:rPr>
          <w:spacing w:val="-4"/>
        </w:rPr>
        <w:t xml:space="preserve"> </w:t>
      </w:r>
      <w:r>
        <w:t>ensure</w:t>
      </w:r>
      <w:r>
        <w:rPr>
          <w:spacing w:val="-4"/>
        </w:rPr>
        <w:t xml:space="preserve"> </w:t>
      </w:r>
      <w:r>
        <w:t>they are safe.</w:t>
      </w:r>
    </w:p>
    <w:p w14:paraId="47C96E82" w14:textId="77777777" w:rsidR="00D16821" w:rsidRDefault="00000000">
      <w:pPr>
        <w:pStyle w:val="ListParagraph"/>
        <w:numPr>
          <w:ilvl w:val="0"/>
          <w:numId w:val="6"/>
        </w:numPr>
        <w:tabs>
          <w:tab w:val="left" w:pos="872"/>
          <w:tab w:val="left" w:pos="874"/>
        </w:tabs>
        <w:spacing w:before="5" w:line="237" w:lineRule="auto"/>
        <w:ind w:right="199"/>
        <w:jc w:val="both"/>
      </w:pPr>
      <w:r>
        <w:t>Parents</w:t>
      </w:r>
      <w:r>
        <w:rPr>
          <w:spacing w:val="-3"/>
        </w:rPr>
        <w:t xml:space="preserve"> </w:t>
      </w:r>
      <w:r>
        <w:t>and</w:t>
      </w:r>
      <w:r>
        <w:rPr>
          <w:spacing w:val="-1"/>
        </w:rPr>
        <w:t xml:space="preserve"> </w:t>
      </w:r>
      <w:r>
        <w:t>children, if</w:t>
      </w:r>
      <w:r>
        <w:rPr>
          <w:spacing w:val="-2"/>
        </w:rPr>
        <w:t xml:space="preserve"> </w:t>
      </w:r>
      <w:r>
        <w:t>appropriate, will</w:t>
      </w:r>
      <w:r>
        <w:rPr>
          <w:spacing w:val="-1"/>
        </w:rPr>
        <w:t xml:space="preserve"> </w:t>
      </w:r>
      <w:r>
        <w:t>be</w:t>
      </w:r>
      <w:r>
        <w:rPr>
          <w:spacing w:val="-1"/>
        </w:rPr>
        <w:t xml:space="preserve"> </w:t>
      </w:r>
      <w:r>
        <w:t>asked</w:t>
      </w:r>
      <w:r>
        <w:rPr>
          <w:spacing w:val="-5"/>
        </w:rPr>
        <w:t xml:space="preserve"> </w:t>
      </w:r>
      <w:r>
        <w:t>to</w:t>
      </w:r>
      <w:r>
        <w:rPr>
          <w:spacing w:val="-1"/>
        </w:rPr>
        <w:t xml:space="preserve"> </w:t>
      </w:r>
      <w:r>
        <w:t>agree</w:t>
      </w:r>
      <w:r>
        <w:rPr>
          <w:spacing w:val="-3"/>
        </w:rPr>
        <w:t xml:space="preserve"> </w:t>
      </w:r>
      <w:r>
        <w:t>to</w:t>
      </w:r>
      <w:r>
        <w:rPr>
          <w:spacing w:val="-1"/>
        </w:rPr>
        <w:t xml:space="preserve"> </w:t>
      </w:r>
      <w:r>
        <w:t>an</w:t>
      </w:r>
      <w:r>
        <w:rPr>
          <w:spacing w:val="-3"/>
        </w:rPr>
        <w:t xml:space="preserve"> </w:t>
      </w:r>
      <w:r>
        <w:t>Attendance</w:t>
      </w:r>
      <w:r>
        <w:rPr>
          <w:spacing w:val="-1"/>
        </w:rPr>
        <w:t xml:space="preserve"> </w:t>
      </w:r>
      <w:r>
        <w:t>Agreement</w:t>
      </w:r>
      <w:r>
        <w:rPr>
          <w:spacing w:val="-2"/>
        </w:rPr>
        <w:t xml:space="preserve"> </w:t>
      </w:r>
      <w:r>
        <w:t>to</w:t>
      </w:r>
      <w:r>
        <w:rPr>
          <w:spacing w:val="-3"/>
        </w:rPr>
        <w:t xml:space="preserve"> </w:t>
      </w:r>
      <w:r>
        <w:t>identify barriers</w:t>
      </w:r>
      <w:r>
        <w:rPr>
          <w:spacing w:val="-3"/>
        </w:rPr>
        <w:t xml:space="preserve"> </w:t>
      </w:r>
      <w:r>
        <w:t>to</w:t>
      </w:r>
      <w:r>
        <w:rPr>
          <w:spacing w:val="-4"/>
        </w:rPr>
        <w:t xml:space="preserve"> </w:t>
      </w:r>
      <w:r>
        <w:t>regular</w:t>
      </w:r>
      <w:r>
        <w:rPr>
          <w:spacing w:val="-1"/>
        </w:rPr>
        <w:t xml:space="preserve"> </w:t>
      </w:r>
      <w:r>
        <w:t>attendance,</w:t>
      </w:r>
      <w:r>
        <w:rPr>
          <w:spacing w:val="-1"/>
        </w:rPr>
        <w:t xml:space="preserve"> </w:t>
      </w:r>
      <w:r>
        <w:t>ways</w:t>
      </w:r>
      <w:r>
        <w:rPr>
          <w:spacing w:val="-4"/>
        </w:rPr>
        <w:t xml:space="preserve"> </w:t>
      </w:r>
      <w:r>
        <w:t>to</w:t>
      </w:r>
      <w:r>
        <w:rPr>
          <w:spacing w:val="-4"/>
        </w:rPr>
        <w:t xml:space="preserve"> </w:t>
      </w:r>
      <w:r>
        <w:t>overcome</w:t>
      </w:r>
      <w:r>
        <w:rPr>
          <w:spacing w:val="-4"/>
        </w:rPr>
        <w:t xml:space="preserve"> </w:t>
      </w:r>
      <w:r>
        <w:t>these</w:t>
      </w:r>
      <w:r>
        <w:rPr>
          <w:spacing w:val="-2"/>
        </w:rPr>
        <w:t xml:space="preserve"> </w:t>
      </w:r>
      <w:r>
        <w:t>and</w:t>
      </w:r>
      <w:r>
        <w:rPr>
          <w:spacing w:val="-4"/>
        </w:rPr>
        <w:t xml:space="preserve"> </w:t>
      </w:r>
      <w:r>
        <w:t>agree</w:t>
      </w:r>
      <w:r>
        <w:rPr>
          <w:spacing w:val="-4"/>
        </w:rPr>
        <w:t xml:space="preserve"> </w:t>
      </w:r>
      <w:r>
        <w:t>targets</w:t>
      </w:r>
      <w:r>
        <w:rPr>
          <w:spacing w:val="-4"/>
        </w:rPr>
        <w:t xml:space="preserve"> </w:t>
      </w:r>
      <w:r>
        <w:t>for</w:t>
      </w:r>
      <w:r>
        <w:rPr>
          <w:spacing w:val="-1"/>
        </w:rPr>
        <w:t xml:space="preserve"> </w:t>
      </w:r>
      <w:r>
        <w:t>improvement</w:t>
      </w:r>
      <w:r>
        <w:rPr>
          <w:spacing w:val="-2"/>
        </w:rPr>
        <w:t xml:space="preserve"> </w:t>
      </w:r>
      <w:r>
        <w:t>or</w:t>
      </w:r>
      <w:r>
        <w:rPr>
          <w:spacing w:val="-3"/>
        </w:rPr>
        <w:t xml:space="preserve"> </w:t>
      </w:r>
      <w:r>
        <w:t>take part in attendance panels, which will include the setting of targets and will be reviewed regularly</w:t>
      </w:r>
    </w:p>
    <w:p w14:paraId="15A15B1A" w14:textId="77777777" w:rsidR="00D16821" w:rsidRDefault="00000000">
      <w:pPr>
        <w:pStyle w:val="ListParagraph"/>
        <w:numPr>
          <w:ilvl w:val="0"/>
          <w:numId w:val="6"/>
        </w:numPr>
        <w:tabs>
          <w:tab w:val="left" w:pos="874"/>
        </w:tabs>
        <w:spacing w:before="3"/>
        <w:ind w:right="194"/>
      </w:pPr>
      <w:r>
        <w:t>When</w:t>
      </w:r>
      <w:r>
        <w:rPr>
          <w:spacing w:val="-3"/>
        </w:rPr>
        <w:t xml:space="preserve"> </w:t>
      </w:r>
      <w:r>
        <w:t>persistent</w:t>
      </w:r>
      <w:r>
        <w:rPr>
          <w:spacing w:val="-1"/>
        </w:rPr>
        <w:t xml:space="preserve"> </w:t>
      </w:r>
      <w:r>
        <w:t>lateness</w:t>
      </w:r>
      <w:r>
        <w:rPr>
          <w:spacing w:val="-2"/>
        </w:rPr>
        <w:t xml:space="preserve"> </w:t>
      </w:r>
      <w:r>
        <w:t>is</w:t>
      </w:r>
      <w:r>
        <w:rPr>
          <w:spacing w:val="-2"/>
        </w:rPr>
        <w:t xml:space="preserve"> </w:t>
      </w:r>
      <w:r>
        <w:t>an</w:t>
      </w:r>
      <w:r>
        <w:rPr>
          <w:spacing w:val="-5"/>
        </w:rPr>
        <w:t xml:space="preserve"> </w:t>
      </w:r>
      <w:r>
        <w:t>issue</w:t>
      </w:r>
      <w:r>
        <w:rPr>
          <w:spacing w:val="-3"/>
        </w:rPr>
        <w:t xml:space="preserve"> </w:t>
      </w:r>
      <w:r>
        <w:t>and/or</w:t>
      </w:r>
      <w:r>
        <w:rPr>
          <w:spacing w:val="-4"/>
        </w:rPr>
        <w:t xml:space="preserve"> </w:t>
      </w:r>
      <w:r>
        <w:t>parents</w:t>
      </w:r>
      <w:r>
        <w:rPr>
          <w:spacing w:val="-4"/>
        </w:rPr>
        <w:t xml:space="preserve"> </w:t>
      </w:r>
      <w:r>
        <w:t>fail</w:t>
      </w:r>
      <w:r>
        <w:rPr>
          <w:spacing w:val="-3"/>
        </w:rPr>
        <w:t xml:space="preserve"> </w:t>
      </w:r>
      <w:r>
        <w:t>to</w:t>
      </w:r>
      <w:r>
        <w:rPr>
          <w:spacing w:val="-5"/>
        </w:rPr>
        <w:t xml:space="preserve"> </w:t>
      </w:r>
      <w:r>
        <w:t>follow</w:t>
      </w:r>
      <w:r>
        <w:rPr>
          <w:spacing w:val="-4"/>
        </w:rPr>
        <w:t xml:space="preserve"> </w:t>
      </w:r>
      <w:r>
        <w:t>procedures</w:t>
      </w:r>
      <w:r>
        <w:rPr>
          <w:spacing w:val="-3"/>
        </w:rPr>
        <w:t xml:space="preserve"> </w:t>
      </w:r>
      <w:r>
        <w:t>by</w:t>
      </w:r>
      <w:r>
        <w:rPr>
          <w:spacing w:val="-2"/>
        </w:rPr>
        <w:t xml:space="preserve"> </w:t>
      </w:r>
      <w:r>
        <w:t>not</w:t>
      </w:r>
      <w:r>
        <w:rPr>
          <w:spacing w:val="-4"/>
        </w:rPr>
        <w:t xml:space="preserve"> </w:t>
      </w:r>
      <w:r>
        <w:t>accompanying late arriving pupils into school to sign them in, this will be communicated to parents via letter or a meeting in school as appropriate</w:t>
      </w:r>
    </w:p>
    <w:p w14:paraId="6A30C12B" w14:textId="77777777" w:rsidR="00D16821" w:rsidRDefault="00000000">
      <w:pPr>
        <w:pStyle w:val="ListParagraph"/>
        <w:numPr>
          <w:ilvl w:val="0"/>
          <w:numId w:val="6"/>
        </w:numPr>
        <w:tabs>
          <w:tab w:val="left" w:pos="874"/>
        </w:tabs>
        <w:ind w:right="331"/>
      </w:pPr>
      <w:r>
        <w:t>If lateness/absence persists, and school procedures fail to promote the required level of improvement,</w:t>
      </w:r>
      <w:r>
        <w:rPr>
          <w:spacing w:val="-3"/>
        </w:rPr>
        <w:t xml:space="preserve"> </w:t>
      </w:r>
      <w:r>
        <w:t>the</w:t>
      </w:r>
      <w:r>
        <w:rPr>
          <w:spacing w:val="-2"/>
        </w:rPr>
        <w:t xml:space="preserve"> </w:t>
      </w:r>
      <w:r>
        <w:t>head</w:t>
      </w:r>
      <w:r>
        <w:rPr>
          <w:spacing w:val="-4"/>
        </w:rPr>
        <w:t xml:space="preserve"> </w:t>
      </w:r>
      <w:r>
        <w:t>teacher will</w:t>
      </w:r>
      <w:r>
        <w:rPr>
          <w:spacing w:val="-2"/>
        </w:rPr>
        <w:t xml:space="preserve"> </w:t>
      </w:r>
      <w:r>
        <w:t>contact</w:t>
      </w:r>
      <w:r>
        <w:rPr>
          <w:spacing w:val="-3"/>
        </w:rPr>
        <w:t xml:space="preserve"> </w:t>
      </w:r>
      <w:r>
        <w:t>the</w:t>
      </w:r>
      <w:r>
        <w:rPr>
          <w:spacing w:val="-4"/>
        </w:rPr>
        <w:t xml:space="preserve"> </w:t>
      </w:r>
      <w:r>
        <w:t>School</w:t>
      </w:r>
      <w:r>
        <w:rPr>
          <w:spacing w:val="-3"/>
        </w:rPr>
        <w:t xml:space="preserve"> </w:t>
      </w:r>
      <w:r>
        <w:t>Attendance</w:t>
      </w:r>
      <w:r>
        <w:rPr>
          <w:spacing w:val="-1"/>
        </w:rPr>
        <w:t xml:space="preserve"> </w:t>
      </w:r>
      <w:r>
        <w:t>Support</w:t>
      </w:r>
      <w:r>
        <w:rPr>
          <w:spacing w:val="-3"/>
        </w:rPr>
        <w:t xml:space="preserve"> </w:t>
      </w:r>
      <w:r>
        <w:t>Team</w:t>
      </w:r>
      <w:r>
        <w:rPr>
          <w:spacing w:val="-3"/>
        </w:rPr>
        <w:t xml:space="preserve"> </w:t>
      </w:r>
      <w:r>
        <w:t>who</w:t>
      </w:r>
      <w:r>
        <w:rPr>
          <w:spacing w:val="-2"/>
        </w:rPr>
        <w:t xml:space="preserve"> </w:t>
      </w:r>
      <w:r>
        <w:t>will</w:t>
      </w:r>
      <w:r>
        <w:rPr>
          <w:spacing w:val="-2"/>
        </w:rPr>
        <w:t xml:space="preserve"> </w:t>
      </w:r>
      <w:r>
        <w:t>attend meetings with the family and head teacher/Attendance Manager as appropriate and help school determine whether any further interventions are required.</w:t>
      </w:r>
      <w:r>
        <w:rPr>
          <w:spacing w:val="40"/>
        </w:rPr>
        <w:t xml:space="preserve"> </w:t>
      </w:r>
      <w:r>
        <w:t>These interventions will include consideration of the use of legal measures (penalty notices and prosecution)</w:t>
      </w:r>
    </w:p>
    <w:p w14:paraId="6B6F8ED2" w14:textId="77777777" w:rsidR="00D16821" w:rsidRDefault="00000000">
      <w:pPr>
        <w:pStyle w:val="ListParagraph"/>
        <w:numPr>
          <w:ilvl w:val="0"/>
          <w:numId w:val="6"/>
        </w:numPr>
        <w:tabs>
          <w:tab w:val="left" w:pos="874"/>
        </w:tabs>
        <w:spacing w:line="237" w:lineRule="auto"/>
        <w:ind w:right="72"/>
      </w:pPr>
      <w:r>
        <w:t>The</w:t>
      </w:r>
      <w:r>
        <w:rPr>
          <w:spacing w:val="-3"/>
        </w:rPr>
        <w:t xml:space="preserve"> </w:t>
      </w:r>
      <w:r>
        <w:t>Early</w:t>
      </w:r>
      <w:r>
        <w:rPr>
          <w:spacing w:val="-2"/>
        </w:rPr>
        <w:t xml:space="preserve"> </w:t>
      </w:r>
      <w:r>
        <w:t>Help</w:t>
      </w:r>
      <w:r>
        <w:rPr>
          <w:spacing w:val="-3"/>
        </w:rPr>
        <w:t xml:space="preserve"> </w:t>
      </w:r>
      <w:r>
        <w:t>Assessment</w:t>
      </w:r>
      <w:r>
        <w:rPr>
          <w:spacing w:val="-4"/>
        </w:rPr>
        <w:t xml:space="preserve"> </w:t>
      </w:r>
      <w:r>
        <w:t>(EHA)</w:t>
      </w:r>
      <w:r>
        <w:rPr>
          <w:spacing w:val="-2"/>
        </w:rPr>
        <w:t xml:space="preserve"> </w:t>
      </w:r>
      <w:r>
        <w:t>process</w:t>
      </w:r>
      <w:r>
        <w:rPr>
          <w:spacing w:val="-5"/>
        </w:rPr>
        <w:t xml:space="preserve"> </w:t>
      </w:r>
      <w:r>
        <w:t>and/or</w:t>
      </w:r>
      <w:r>
        <w:rPr>
          <w:spacing w:val="-2"/>
        </w:rPr>
        <w:t xml:space="preserve"> </w:t>
      </w:r>
      <w:r>
        <w:t>referral</w:t>
      </w:r>
      <w:r>
        <w:rPr>
          <w:spacing w:val="-6"/>
        </w:rPr>
        <w:t xml:space="preserve"> </w:t>
      </w:r>
      <w:r>
        <w:t>to</w:t>
      </w:r>
      <w:r>
        <w:rPr>
          <w:spacing w:val="-3"/>
        </w:rPr>
        <w:t xml:space="preserve"> </w:t>
      </w:r>
      <w:r>
        <w:t>other</w:t>
      </w:r>
      <w:r>
        <w:rPr>
          <w:spacing w:val="-4"/>
        </w:rPr>
        <w:t xml:space="preserve"> </w:t>
      </w:r>
      <w:r>
        <w:t>agencies</w:t>
      </w:r>
      <w:r>
        <w:rPr>
          <w:spacing w:val="-3"/>
        </w:rPr>
        <w:t xml:space="preserve"> </w:t>
      </w:r>
      <w:r>
        <w:t>and</w:t>
      </w:r>
      <w:r>
        <w:rPr>
          <w:spacing w:val="-3"/>
        </w:rPr>
        <w:t xml:space="preserve"> </w:t>
      </w:r>
      <w:r>
        <w:t>services,</w:t>
      </w:r>
      <w:r>
        <w:rPr>
          <w:spacing w:val="-1"/>
        </w:rPr>
        <w:t xml:space="preserve"> </w:t>
      </w:r>
      <w:r>
        <w:t>including the School Nurses and Primary Mental Health Workers, if appropriate.</w:t>
      </w:r>
    </w:p>
    <w:p w14:paraId="31C70653" w14:textId="77777777" w:rsidR="00D16821" w:rsidRDefault="00000000">
      <w:pPr>
        <w:pStyle w:val="ListParagraph"/>
        <w:numPr>
          <w:ilvl w:val="0"/>
          <w:numId w:val="6"/>
        </w:numPr>
        <w:tabs>
          <w:tab w:val="left" w:pos="874"/>
        </w:tabs>
        <w:spacing w:before="2" w:line="269" w:lineRule="exact"/>
        <w:ind w:hanging="360"/>
      </w:pPr>
      <w:r>
        <w:t>Incentive</w:t>
      </w:r>
      <w:r>
        <w:rPr>
          <w:spacing w:val="-7"/>
        </w:rPr>
        <w:t xml:space="preserve"> </w:t>
      </w:r>
      <w:r>
        <w:t>and</w:t>
      </w:r>
      <w:r>
        <w:rPr>
          <w:spacing w:val="-7"/>
        </w:rPr>
        <w:t xml:space="preserve"> </w:t>
      </w:r>
      <w:r>
        <w:t>reward</w:t>
      </w:r>
      <w:r>
        <w:rPr>
          <w:spacing w:val="-7"/>
        </w:rPr>
        <w:t xml:space="preserve"> </w:t>
      </w:r>
      <w:r>
        <w:t>schemes</w:t>
      </w:r>
      <w:r>
        <w:rPr>
          <w:spacing w:val="-4"/>
        </w:rPr>
        <w:t xml:space="preserve"> </w:t>
      </w:r>
      <w:r>
        <w:t>will</w:t>
      </w:r>
      <w:r>
        <w:rPr>
          <w:spacing w:val="-5"/>
        </w:rPr>
        <w:t xml:space="preserve"> </w:t>
      </w:r>
      <w:r>
        <w:t>be</w:t>
      </w:r>
      <w:r>
        <w:rPr>
          <w:spacing w:val="-5"/>
        </w:rPr>
        <w:t xml:space="preserve"> </w:t>
      </w:r>
      <w:r>
        <w:t>used</w:t>
      </w:r>
      <w:r>
        <w:rPr>
          <w:spacing w:val="-7"/>
        </w:rPr>
        <w:t xml:space="preserve"> </w:t>
      </w:r>
      <w:r>
        <w:t>for</w:t>
      </w:r>
      <w:r>
        <w:rPr>
          <w:spacing w:val="-4"/>
        </w:rPr>
        <w:t xml:space="preserve"> </w:t>
      </w:r>
      <w:r>
        <w:t>individual</w:t>
      </w:r>
      <w:r>
        <w:rPr>
          <w:spacing w:val="-5"/>
        </w:rPr>
        <w:t xml:space="preserve"> </w:t>
      </w:r>
      <w:r>
        <w:t>pupils,</w:t>
      </w:r>
      <w:r>
        <w:rPr>
          <w:spacing w:val="-4"/>
        </w:rPr>
        <w:t xml:space="preserve"> </w:t>
      </w:r>
      <w:r>
        <w:t>as</w:t>
      </w:r>
      <w:r>
        <w:rPr>
          <w:spacing w:val="-4"/>
        </w:rPr>
        <w:t xml:space="preserve"> </w:t>
      </w:r>
      <w:r>
        <w:rPr>
          <w:spacing w:val="-2"/>
        </w:rPr>
        <w:t>appropriate.</w:t>
      </w:r>
    </w:p>
    <w:p w14:paraId="3B4A77B1" w14:textId="77777777" w:rsidR="00D16821" w:rsidRDefault="00000000">
      <w:pPr>
        <w:pStyle w:val="ListParagraph"/>
        <w:numPr>
          <w:ilvl w:val="0"/>
          <w:numId w:val="6"/>
        </w:numPr>
        <w:tabs>
          <w:tab w:val="left" w:pos="874"/>
        </w:tabs>
        <w:spacing w:before="2" w:line="237" w:lineRule="auto"/>
        <w:ind w:right="670"/>
      </w:pPr>
      <w:r>
        <w:t>For</w:t>
      </w:r>
      <w:r>
        <w:rPr>
          <w:spacing w:val="-2"/>
        </w:rPr>
        <w:t xml:space="preserve"> </w:t>
      </w:r>
      <w:proofErr w:type="spellStart"/>
      <w:r>
        <w:t>unauthorised</w:t>
      </w:r>
      <w:proofErr w:type="spellEnd"/>
      <w:r>
        <w:rPr>
          <w:spacing w:val="-3"/>
        </w:rPr>
        <w:t xml:space="preserve"> </w:t>
      </w:r>
      <w:r>
        <w:t>absences,</w:t>
      </w:r>
      <w:r>
        <w:rPr>
          <w:spacing w:val="-4"/>
        </w:rPr>
        <w:t xml:space="preserve"> </w:t>
      </w:r>
      <w:r>
        <w:t>request</w:t>
      </w:r>
      <w:r>
        <w:rPr>
          <w:spacing w:val="-4"/>
        </w:rPr>
        <w:t xml:space="preserve"> </w:t>
      </w:r>
      <w:r>
        <w:t>legal</w:t>
      </w:r>
      <w:r>
        <w:rPr>
          <w:spacing w:val="-4"/>
        </w:rPr>
        <w:t xml:space="preserve"> </w:t>
      </w:r>
      <w:r>
        <w:t>interventions</w:t>
      </w:r>
      <w:r>
        <w:rPr>
          <w:spacing w:val="-3"/>
        </w:rPr>
        <w:t xml:space="preserve"> </w:t>
      </w:r>
      <w:r>
        <w:t>by</w:t>
      </w:r>
      <w:r>
        <w:rPr>
          <w:spacing w:val="-5"/>
        </w:rPr>
        <w:t xml:space="preserve"> </w:t>
      </w:r>
      <w:r>
        <w:t>the</w:t>
      </w:r>
      <w:r>
        <w:rPr>
          <w:spacing w:val="-5"/>
        </w:rPr>
        <w:t xml:space="preserve"> </w:t>
      </w:r>
      <w:r>
        <w:t>local</w:t>
      </w:r>
      <w:r>
        <w:rPr>
          <w:spacing w:val="-3"/>
        </w:rPr>
        <w:t xml:space="preserve"> </w:t>
      </w:r>
      <w:r>
        <w:t>authority,</w:t>
      </w:r>
      <w:r>
        <w:rPr>
          <w:spacing w:val="-4"/>
        </w:rPr>
        <w:t xml:space="preserve"> </w:t>
      </w:r>
      <w:r>
        <w:t>such</w:t>
      </w:r>
      <w:r>
        <w:rPr>
          <w:spacing w:val="-3"/>
        </w:rPr>
        <w:t xml:space="preserve"> </w:t>
      </w:r>
      <w:r>
        <w:t>as</w:t>
      </w:r>
      <w:r>
        <w:rPr>
          <w:spacing w:val="-5"/>
        </w:rPr>
        <w:t xml:space="preserve"> </w:t>
      </w:r>
      <w:r>
        <w:t>penalty notices, prosecution or other attendance-related court orders.</w:t>
      </w:r>
    </w:p>
    <w:p w14:paraId="32DE9D77" w14:textId="77777777" w:rsidR="00D16821" w:rsidRDefault="00000000">
      <w:pPr>
        <w:pStyle w:val="Heading2"/>
        <w:spacing w:before="251"/>
        <w:rPr>
          <w:u w:val="none"/>
        </w:rPr>
      </w:pPr>
      <w:r>
        <w:rPr>
          <w:u w:val="none"/>
        </w:rPr>
        <w:t>Notifications</w:t>
      </w:r>
      <w:r>
        <w:rPr>
          <w:spacing w:val="-6"/>
          <w:u w:val="none"/>
        </w:rPr>
        <w:t xml:space="preserve"> </w:t>
      </w:r>
      <w:r>
        <w:rPr>
          <w:u w:val="none"/>
        </w:rPr>
        <w:t>to</w:t>
      </w:r>
      <w:r>
        <w:rPr>
          <w:spacing w:val="-6"/>
          <w:u w:val="none"/>
        </w:rPr>
        <w:t xml:space="preserve"> </w:t>
      </w:r>
      <w:r>
        <w:rPr>
          <w:u w:val="none"/>
        </w:rPr>
        <w:t>the</w:t>
      </w:r>
      <w:r>
        <w:rPr>
          <w:spacing w:val="-4"/>
          <w:u w:val="none"/>
        </w:rPr>
        <w:t xml:space="preserve"> </w:t>
      </w:r>
      <w:r>
        <w:rPr>
          <w:u w:val="none"/>
        </w:rPr>
        <w:t>Local</w:t>
      </w:r>
      <w:r>
        <w:rPr>
          <w:spacing w:val="-4"/>
          <w:u w:val="none"/>
        </w:rPr>
        <w:t xml:space="preserve"> </w:t>
      </w:r>
      <w:r>
        <w:rPr>
          <w:spacing w:val="-2"/>
          <w:u w:val="none"/>
        </w:rPr>
        <w:t>Authority</w:t>
      </w:r>
    </w:p>
    <w:p w14:paraId="214BA1BE" w14:textId="77777777" w:rsidR="00D16821" w:rsidRDefault="00D16821">
      <w:pPr>
        <w:pStyle w:val="BodyText"/>
        <w:rPr>
          <w:rFonts w:ascii="Arial"/>
          <w:b/>
        </w:rPr>
      </w:pPr>
    </w:p>
    <w:p w14:paraId="6D88C2BF" w14:textId="77777777" w:rsidR="00D16821" w:rsidRDefault="00000000">
      <w:pPr>
        <w:pStyle w:val="Heading3"/>
      </w:pPr>
      <w:r>
        <w:rPr>
          <w:spacing w:val="-2"/>
        </w:rPr>
        <w:t>Admissions</w:t>
      </w:r>
    </w:p>
    <w:p w14:paraId="32A41997" w14:textId="77777777" w:rsidR="00D16821" w:rsidRDefault="00D16821">
      <w:pPr>
        <w:pStyle w:val="BodyText"/>
        <w:spacing w:before="1"/>
        <w:rPr>
          <w:rFonts w:ascii="Arial"/>
          <w:b/>
          <w:i/>
        </w:rPr>
      </w:pPr>
    </w:p>
    <w:p w14:paraId="5C76879A" w14:textId="77777777" w:rsidR="00D16821" w:rsidRDefault="00000000">
      <w:pPr>
        <w:pStyle w:val="BodyText"/>
        <w:ind w:left="153" w:right="88"/>
      </w:pPr>
      <w:r>
        <w:t>Pupil</w:t>
      </w:r>
      <w:r>
        <w:rPr>
          <w:spacing w:val="-2"/>
        </w:rPr>
        <w:t xml:space="preserve"> </w:t>
      </w:r>
      <w:r>
        <w:t>Access</w:t>
      </w:r>
      <w:r>
        <w:rPr>
          <w:spacing w:val="-2"/>
        </w:rPr>
        <w:t xml:space="preserve"> </w:t>
      </w:r>
      <w:r>
        <w:t>(LCC)</w:t>
      </w:r>
      <w:r>
        <w:rPr>
          <w:spacing w:val="-3"/>
        </w:rPr>
        <w:t xml:space="preserve"> </w:t>
      </w:r>
      <w:r>
        <w:t>are</w:t>
      </w:r>
      <w:r>
        <w:rPr>
          <w:spacing w:val="-4"/>
        </w:rPr>
        <w:t xml:space="preserve"> </w:t>
      </w:r>
      <w:r>
        <w:t>responsible</w:t>
      </w:r>
      <w:r>
        <w:rPr>
          <w:spacing w:val="-2"/>
        </w:rPr>
        <w:t xml:space="preserve"> </w:t>
      </w:r>
      <w:r>
        <w:t>for</w:t>
      </w:r>
      <w:r>
        <w:rPr>
          <w:spacing w:val="-3"/>
        </w:rPr>
        <w:t xml:space="preserve"> </w:t>
      </w:r>
      <w:r>
        <w:t>all</w:t>
      </w:r>
      <w:r>
        <w:rPr>
          <w:spacing w:val="-2"/>
        </w:rPr>
        <w:t xml:space="preserve"> </w:t>
      </w:r>
      <w:r>
        <w:t>our</w:t>
      </w:r>
      <w:r>
        <w:rPr>
          <w:spacing w:val="-3"/>
        </w:rPr>
        <w:t xml:space="preserve"> </w:t>
      </w:r>
      <w:r>
        <w:t>school</w:t>
      </w:r>
      <w:r>
        <w:rPr>
          <w:spacing w:val="-2"/>
        </w:rPr>
        <w:t xml:space="preserve"> </w:t>
      </w:r>
      <w:r>
        <w:t>admissions.</w:t>
      </w:r>
      <w:r>
        <w:rPr>
          <w:spacing w:val="-3"/>
        </w:rPr>
        <w:t xml:space="preserve"> </w:t>
      </w:r>
      <w:r>
        <w:t>Children</w:t>
      </w:r>
      <w:r>
        <w:rPr>
          <w:spacing w:val="-2"/>
        </w:rPr>
        <w:t xml:space="preserve"> </w:t>
      </w:r>
      <w:r>
        <w:t>will be</w:t>
      </w:r>
      <w:r>
        <w:rPr>
          <w:spacing w:val="-2"/>
        </w:rPr>
        <w:t xml:space="preserve"> </w:t>
      </w:r>
      <w:r>
        <w:t>admitted</w:t>
      </w:r>
      <w:r>
        <w:rPr>
          <w:spacing w:val="-2"/>
        </w:rPr>
        <w:t xml:space="preserve"> </w:t>
      </w:r>
      <w:r>
        <w:t>when</w:t>
      </w:r>
      <w:r>
        <w:rPr>
          <w:spacing w:val="-4"/>
        </w:rPr>
        <w:t xml:space="preserve"> </w:t>
      </w:r>
      <w:r>
        <w:t>there</w:t>
      </w:r>
      <w:r>
        <w:rPr>
          <w:spacing w:val="-1"/>
        </w:rPr>
        <w:t xml:space="preserve"> </w:t>
      </w:r>
      <w:r>
        <w:t>is</w:t>
      </w:r>
      <w:r>
        <w:rPr>
          <w:spacing w:val="-1"/>
        </w:rPr>
        <w:t xml:space="preserve"> </w:t>
      </w:r>
      <w:r>
        <w:t>a space available. School will be notified of any pupil that has been given a place by Pupil Access.</w:t>
      </w:r>
      <w:r>
        <w:rPr>
          <w:spacing w:val="73"/>
        </w:rPr>
        <w:t xml:space="preserve"> </w:t>
      </w:r>
      <w:r>
        <w:t xml:space="preserve">All schools </w:t>
      </w:r>
      <w:proofErr w:type="gramStart"/>
      <w:r>
        <w:t>will</w:t>
      </w:r>
      <w:proofErr w:type="gramEnd"/>
      <w:r>
        <w:t xml:space="preserve"> notify Pupil</w:t>
      </w:r>
      <w:r>
        <w:rPr>
          <w:spacing w:val="-2"/>
        </w:rPr>
        <w:t xml:space="preserve"> </w:t>
      </w:r>
      <w:r>
        <w:t>Access if any</w:t>
      </w:r>
      <w:r>
        <w:rPr>
          <w:spacing w:val="-1"/>
        </w:rPr>
        <w:t xml:space="preserve"> </w:t>
      </w:r>
      <w:r>
        <w:t>child offered a place does not start</w:t>
      </w:r>
      <w:r>
        <w:rPr>
          <w:spacing w:val="-2"/>
        </w:rPr>
        <w:t xml:space="preserve"> </w:t>
      </w:r>
      <w:r>
        <w:t>within 10 days. Parents</w:t>
      </w:r>
      <w:r>
        <w:rPr>
          <w:spacing w:val="-2"/>
        </w:rPr>
        <w:t xml:space="preserve"> </w:t>
      </w:r>
      <w:r>
        <w:t xml:space="preserve">who wish to appeal for a school place can do this via the Lancashire County Council website using the new e-form. </w:t>
      </w:r>
      <w:hyperlink r:id="rId10">
        <w:r w:rsidR="00D16821">
          <w:rPr>
            <w:spacing w:val="-2"/>
            <w:u w:val="single"/>
          </w:rPr>
          <w:t>https://www.lancashire.gov.uk/children-education-families/schools/apply-for-a-school-place/school-</w:t>
        </w:r>
      </w:hyperlink>
      <w:r>
        <w:rPr>
          <w:spacing w:val="-2"/>
        </w:rPr>
        <w:t xml:space="preserve"> </w:t>
      </w:r>
      <w:hyperlink r:id="rId11">
        <w:r w:rsidR="00D16821">
          <w:rPr>
            <w:spacing w:val="-2"/>
            <w:u w:val="single"/>
          </w:rPr>
          <w:t>appeals/appeal-for-a-school-place/</w:t>
        </w:r>
      </w:hyperlink>
    </w:p>
    <w:p w14:paraId="4A3CFF4E" w14:textId="77777777" w:rsidR="00D16821" w:rsidRDefault="00D16821">
      <w:pPr>
        <w:pStyle w:val="BodyText"/>
      </w:pPr>
    </w:p>
    <w:p w14:paraId="211B1D71" w14:textId="77777777" w:rsidR="00D16821" w:rsidRDefault="00000000">
      <w:pPr>
        <w:pStyle w:val="BodyText"/>
        <w:spacing w:before="1"/>
        <w:ind w:left="153"/>
      </w:pPr>
      <w:r>
        <w:t>All</w:t>
      </w:r>
      <w:r>
        <w:rPr>
          <w:spacing w:val="-2"/>
        </w:rPr>
        <w:t xml:space="preserve"> </w:t>
      </w:r>
      <w:r>
        <w:t>schools</w:t>
      </w:r>
      <w:r>
        <w:rPr>
          <w:spacing w:val="-1"/>
        </w:rPr>
        <w:t xml:space="preserve"> </w:t>
      </w:r>
      <w:r>
        <w:t>must notify</w:t>
      </w:r>
      <w:r>
        <w:rPr>
          <w:spacing w:val="-4"/>
        </w:rPr>
        <w:t xml:space="preserve"> </w:t>
      </w:r>
      <w:r>
        <w:t>the</w:t>
      </w:r>
      <w:r>
        <w:rPr>
          <w:spacing w:val="-2"/>
        </w:rPr>
        <w:t xml:space="preserve"> </w:t>
      </w:r>
      <w:r>
        <w:t>local</w:t>
      </w:r>
      <w:r>
        <w:rPr>
          <w:spacing w:val="-3"/>
        </w:rPr>
        <w:t xml:space="preserve"> </w:t>
      </w:r>
      <w:r>
        <w:t>authority</w:t>
      </w:r>
      <w:r>
        <w:rPr>
          <w:spacing w:val="-1"/>
        </w:rPr>
        <w:t xml:space="preserve"> </w:t>
      </w:r>
      <w:r>
        <w:t>within</w:t>
      </w:r>
      <w:r>
        <w:rPr>
          <w:spacing w:val="-4"/>
        </w:rPr>
        <w:t xml:space="preserve"> </w:t>
      </w:r>
      <w:r>
        <w:t>five</w:t>
      </w:r>
      <w:r>
        <w:rPr>
          <w:spacing w:val="-2"/>
        </w:rPr>
        <w:t xml:space="preserve"> </w:t>
      </w:r>
      <w:r>
        <w:t>days</w:t>
      </w:r>
      <w:r>
        <w:rPr>
          <w:spacing w:val="-2"/>
        </w:rPr>
        <w:t xml:space="preserve"> </w:t>
      </w:r>
      <w:r>
        <w:t>of</w:t>
      </w:r>
      <w:r>
        <w:rPr>
          <w:spacing w:val="-3"/>
        </w:rPr>
        <w:t xml:space="preserve"> </w:t>
      </w:r>
      <w:r>
        <w:t>adding</w:t>
      </w:r>
      <w:r>
        <w:rPr>
          <w:spacing w:val="-2"/>
        </w:rPr>
        <w:t xml:space="preserve"> </w:t>
      </w:r>
      <w:r>
        <w:t>a</w:t>
      </w:r>
      <w:r>
        <w:rPr>
          <w:spacing w:val="-2"/>
        </w:rPr>
        <w:t xml:space="preserve"> </w:t>
      </w:r>
      <w:r>
        <w:t>pupil’s</w:t>
      </w:r>
      <w:r>
        <w:rPr>
          <w:spacing w:val="-1"/>
        </w:rPr>
        <w:t xml:space="preserve"> </w:t>
      </w:r>
      <w:r>
        <w:t>name</w:t>
      </w:r>
      <w:r>
        <w:rPr>
          <w:spacing w:val="-4"/>
        </w:rPr>
        <w:t xml:space="preserve"> </w:t>
      </w:r>
      <w:r>
        <w:t>to</w:t>
      </w:r>
      <w:r>
        <w:rPr>
          <w:spacing w:val="-6"/>
        </w:rPr>
        <w:t xml:space="preserve"> </w:t>
      </w:r>
      <w:r>
        <w:t>the</w:t>
      </w:r>
      <w:r>
        <w:rPr>
          <w:spacing w:val="-2"/>
        </w:rPr>
        <w:t xml:space="preserve"> </w:t>
      </w:r>
      <w:r>
        <w:t>admission</w:t>
      </w:r>
      <w:r>
        <w:rPr>
          <w:spacing w:val="-4"/>
        </w:rPr>
        <w:t xml:space="preserve"> </w:t>
      </w:r>
      <w:r>
        <w:t>register and must provide the local authority with all the information held within the admission register about the</w:t>
      </w:r>
    </w:p>
    <w:p w14:paraId="2845442E" w14:textId="77777777" w:rsidR="00D16821" w:rsidRDefault="00D16821">
      <w:pPr>
        <w:pStyle w:val="BodyText"/>
        <w:sectPr w:rsidR="00D16821">
          <w:pgSz w:w="11910" w:h="16840"/>
          <w:pgMar w:top="900" w:right="708" w:bottom="1240" w:left="566" w:header="0" w:footer="1033" w:gutter="0"/>
          <w:cols w:space="720"/>
        </w:sectPr>
      </w:pPr>
    </w:p>
    <w:p w14:paraId="0455612C" w14:textId="77777777" w:rsidR="00D16821" w:rsidRDefault="00000000">
      <w:pPr>
        <w:pStyle w:val="BodyText"/>
        <w:spacing w:before="65"/>
        <w:ind w:left="153"/>
      </w:pPr>
      <w:r>
        <w:lastRenderedPageBreak/>
        <w:t>pupil. This</w:t>
      </w:r>
      <w:r>
        <w:rPr>
          <w:spacing w:val="-1"/>
        </w:rPr>
        <w:t xml:space="preserve"> </w:t>
      </w:r>
      <w:r>
        <w:t>duty</w:t>
      </w:r>
      <w:r>
        <w:rPr>
          <w:spacing w:val="-3"/>
        </w:rPr>
        <w:t xml:space="preserve"> </w:t>
      </w:r>
      <w:r>
        <w:t>does</w:t>
      </w:r>
      <w:r>
        <w:rPr>
          <w:spacing w:val="-3"/>
        </w:rPr>
        <w:t xml:space="preserve"> </w:t>
      </w:r>
      <w:r>
        <w:t>not</w:t>
      </w:r>
      <w:r>
        <w:rPr>
          <w:spacing w:val="-4"/>
        </w:rPr>
        <w:t xml:space="preserve"> </w:t>
      </w:r>
      <w:r>
        <w:t>apply</w:t>
      </w:r>
      <w:r>
        <w:rPr>
          <w:spacing w:val="-1"/>
        </w:rPr>
        <w:t xml:space="preserve"> </w:t>
      </w:r>
      <w:r>
        <w:t>to</w:t>
      </w:r>
      <w:r>
        <w:rPr>
          <w:spacing w:val="-2"/>
        </w:rPr>
        <w:t xml:space="preserve"> </w:t>
      </w:r>
      <w:r>
        <w:t>pupils</w:t>
      </w:r>
      <w:r>
        <w:rPr>
          <w:spacing w:val="-1"/>
        </w:rPr>
        <w:t xml:space="preserve"> </w:t>
      </w:r>
      <w:r>
        <w:t>who</w:t>
      </w:r>
      <w:r>
        <w:rPr>
          <w:spacing w:val="-3"/>
        </w:rPr>
        <w:t xml:space="preserve"> </w:t>
      </w:r>
      <w:r>
        <w:t>are</w:t>
      </w:r>
      <w:r>
        <w:rPr>
          <w:spacing w:val="-3"/>
        </w:rPr>
        <w:t xml:space="preserve"> </w:t>
      </w:r>
      <w:r>
        <w:t>added</w:t>
      </w:r>
      <w:r>
        <w:rPr>
          <w:spacing w:val="-2"/>
        </w:rPr>
        <w:t xml:space="preserve"> </w:t>
      </w:r>
      <w:r>
        <w:t>to</w:t>
      </w:r>
      <w:r>
        <w:rPr>
          <w:spacing w:val="-3"/>
        </w:rPr>
        <w:t xml:space="preserve"> </w:t>
      </w:r>
      <w:r>
        <w:t>the</w:t>
      </w:r>
      <w:r>
        <w:rPr>
          <w:spacing w:val="-3"/>
        </w:rPr>
        <w:t xml:space="preserve"> </w:t>
      </w:r>
      <w:r>
        <w:t>admission</w:t>
      </w:r>
      <w:r>
        <w:rPr>
          <w:spacing w:val="-3"/>
        </w:rPr>
        <w:t xml:space="preserve"> </w:t>
      </w:r>
      <w:r>
        <w:t>register</w:t>
      </w:r>
      <w:r>
        <w:rPr>
          <w:spacing w:val="-1"/>
        </w:rPr>
        <w:t xml:space="preserve"> </w:t>
      </w:r>
      <w:r>
        <w:t>at</w:t>
      </w:r>
      <w:r>
        <w:rPr>
          <w:spacing w:val="-2"/>
        </w:rPr>
        <w:t xml:space="preserve"> </w:t>
      </w:r>
      <w:r>
        <w:t>the</w:t>
      </w:r>
      <w:r>
        <w:rPr>
          <w:spacing w:val="-3"/>
        </w:rPr>
        <w:t xml:space="preserve"> </w:t>
      </w:r>
      <w:r>
        <w:t>start</w:t>
      </w:r>
      <w:r>
        <w:rPr>
          <w:spacing w:val="-2"/>
        </w:rPr>
        <w:t xml:space="preserve"> </w:t>
      </w:r>
      <w:r>
        <w:t>of</w:t>
      </w:r>
      <w:r>
        <w:rPr>
          <w:spacing w:val="-2"/>
        </w:rPr>
        <w:t xml:space="preserve"> </w:t>
      </w:r>
      <w:r>
        <w:t>the</w:t>
      </w:r>
      <w:r>
        <w:rPr>
          <w:spacing w:val="-3"/>
        </w:rPr>
        <w:t xml:space="preserve"> </w:t>
      </w:r>
      <w:r>
        <w:t>school’s youngest year unless the local authority also requests for such information to be provided (Lancashire currently does not).</w:t>
      </w:r>
    </w:p>
    <w:p w14:paraId="5A7D7AE6" w14:textId="77777777" w:rsidR="00D16821" w:rsidRDefault="00D16821">
      <w:pPr>
        <w:pStyle w:val="BodyText"/>
        <w:spacing w:before="1"/>
      </w:pPr>
    </w:p>
    <w:p w14:paraId="1AE09FF3" w14:textId="77777777" w:rsidR="00D16821" w:rsidRDefault="00000000">
      <w:pPr>
        <w:pStyle w:val="Heading3"/>
        <w:spacing w:before="1"/>
      </w:pPr>
      <w:r>
        <w:rPr>
          <w:spacing w:val="-2"/>
        </w:rPr>
        <w:t>Leavers</w:t>
      </w:r>
    </w:p>
    <w:p w14:paraId="3664F150" w14:textId="77777777" w:rsidR="00D16821" w:rsidRDefault="00000000">
      <w:pPr>
        <w:pStyle w:val="BodyText"/>
        <w:spacing w:before="251"/>
        <w:ind w:left="153"/>
      </w:pPr>
      <w:r>
        <w:t>All</w:t>
      </w:r>
      <w:r>
        <w:rPr>
          <w:spacing w:val="-2"/>
        </w:rPr>
        <w:t xml:space="preserve"> </w:t>
      </w:r>
      <w:r>
        <w:t>schools</w:t>
      </w:r>
      <w:r>
        <w:rPr>
          <w:spacing w:val="-1"/>
        </w:rPr>
        <w:t xml:space="preserve"> </w:t>
      </w:r>
      <w:r>
        <w:t>must notify</w:t>
      </w:r>
      <w:r>
        <w:rPr>
          <w:spacing w:val="-4"/>
        </w:rPr>
        <w:t xml:space="preserve"> </w:t>
      </w:r>
      <w:r>
        <w:t>the</w:t>
      </w:r>
      <w:r>
        <w:rPr>
          <w:spacing w:val="-2"/>
        </w:rPr>
        <w:t xml:space="preserve"> </w:t>
      </w:r>
      <w:r>
        <w:t>local</w:t>
      </w:r>
      <w:r>
        <w:rPr>
          <w:spacing w:val="-3"/>
        </w:rPr>
        <w:t xml:space="preserve"> </w:t>
      </w:r>
      <w:r>
        <w:t>authority</w:t>
      </w:r>
      <w:r>
        <w:rPr>
          <w:spacing w:val="-1"/>
        </w:rPr>
        <w:t xml:space="preserve"> </w:t>
      </w:r>
      <w:r>
        <w:t>when</w:t>
      </w:r>
      <w:r>
        <w:rPr>
          <w:spacing w:val="-4"/>
        </w:rPr>
        <w:t xml:space="preserve"> </w:t>
      </w:r>
      <w:r>
        <w:t>a</w:t>
      </w:r>
      <w:r>
        <w:rPr>
          <w:spacing w:val="-4"/>
        </w:rPr>
        <w:t xml:space="preserve"> </w:t>
      </w:r>
      <w:r>
        <w:t>pupil’s</w:t>
      </w:r>
      <w:r>
        <w:rPr>
          <w:spacing w:val="-1"/>
        </w:rPr>
        <w:t xml:space="preserve"> </w:t>
      </w:r>
      <w:r>
        <w:t>name</w:t>
      </w:r>
      <w:r>
        <w:rPr>
          <w:spacing w:val="-2"/>
        </w:rPr>
        <w:t xml:space="preserve"> </w:t>
      </w:r>
      <w:r>
        <w:t>is</w:t>
      </w:r>
      <w:r>
        <w:rPr>
          <w:spacing w:val="-4"/>
        </w:rPr>
        <w:t xml:space="preserve"> </w:t>
      </w:r>
      <w:r>
        <w:t>to</w:t>
      </w:r>
      <w:r>
        <w:rPr>
          <w:spacing w:val="-2"/>
        </w:rPr>
        <w:t xml:space="preserve"> </w:t>
      </w:r>
      <w:r>
        <w:t>be</w:t>
      </w:r>
      <w:r>
        <w:rPr>
          <w:spacing w:val="-4"/>
        </w:rPr>
        <w:t xml:space="preserve"> </w:t>
      </w:r>
      <w:r>
        <w:t>deleted</w:t>
      </w:r>
      <w:r>
        <w:rPr>
          <w:spacing w:val="-4"/>
        </w:rPr>
        <w:t xml:space="preserve"> </w:t>
      </w:r>
      <w:r>
        <w:t>from</w:t>
      </w:r>
      <w:r>
        <w:rPr>
          <w:spacing w:val="-3"/>
        </w:rPr>
        <w:t xml:space="preserve"> </w:t>
      </w:r>
      <w:r>
        <w:t>the</w:t>
      </w:r>
      <w:r>
        <w:rPr>
          <w:spacing w:val="-2"/>
        </w:rPr>
        <w:t xml:space="preserve"> </w:t>
      </w:r>
      <w:r>
        <w:t>admission</w:t>
      </w:r>
      <w:r>
        <w:rPr>
          <w:spacing w:val="-4"/>
        </w:rPr>
        <w:t xml:space="preserve"> </w:t>
      </w:r>
      <w:r>
        <w:t>register under any of the grounds prescribed in regulation 9 of the Education (Pupil Registration) (England) Regulations</w:t>
      </w:r>
      <w:r>
        <w:rPr>
          <w:spacing w:val="-1"/>
        </w:rPr>
        <w:t xml:space="preserve"> </w:t>
      </w:r>
      <w:r>
        <w:t>2024,</w:t>
      </w:r>
      <w:r>
        <w:rPr>
          <w:spacing w:val="-2"/>
        </w:rPr>
        <w:t xml:space="preserve"> </w:t>
      </w:r>
      <w:r>
        <w:t>as</w:t>
      </w:r>
      <w:r>
        <w:rPr>
          <w:spacing w:val="-1"/>
        </w:rPr>
        <w:t xml:space="preserve"> </w:t>
      </w:r>
      <w:r>
        <w:t>soon</w:t>
      </w:r>
      <w:r>
        <w:rPr>
          <w:spacing w:val="-1"/>
        </w:rPr>
        <w:t xml:space="preserve"> </w:t>
      </w:r>
      <w:r>
        <w:t>as</w:t>
      </w:r>
      <w:r>
        <w:rPr>
          <w:spacing w:val="-3"/>
        </w:rPr>
        <w:t xml:space="preserve"> </w:t>
      </w:r>
      <w:r>
        <w:t>the</w:t>
      </w:r>
      <w:r>
        <w:rPr>
          <w:spacing w:val="-1"/>
        </w:rPr>
        <w:t xml:space="preserve"> </w:t>
      </w:r>
      <w:r>
        <w:t>ground</w:t>
      </w:r>
      <w:r>
        <w:rPr>
          <w:spacing w:val="-3"/>
        </w:rPr>
        <w:t xml:space="preserve"> </w:t>
      </w:r>
      <w:r>
        <w:t>for</w:t>
      </w:r>
      <w:r>
        <w:rPr>
          <w:spacing w:val="-2"/>
        </w:rPr>
        <w:t xml:space="preserve"> </w:t>
      </w:r>
      <w:r>
        <w:t>removal</w:t>
      </w:r>
      <w:r>
        <w:rPr>
          <w:spacing w:val="-1"/>
        </w:rPr>
        <w:t xml:space="preserve"> </w:t>
      </w:r>
      <w:r>
        <w:t>is met and</w:t>
      </w:r>
      <w:r>
        <w:rPr>
          <w:spacing w:val="-3"/>
        </w:rPr>
        <w:t xml:space="preserve"> </w:t>
      </w:r>
      <w:r>
        <w:t>no</w:t>
      </w:r>
      <w:r>
        <w:rPr>
          <w:spacing w:val="-3"/>
        </w:rPr>
        <w:t xml:space="preserve"> </w:t>
      </w:r>
      <w:r>
        <w:t>later</w:t>
      </w:r>
      <w:r>
        <w:rPr>
          <w:spacing w:val="-2"/>
        </w:rPr>
        <w:t xml:space="preserve"> </w:t>
      </w:r>
      <w:r>
        <w:t>than</w:t>
      </w:r>
      <w:r>
        <w:rPr>
          <w:spacing w:val="-1"/>
        </w:rPr>
        <w:t xml:space="preserve"> </w:t>
      </w:r>
      <w:r>
        <w:t>the</w:t>
      </w:r>
      <w:r>
        <w:rPr>
          <w:spacing w:val="-3"/>
        </w:rPr>
        <w:t xml:space="preserve"> </w:t>
      </w:r>
      <w:r>
        <w:t>time</w:t>
      </w:r>
      <w:r>
        <w:rPr>
          <w:spacing w:val="-3"/>
        </w:rPr>
        <w:t xml:space="preserve"> </w:t>
      </w:r>
      <w:r>
        <w:t>at which</w:t>
      </w:r>
      <w:r>
        <w:rPr>
          <w:spacing w:val="-3"/>
        </w:rPr>
        <w:t xml:space="preserve"> </w:t>
      </w:r>
      <w:r>
        <w:t>the</w:t>
      </w:r>
      <w:r>
        <w:rPr>
          <w:spacing w:val="-3"/>
        </w:rPr>
        <w:t xml:space="preserve"> </w:t>
      </w:r>
      <w:r>
        <w:t>pupil’s name</w:t>
      </w:r>
      <w:r>
        <w:rPr>
          <w:spacing w:val="-1"/>
        </w:rPr>
        <w:t xml:space="preserve"> </w:t>
      </w:r>
      <w:r>
        <w:t>is</w:t>
      </w:r>
      <w:r>
        <w:rPr>
          <w:spacing w:val="-3"/>
        </w:rPr>
        <w:t xml:space="preserve"> </w:t>
      </w:r>
      <w:r>
        <w:t>removed</w:t>
      </w:r>
      <w:r>
        <w:rPr>
          <w:spacing w:val="-3"/>
        </w:rPr>
        <w:t xml:space="preserve"> </w:t>
      </w:r>
      <w:r>
        <w:t>from</w:t>
      </w:r>
      <w:r>
        <w:rPr>
          <w:spacing w:val="-2"/>
        </w:rPr>
        <w:t xml:space="preserve"> </w:t>
      </w:r>
      <w:r>
        <w:t>the</w:t>
      </w:r>
      <w:r>
        <w:rPr>
          <w:spacing w:val="-1"/>
        </w:rPr>
        <w:t xml:space="preserve"> </w:t>
      </w:r>
      <w:r>
        <w:t>register.</w:t>
      </w:r>
      <w:r>
        <w:rPr>
          <w:spacing w:val="-2"/>
        </w:rPr>
        <w:t xml:space="preserve"> </w:t>
      </w:r>
      <w:r>
        <w:t>This duty</w:t>
      </w:r>
      <w:r>
        <w:rPr>
          <w:spacing w:val="-3"/>
        </w:rPr>
        <w:t xml:space="preserve"> </w:t>
      </w:r>
      <w:r>
        <w:t>does not</w:t>
      </w:r>
      <w:r>
        <w:rPr>
          <w:spacing w:val="-2"/>
        </w:rPr>
        <w:t xml:space="preserve"> </w:t>
      </w:r>
      <w:r>
        <w:t>apply where</w:t>
      </w:r>
      <w:r>
        <w:rPr>
          <w:spacing w:val="-5"/>
        </w:rPr>
        <w:t xml:space="preserve"> </w:t>
      </w:r>
      <w:r>
        <w:t>the</w:t>
      </w:r>
      <w:r>
        <w:rPr>
          <w:spacing w:val="-1"/>
        </w:rPr>
        <w:t xml:space="preserve"> </w:t>
      </w:r>
      <w:r>
        <w:t>pupil’s name</w:t>
      </w:r>
      <w:r>
        <w:rPr>
          <w:spacing w:val="-1"/>
        </w:rPr>
        <w:t xml:space="preserve"> </w:t>
      </w:r>
      <w:r>
        <w:t>is</w:t>
      </w:r>
      <w:r>
        <w:rPr>
          <w:spacing w:val="-3"/>
        </w:rPr>
        <w:t xml:space="preserve"> </w:t>
      </w:r>
      <w:r>
        <w:t>removed</w:t>
      </w:r>
      <w:r>
        <w:rPr>
          <w:spacing w:val="-3"/>
        </w:rPr>
        <w:t xml:space="preserve"> </w:t>
      </w:r>
      <w:r>
        <w:t>after</w:t>
      </w:r>
      <w:r>
        <w:rPr>
          <w:spacing w:val="-2"/>
        </w:rPr>
        <w:t xml:space="preserve"> </w:t>
      </w:r>
      <w:r>
        <w:t>they have completed the school’s final year, unless the local authority requests for such information to be provided (Lancashire does not currently).</w:t>
      </w:r>
    </w:p>
    <w:p w14:paraId="598A6134" w14:textId="77777777" w:rsidR="00D16821" w:rsidRDefault="00D16821">
      <w:pPr>
        <w:pStyle w:val="BodyText"/>
      </w:pPr>
    </w:p>
    <w:p w14:paraId="2CBFEB3F" w14:textId="77777777" w:rsidR="00D16821" w:rsidRDefault="00000000">
      <w:pPr>
        <w:pStyle w:val="BodyText"/>
        <w:ind w:left="153" w:right="130"/>
      </w:pPr>
      <w:r>
        <w:t>Where</w:t>
      </w:r>
      <w:r>
        <w:rPr>
          <w:spacing w:val="-3"/>
        </w:rPr>
        <w:t xml:space="preserve"> </w:t>
      </w:r>
      <w:r>
        <w:t>a</w:t>
      </w:r>
      <w:r>
        <w:rPr>
          <w:spacing w:val="-1"/>
        </w:rPr>
        <w:t xml:space="preserve"> </w:t>
      </w:r>
      <w:r>
        <w:t>school</w:t>
      </w:r>
      <w:r>
        <w:rPr>
          <w:spacing w:val="-4"/>
        </w:rPr>
        <w:t xml:space="preserve"> </w:t>
      </w:r>
      <w:r>
        <w:t>notifies</w:t>
      </w:r>
      <w:r>
        <w:rPr>
          <w:spacing w:val="-5"/>
        </w:rPr>
        <w:t xml:space="preserve"> </w:t>
      </w:r>
      <w:r>
        <w:t>a</w:t>
      </w:r>
      <w:r>
        <w:rPr>
          <w:spacing w:val="-1"/>
        </w:rPr>
        <w:t xml:space="preserve"> </w:t>
      </w:r>
      <w:r>
        <w:t>local</w:t>
      </w:r>
      <w:r>
        <w:rPr>
          <w:spacing w:val="-2"/>
        </w:rPr>
        <w:t xml:space="preserve"> </w:t>
      </w:r>
      <w:r>
        <w:t>authority</w:t>
      </w:r>
      <w:r>
        <w:rPr>
          <w:spacing w:val="-3"/>
        </w:rPr>
        <w:t xml:space="preserve"> </w:t>
      </w:r>
      <w:r>
        <w:t>that a</w:t>
      </w:r>
      <w:r>
        <w:rPr>
          <w:spacing w:val="-3"/>
        </w:rPr>
        <w:t xml:space="preserve"> </w:t>
      </w:r>
      <w:r>
        <w:t>pupil’s name</w:t>
      </w:r>
      <w:r>
        <w:rPr>
          <w:spacing w:val="-1"/>
        </w:rPr>
        <w:t xml:space="preserve"> </w:t>
      </w:r>
      <w:r>
        <w:t>is</w:t>
      </w:r>
      <w:r>
        <w:rPr>
          <w:spacing w:val="-3"/>
        </w:rPr>
        <w:t xml:space="preserve"> </w:t>
      </w:r>
      <w:r>
        <w:t>to</w:t>
      </w:r>
      <w:r>
        <w:rPr>
          <w:spacing w:val="-1"/>
        </w:rPr>
        <w:t xml:space="preserve"> </w:t>
      </w:r>
      <w:r>
        <w:t>be</w:t>
      </w:r>
      <w:r>
        <w:rPr>
          <w:spacing w:val="-3"/>
        </w:rPr>
        <w:t xml:space="preserve"> </w:t>
      </w:r>
      <w:r>
        <w:t>deleted</w:t>
      </w:r>
      <w:r>
        <w:rPr>
          <w:spacing w:val="-1"/>
        </w:rPr>
        <w:t xml:space="preserve"> </w:t>
      </w:r>
      <w:r>
        <w:t>from</w:t>
      </w:r>
      <w:r>
        <w:rPr>
          <w:spacing w:val="-2"/>
        </w:rPr>
        <w:t xml:space="preserve"> </w:t>
      </w:r>
      <w:r>
        <w:t>the</w:t>
      </w:r>
      <w:r>
        <w:rPr>
          <w:spacing w:val="-3"/>
        </w:rPr>
        <w:t xml:space="preserve"> </w:t>
      </w:r>
      <w:r>
        <w:t>admission</w:t>
      </w:r>
      <w:r>
        <w:rPr>
          <w:spacing w:val="-3"/>
        </w:rPr>
        <w:t xml:space="preserve"> </w:t>
      </w:r>
      <w:r>
        <w:t>register</w:t>
      </w:r>
      <w:r>
        <w:rPr>
          <w:rFonts w:ascii="Arial" w:hAnsi="Arial"/>
          <w:b/>
        </w:rPr>
        <w:t xml:space="preserve">, </w:t>
      </w:r>
      <w:r>
        <w:t>the school must provide the local authority with the following information as laid out in regulation.</w:t>
      </w:r>
    </w:p>
    <w:p w14:paraId="59B0A42E" w14:textId="77777777" w:rsidR="00D16821" w:rsidRDefault="00D16821">
      <w:pPr>
        <w:pStyle w:val="BodyText"/>
        <w:spacing w:before="2"/>
      </w:pPr>
    </w:p>
    <w:p w14:paraId="68975FCF" w14:textId="77777777" w:rsidR="00D16821" w:rsidRDefault="00000000">
      <w:pPr>
        <w:pStyle w:val="BodyText"/>
        <w:ind w:left="153"/>
      </w:pPr>
      <w:r>
        <w:t>In addition to submitting a notification about removal from roll, some circumstances also require school to make</w:t>
      </w:r>
      <w:r>
        <w:rPr>
          <w:spacing w:val="-4"/>
        </w:rPr>
        <w:t xml:space="preserve"> </w:t>
      </w:r>
      <w:r>
        <w:t>referral</w:t>
      </w:r>
      <w:r>
        <w:rPr>
          <w:spacing w:val="-5"/>
        </w:rPr>
        <w:t xml:space="preserve"> </w:t>
      </w:r>
      <w:r>
        <w:t>to</w:t>
      </w:r>
      <w:r>
        <w:rPr>
          <w:spacing w:val="-4"/>
        </w:rPr>
        <w:t xml:space="preserve"> </w:t>
      </w:r>
      <w:r>
        <w:t>other</w:t>
      </w:r>
      <w:r>
        <w:rPr>
          <w:spacing w:val="-1"/>
        </w:rPr>
        <w:t xml:space="preserve"> </w:t>
      </w:r>
      <w:r>
        <w:t>local</w:t>
      </w:r>
      <w:r>
        <w:rPr>
          <w:spacing w:val="-3"/>
        </w:rPr>
        <w:t xml:space="preserve"> </w:t>
      </w:r>
      <w:r>
        <w:t>authority</w:t>
      </w:r>
      <w:r>
        <w:rPr>
          <w:spacing w:val="-4"/>
        </w:rPr>
        <w:t xml:space="preserve"> </w:t>
      </w:r>
      <w:r>
        <w:t>teams</w:t>
      </w:r>
      <w:r>
        <w:rPr>
          <w:spacing w:val="-4"/>
        </w:rPr>
        <w:t xml:space="preserve"> </w:t>
      </w:r>
      <w:r>
        <w:t>such</w:t>
      </w:r>
      <w:r>
        <w:rPr>
          <w:spacing w:val="-4"/>
        </w:rPr>
        <w:t xml:space="preserve"> </w:t>
      </w:r>
      <w:r>
        <w:t>as</w:t>
      </w:r>
      <w:r>
        <w:rPr>
          <w:spacing w:val="-1"/>
        </w:rPr>
        <w:t xml:space="preserve"> </w:t>
      </w:r>
      <w:r>
        <w:t>Elective</w:t>
      </w:r>
      <w:r>
        <w:rPr>
          <w:spacing w:val="-2"/>
        </w:rPr>
        <w:t xml:space="preserve"> </w:t>
      </w:r>
      <w:r>
        <w:t>Home</w:t>
      </w:r>
      <w:r>
        <w:rPr>
          <w:spacing w:val="-2"/>
        </w:rPr>
        <w:t xml:space="preserve"> </w:t>
      </w:r>
      <w:r>
        <w:t>Education</w:t>
      </w:r>
      <w:r>
        <w:rPr>
          <w:spacing w:val="-2"/>
        </w:rPr>
        <w:t xml:space="preserve"> </w:t>
      </w:r>
      <w:r>
        <w:t>Team</w:t>
      </w:r>
      <w:r>
        <w:rPr>
          <w:spacing w:val="-3"/>
        </w:rPr>
        <w:t xml:space="preserve"> </w:t>
      </w:r>
      <w:r>
        <w:t>or</w:t>
      </w:r>
      <w:r>
        <w:rPr>
          <w:spacing w:val="-3"/>
        </w:rPr>
        <w:t xml:space="preserve"> </w:t>
      </w:r>
      <w:r>
        <w:t>the</w:t>
      </w:r>
      <w:r>
        <w:rPr>
          <w:spacing w:val="-4"/>
        </w:rPr>
        <w:t xml:space="preserve"> </w:t>
      </w:r>
      <w:r>
        <w:t>Children</w:t>
      </w:r>
      <w:r>
        <w:rPr>
          <w:spacing w:val="-4"/>
        </w:rPr>
        <w:t xml:space="preserve"> </w:t>
      </w:r>
      <w:r>
        <w:t xml:space="preserve">Missing Education team. School may also contact the School Attendance Support Team for advice on removing children from roll. For </w:t>
      </w:r>
      <w:proofErr w:type="gramStart"/>
      <w:r>
        <w:t>pupil</w:t>
      </w:r>
      <w:proofErr w:type="gramEnd"/>
      <w:r>
        <w:t xml:space="preserve"> with an EHCP on roll at special school, the school must have the agreement of the Lancashire Inclusion Service (SEND) before removing from roll.</w:t>
      </w:r>
    </w:p>
    <w:p w14:paraId="12438602" w14:textId="77777777" w:rsidR="00D16821" w:rsidRDefault="00000000">
      <w:pPr>
        <w:pStyle w:val="Heading3"/>
        <w:spacing w:before="252"/>
      </w:pPr>
      <w:r>
        <w:t>Notifications</w:t>
      </w:r>
      <w:r>
        <w:rPr>
          <w:spacing w:val="-4"/>
        </w:rPr>
        <w:t xml:space="preserve"> </w:t>
      </w:r>
      <w:r>
        <w:t>of</w:t>
      </w:r>
      <w:r>
        <w:rPr>
          <w:spacing w:val="-3"/>
        </w:rPr>
        <w:t xml:space="preserve"> </w:t>
      </w:r>
      <w:r>
        <w:t>Pupils</w:t>
      </w:r>
      <w:r>
        <w:rPr>
          <w:spacing w:val="-7"/>
        </w:rPr>
        <w:t xml:space="preserve"> </w:t>
      </w:r>
      <w:r>
        <w:t>who</w:t>
      </w:r>
      <w:r>
        <w:rPr>
          <w:spacing w:val="-4"/>
        </w:rPr>
        <w:t xml:space="preserve"> </w:t>
      </w:r>
      <w:r>
        <w:t>Fail</w:t>
      </w:r>
      <w:r>
        <w:rPr>
          <w:spacing w:val="-5"/>
        </w:rPr>
        <w:t xml:space="preserve"> </w:t>
      </w:r>
      <w:r>
        <w:t>to</w:t>
      </w:r>
      <w:r>
        <w:rPr>
          <w:spacing w:val="-5"/>
        </w:rPr>
        <w:t xml:space="preserve"> </w:t>
      </w:r>
      <w:r>
        <w:rPr>
          <w:spacing w:val="-2"/>
        </w:rPr>
        <w:t>Attend</w:t>
      </w:r>
    </w:p>
    <w:p w14:paraId="4378AD3A" w14:textId="77777777" w:rsidR="00D16821" w:rsidRDefault="00D16821">
      <w:pPr>
        <w:pStyle w:val="BodyText"/>
        <w:spacing w:before="1"/>
        <w:rPr>
          <w:rFonts w:ascii="Arial"/>
          <w:b/>
          <w:i/>
        </w:rPr>
      </w:pPr>
    </w:p>
    <w:p w14:paraId="079A743F" w14:textId="77777777" w:rsidR="00D16821" w:rsidRDefault="00000000">
      <w:pPr>
        <w:pStyle w:val="BodyText"/>
        <w:ind w:left="153" w:right="4"/>
        <w:jc w:val="both"/>
      </w:pPr>
      <w:r>
        <w:t>All schools (including academies) must agree with the relevant local authority, the regular interval that the school will inform the local authority of any pupil who fails to attend school regularly or has been absent without the school’s permission for a</w:t>
      </w:r>
      <w:r>
        <w:rPr>
          <w:spacing w:val="-1"/>
        </w:rPr>
        <w:t xml:space="preserve"> </w:t>
      </w:r>
      <w:r>
        <w:t>continuous period of 10 days or more.</w:t>
      </w:r>
      <w:r>
        <w:rPr>
          <w:spacing w:val="40"/>
        </w:rPr>
        <w:t xml:space="preserve"> </w:t>
      </w:r>
      <w:r>
        <w:t>In Lancashire primary schools, this can</w:t>
      </w:r>
      <w:r>
        <w:rPr>
          <w:spacing w:val="-3"/>
        </w:rPr>
        <w:t xml:space="preserve"> </w:t>
      </w:r>
      <w:r>
        <w:t>be</w:t>
      </w:r>
      <w:r>
        <w:rPr>
          <w:spacing w:val="-1"/>
        </w:rPr>
        <w:t xml:space="preserve"> </w:t>
      </w:r>
      <w:r>
        <w:t>done</w:t>
      </w:r>
      <w:r>
        <w:rPr>
          <w:spacing w:val="-4"/>
        </w:rPr>
        <w:t xml:space="preserve"> </w:t>
      </w:r>
      <w:r>
        <w:t>via</w:t>
      </w:r>
      <w:r>
        <w:rPr>
          <w:spacing w:val="-3"/>
        </w:rPr>
        <w:t xml:space="preserve"> </w:t>
      </w:r>
      <w:r>
        <w:t>referral</w:t>
      </w:r>
      <w:r>
        <w:rPr>
          <w:spacing w:val="-4"/>
        </w:rPr>
        <w:t xml:space="preserve"> </w:t>
      </w:r>
      <w:r>
        <w:t>to</w:t>
      </w:r>
      <w:r>
        <w:rPr>
          <w:spacing w:val="-3"/>
        </w:rPr>
        <w:t xml:space="preserve"> </w:t>
      </w:r>
      <w:r>
        <w:t>the</w:t>
      </w:r>
      <w:r>
        <w:rPr>
          <w:spacing w:val="-1"/>
        </w:rPr>
        <w:t xml:space="preserve"> </w:t>
      </w:r>
      <w:r>
        <w:t>School</w:t>
      </w:r>
      <w:r>
        <w:rPr>
          <w:spacing w:val="-2"/>
        </w:rPr>
        <w:t xml:space="preserve"> </w:t>
      </w:r>
      <w:r>
        <w:t>Attendance</w:t>
      </w:r>
      <w:r>
        <w:rPr>
          <w:spacing w:val="-1"/>
        </w:rPr>
        <w:t xml:space="preserve"> </w:t>
      </w:r>
      <w:r>
        <w:t>Support Team</w:t>
      </w:r>
      <w:r>
        <w:rPr>
          <w:spacing w:val="-2"/>
        </w:rPr>
        <w:t xml:space="preserve"> </w:t>
      </w:r>
      <w:r>
        <w:t>or</w:t>
      </w:r>
      <w:r>
        <w:rPr>
          <w:spacing w:val="-2"/>
        </w:rPr>
        <w:t xml:space="preserve"> </w:t>
      </w:r>
      <w:r>
        <w:t>a</w:t>
      </w:r>
      <w:r>
        <w:rPr>
          <w:spacing w:val="-3"/>
        </w:rPr>
        <w:t xml:space="preserve"> </w:t>
      </w:r>
      <w:r>
        <w:t>request</w:t>
      </w:r>
      <w:r>
        <w:rPr>
          <w:spacing w:val="-2"/>
        </w:rPr>
        <w:t xml:space="preserve"> </w:t>
      </w:r>
      <w:r>
        <w:t>for a</w:t>
      </w:r>
      <w:r>
        <w:rPr>
          <w:spacing w:val="-3"/>
        </w:rPr>
        <w:t xml:space="preserve"> </w:t>
      </w:r>
      <w:r>
        <w:t>Penalty</w:t>
      </w:r>
      <w:r>
        <w:rPr>
          <w:spacing w:val="-3"/>
        </w:rPr>
        <w:t xml:space="preserve"> </w:t>
      </w:r>
      <w:r>
        <w:t>Notice.</w:t>
      </w:r>
      <w:r>
        <w:rPr>
          <w:spacing w:val="40"/>
        </w:rPr>
        <w:t xml:space="preserve"> </w:t>
      </w:r>
      <w:r>
        <w:t>Any other notifications not so covered can be submitted on an individual basis to the local authority.</w:t>
      </w:r>
    </w:p>
    <w:p w14:paraId="4B6A571F" w14:textId="77777777" w:rsidR="00D16821" w:rsidRDefault="00000000">
      <w:pPr>
        <w:pStyle w:val="Heading3"/>
        <w:spacing w:before="252"/>
      </w:pPr>
      <w:r>
        <w:t>Children</w:t>
      </w:r>
      <w:r>
        <w:rPr>
          <w:spacing w:val="-6"/>
        </w:rPr>
        <w:t xml:space="preserve"> </w:t>
      </w:r>
      <w:r>
        <w:t>at</w:t>
      </w:r>
      <w:r>
        <w:rPr>
          <w:spacing w:val="-3"/>
        </w:rPr>
        <w:t xml:space="preserve"> </w:t>
      </w:r>
      <w:r>
        <w:t>Risk</w:t>
      </w:r>
      <w:r>
        <w:rPr>
          <w:spacing w:val="-4"/>
        </w:rPr>
        <w:t xml:space="preserve"> </w:t>
      </w:r>
      <w:r>
        <w:t>of</w:t>
      </w:r>
      <w:r>
        <w:rPr>
          <w:spacing w:val="-4"/>
        </w:rPr>
        <w:t xml:space="preserve"> </w:t>
      </w:r>
      <w:r>
        <w:t>Missing</w:t>
      </w:r>
      <w:r>
        <w:rPr>
          <w:spacing w:val="-2"/>
        </w:rPr>
        <w:t xml:space="preserve"> </w:t>
      </w:r>
      <w:r>
        <w:t>Education</w:t>
      </w:r>
      <w:r>
        <w:rPr>
          <w:spacing w:val="-2"/>
        </w:rPr>
        <w:t xml:space="preserve"> </w:t>
      </w:r>
      <w:r>
        <w:rPr>
          <w:spacing w:val="-4"/>
        </w:rPr>
        <w:t>(CME)</w:t>
      </w:r>
    </w:p>
    <w:p w14:paraId="499D2FFB" w14:textId="77777777" w:rsidR="00D16821" w:rsidRDefault="00D16821">
      <w:pPr>
        <w:pStyle w:val="BodyText"/>
        <w:rPr>
          <w:rFonts w:ascii="Arial"/>
          <w:b/>
          <w:i/>
        </w:rPr>
      </w:pPr>
    </w:p>
    <w:p w14:paraId="2E46835B" w14:textId="77777777" w:rsidR="00D16821" w:rsidRDefault="00000000">
      <w:pPr>
        <w:pStyle w:val="BodyText"/>
        <w:spacing w:before="1"/>
        <w:ind w:left="153" w:right="130"/>
      </w:pPr>
      <w:r>
        <w:t>Local authorities have a duty to put in place arrangements for identifying (as far as it is possible) those children of compulsory school age in their area who are not school registered or receiving suitable education</w:t>
      </w:r>
      <w:r>
        <w:rPr>
          <w:spacing w:val="-1"/>
        </w:rPr>
        <w:t xml:space="preserve"> </w:t>
      </w:r>
      <w:r>
        <w:t>otherwise</w:t>
      </w:r>
      <w:r>
        <w:rPr>
          <w:spacing w:val="-3"/>
        </w:rPr>
        <w:t xml:space="preserve"> </w:t>
      </w:r>
      <w:r>
        <w:t>than</w:t>
      </w:r>
      <w:r>
        <w:rPr>
          <w:spacing w:val="-3"/>
        </w:rPr>
        <w:t xml:space="preserve"> </w:t>
      </w:r>
      <w:r>
        <w:t>at</w:t>
      </w:r>
      <w:r>
        <w:rPr>
          <w:spacing w:val="-2"/>
        </w:rPr>
        <w:t xml:space="preserve"> </w:t>
      </w:r>
      <w:proofErr w:type="gramStart"/>
      <w:r>
        <w:t>a</w:t>
      </w:r>
      <w:r>
        <w:rPr>
          <w:spacing w:val="-1"/>
        </w:rPr>
        <w:t xml:space="preserve"> </w:t>
      </w:r>
      <w:r>
        <w:t>school</w:t>
      </w:r>
      <w:proofErr w:type="gramEnd"/>
      <w:r>
        <w:t>. Local</w:t>
      </w:r>
      <w:r>
        <w:rPr>
          <w:spacing w:val="-4"/>
        </w:rPr>
        <w:t xml:space="preserve"> </w:t>
      </w:r>
      <w:r>
        <w:t>authorities</w:t>
      </w:r>
      <w:r>
        <w:rPr>
          <w:spacing w:val="-1"/>
        </w:rPr>
        <w:t xml:space="preserve"> </w:t>
      </w:r>
      <w:r>
        <w:t>should</w:t>
      </w:r>
      <w:r>
        <w:rPr>
          <w:spacing w:val="-3"/>
        </w:rPr>
        <w:t xml:space="preserve"> </w:t>
      </w:r>
      <w:r>
        <w:t>trace</w:t>
      </w:r>
      <w:r>
        <w:rPr>
          <w:spacing w:val="-3"/>
        </w:rPr>
        <w:t xml:space="preserve"> </w:t>
      </w:r>
      <w:r>
        <w:t>those</w:t>
      </w:r>
      <w:r>
        <w:rPr>
          <w:spacing w:val="-3"/>
        </w:rPr>
        <w:t xml:space="preserve"> </w:t>
      </w:r>
      <w:r>
        <w:t>children</w:t>
      </w:r>
      <w:r>
        <w:rPr>
          <w:spacing w:val="-1"/>
        </w:rPr>
        <w:t xml:space="preserve"> </w:t>
      </w:r>
      <w:r>
        <w:t>and</w:t>
      </w:r>
      <w:r>
        <w:rPr>
          <w:spacing w:val="-1"/>
        </w:rPr>
        <w:t xml:space="preserve"> </w:t>
      </w:r>
      <w:r>
        <w:t>ensure</w:t>
      </w:r>
      <w:r>
        <w:rPr>
          <w:spacing w:val="-3"/>
        </w:rPr>
        <w:t xml:space="preserve"> </w:t>
      </w:r>
      <w:r>
        <w:t>that</w:t>
      </w:r>
      <w:r>
        <w:rPr>
          <w:spacing w:val="-4"/>
        </w:rPr>
        <w:t xml:space="preserve"> </w:t>
      </w:r>
      <w:r>
        <w:t>they receive full-time education.</w:t>
      </w:r>
    </w:p>
    <w:p w14:paraId="622A055C" w14:textId="77777777" w:rsidR="00D16821" w:rsidRDefault="00000000">
      <w:pPr>
        <w:pStyle w:val="BodyText"/>
        <w:spacing w:before="252"/>
        <w:ind w:left="153"/>
      </w:pPr>
      <w:r>
        <w:t>Schools must make reasonable enquiries to establish the whereabouts of the child jointly with the local authority, before deleting a pupil’s name from the register if the whereabouts of the child are unknown.</w:t>
      </w:r>
      <w:r>
        <w:rPr>
          <w:spacing w:val="80"/>
        </w:rPr>
        <w:t xml:space="preserve"> </w:t>
      </w:r>
      <w:r>
        <w:t>In these</w:t>
      </w:r>
      <w:r>
        <w:rPr>
          <w:spacing w:val="-2"/>
        </w:rPr>
        <w:t xml:space="preserve"> </w:t>
      </w:r>
      <w:r>
        <w:t>cases,</w:t>
      </w:r>
      <w:r>
        <w:rPr>
          <w:spacing w:val="-3"/>
        </w:rPr>
        <w:t xml:space="preserve"> </w:t>
      </w:r>
      <w:r>
        <w:t>school</w:t>
      </w:r>
      <w:r>
        <w:rPr>
          <w:spacing w:val="-3"/>
        </w:rPr>
        <w:t xml:space="preserve"> </w:t>
      </w:r>
      <w:r>
        <w:t>will</w:t>
      </w:r>
      <w:r>
        <w:rPr>
          <w:spacing w:val="-5"/>
        </w:rPr>
        <w:t xml:space="preserve"> </w:t>
      </w:r>
      <w:r>
        <w:t>undertake</w:t>
      </w:r>
      <w:r>
        <w:rPr>
          <w:spacing w:val="-4"/>
        </w:rPr>
        <w:t xml:space="preserve"> </w:t>
      </w:r>
      <w:r>
        <w:t>a</w:t>
      </w:r>
      <w:r>
        <w:rPr>
          <w:spacing w:val="-2"/>
        </w:rPr>
        <w:t xml:space="preserve"> </w:t>
      </w:r>
      <w:r>
        <w:t>home</w:t>
      </w:r>
      <w:r>
        <w:rPr>
          <w:spacing w:val="-2"/>
        </w:rPr>
        <w:t xml:space="preserve"> </w:t>
      </w:r>
      <w:r>
        <w:t>visit</w:t>
      </w:r>
      <w:r>
        <w:rPr>
          <w:spacing w:val="-2"/>
        </w:rPr>
        <w:t xml:space="preserve"> </w:t>
      </w:r>
      <w:r>
        <w:t>themselves</w:t>
      </w:r>
      <w:r>
        <w:rPr>
          <w:spacing w:val="-2"/>
        </w:rPr>
        <w:t xml:space="preserve"> </w:t>
      </w:r>
      <w:r>
        <w:t>or</w:t>
      </w:r>
      <w:r>
        <w:rPr>
          <w:spacing w:val="-2"/>
        </w:rPr>
        <w:t xml:space="preserve"> </w:t>
      </w:r>
      <w:r>
        <w:t>request a</w:t>
      </w:r>
      <w:r>
        <w:rPr>
          <w:spacing w:val="-6"/>
        </w:rPr>
        <w:t xml:space="preserve"> </w:t>
      </w:r>
      <w:r>
        <w:t>home</w:t>
      </w:r>
      <w:r>
        <w:rPr>
          <w:spacing w:val="-2"/>
        </w:rPr>
        <w:t xml:space="preserve"> </w:t>
      </w:r>
      <w:r>
        <w:t>visit</w:t>
      </w:r>
      <w:r>
        <w:rPr>
          <w:spacing w:val="-3"/>
        </w:rPr>
        <w:t xml:space="preserve"> </w:t>
      </w:r>
      <w:r>
        <w:t>from</w:t>
      </w:r>
      <w:r>
        <w:rPr>
          <w:spacing w:val="-1"/>
        </w:rPr>
        <w:t xml:space="preserve"> </w:t>
      </w:r>
      <w:r>
        <w:t>School</w:t>
      </w:r>
      <w:r>
        <w:rPr>
          <w:spacing w:val="-3"/>
        </w:rPr>
        <w:t xml:space="preserve"> </w:t>
      </w:r>
      <w:r>
        <w:t>Attendance Support Team prior to a referral being made to the local authority Children Missing Education team.</w:t>
      </w:r>
    </w:p>
    <w:p w14:paraId="011C8952" w14:textId="77777777" w:rsidR="00D16821" w:rsidRDefault="00D16821">
      <w:pPr>
        <w:pStyle w:val="BodyText"/>
      </w:pPr>
    </w:p>
    <w:p w14:paraId="3ECCBBAC" w14:textId="77777777" w:rsidR="00D16821" w:rsidRDefault="00000000">
      <w:pPr>
        <w:pStyle w:val="Heading3"/>
      </w:pPr>
      <w:r>
        <w:t>Pupils</w:t>
      </w:r>
      <w:r>
        <w:rPr>
          <w:spacing w:val="-3"/>
        </w:rPr>
        <w:t xml:space="preserve"> </w:t>
      </w:r>
      <w:r>
        <w:t>on</w:t>
      </w:r>
      <w:r>
        <w:rPr>
          <w:spacing w:val="-4"/>
        </w:rPr>
        <w:t xml:space="preserve"> </w:t>
      </w:r>
      <w:r>
        <w:t>a</w:t>
      </w:r>
      <w:r>
        <w:rPr>
          <w:spacing w:val="-4"/>
        </w:rPr>
        <w:t xml:space="preserve"> </w:t>
      </w:r>
      <w:r>
        <w:t>part-time</w:t>
      </w:r>
      <w:r>
        <w:rPr>
          <w:spacing w:val="-3"/>
        </w:rPr>
        <w:t xml:space="preserve"> </w:t>
      </w:r>
      <w:r>
        <w:rPr>
          <w:spacing w:val="-2"/>
        </w:rPr>
        <w:t>timetable</w:t>
      </w:r>
    </w:p>
    <w:p w14:paraId="4F4887C2" w14:textId="77777777" w:rsidR="00D16821" w:rsidRDefault="00D16821">
      <w:pPr>
        <w:pStyle w:val="BodyText"/>
        <w:spacing w:before="1"/>
        <w:rPr>
          <w:rFonts w:ascii="Arial"/>
          <w:b/>
          <w:i/>
        </w:rPr>
      </w:pPr>
    </w:p>
    <w:p w14:paraId="2C8CED5A" w14:textId="77777777" w:rsidR="00D16821" w:rsidRDefault="00000000">
      <w:pPr>
        <w:pStyle w:val="BodyText"/>
        <w:ind w:left="153" w:right="104"/>
        <w:jc w:val="both"/>
      </w:pPr>
      <w:r>
        <w:t>School</w:t>
      </w:r>
      <w:r>
        <w:rPr>
          <w:spacing w:val="-2"/>
        </w:rPr>
        <w:t xml:space="preserve"> </w:t>
      </w:r>
      <w:r>
        <w:t>will</w:t>
      </w:r>
      <w:r>
        <w:rPr>
          <w:spacing w:val="-1"/>
        </w:rPr>
        <w:t xml:space="preserve"> </w:t>
      </w:r>
      <w:r>
        <w:t>inform</w:t>
      </w:r>
      <w:r>
        <w:rPr>
          <w:spacing w:val="-2"/>
        </w:rPr>
        <w:t xml:space="preserve"> </w:t>
      </w:r>
      <w:r>
        <w:t>the</w:t>
      </w:r>
      <w:r>
        <w:rPr>
          <w:spacing w:val="-1"/>
        </w:rPr>
        <w:t xml:space="preserve"> </w:t>
      </w:r>
      <w:r>
        <w:t>local</w:t>
      </w:r>
      <w:r>
        <w:rPr>
          <w:spacing w:val="-2"/>
        </w:rPr>
        <w:t xml:space="preserve"> </w:t>
      </w:r>
      <w:r>
        <w:t>authority</w:t>
      </w:r>
      <w:r>
        <w:rPr>
          <w:spacing w:val="-1"/>
        </w:rPr>
        <w:t xml:space="preserve"> </w:t>
      </w:r>
      <w:r>
        <w:t>when</w:t>
      </w:r>
      <w:r>
        <w:rPr>
          <w:spacing w:val="-1"/>
        </w:rPr>
        <w:t xml:space="preserve"> </w:t>
      </w:r>
      <w:r>
        <w:t>a</w:t>
      </w:r>
      <w:r>
        <w:rPr>
          <w:spacing w:val="-3"/>
        </w:rPr>
        <w:t xml:space="preserve"> </w:t>
      </w:r>
      <w:r>
        <w:t>pupil</w:t>
      </w:r>
      <w:r>
        <w:rPr>
          <w:spacing w:val="-4"/>
        </w:rPr>
        <w:t xml:space="preserve"> </w:t>
      </w:r>
      <w:r>
        <w:t>is</w:t>
      </w:r>
      <w:r>
        <w:rPr>
          <w:spacing w:val="-1"/>
        </w:rPr>
        <w:t xml:space="preserve"> </w:t>
      </w:r>
      <w:r>
        <w:t>placed</w:t>
      </w:r>
      <w:r>
        <w:rPr>
          <w:spacing w:val="-1"/>
        </w:rPr>
        <w:t xml:space="preserve"> </w:t>
      </w:r>
      <w:r>
        <w:t>on</w:t>
      </w:r>
      <w:r>
        <w:rPr>
          <w:spacing w:val="-1"/>
        </w:rPr>
        <w:t xml:space="preserve"> </w:t>
      </w:r>
      <w:r>
        <w:t>a</w:t>
      </w:r>
      <w:r>
        <w:rPr>
          <w:spacing w:val="-3"/>
        </w:rPr>
        <w:t xml:space="preserve"> </w:t>
      </w:r>
      <w:r>
        <w:t>part-time</w:t>
      </w:r>
      <w:r>
        <w:rPr>
          <w:spacing w:val="-3"/>
        </w:rPr>
        <w:t xml:space="preserve"> </w:t>
      </w:r>
      <w:r>
        <w:t>timetable.</w:t>
      </w:r>
      <w:r>
        <w:rPr>
          <w:spacing w:val="-2"/>
        </w:rPr>
        <w:t xml:space="preserve"> </w:t>
      </w:r>
      <w:r>
        <w:t>In</w:t>
      </w:r>
      <w:r>
        <w:rPr>
          <w:spacing w:val="-3"/>
        </w:rPr>
        <w:t xml:space="preserve"> </w:t>
      </w:r>
      <w:r>
        <w:t>Lancashire,</w:t>
      </w:r>
      <w:r>
        <w:rPr>
          <w:spacing w:val="-2"/>
        </w:rPr>
        <w:t xml:space="preserve"> </w:t>
      </w:r>
      <w:r>
        <w:t>this</w:t>
      </w:r>
      <w:r>
        <w:rPr>
          <w:spacing w:val="-1"/>
        </w:rPr>
        <w:t xml:space="preserve"> </w:t>
      </w:r>
      <w:r>
        <w:t>will be done via the appropriate form available to schools.</w:t>
      </w:r>
    </w:p>
    <w:p w14:paraId="357A614D" w14:textId="77777777" w:rsidR="00D16821" w:rsidRDefault="00D16821">
      <w:pPr>
        <w:pStyle w:val="BodyText"/>
      </w:pPr>
    </w:p>
    <w:p w14:paraId="32F38504" w14:textId="77777777" w:rsidR="00D16821" w:rsidRDefault="00000000">
      <w:pPr>
        <w:pStyle w:val="Heading2"/>
        <w:rPr>
          <w:u w:val="none"/>
        </w:rPr>
      </w:pPr>
      <w:r>
        <w:t>Alternative</w:t>
      </w:r>
      <w:r>
        <w:rPr>
          <w:spacing w:val="-8"/>
        </w:rPr>
        <w:t xml:space="preserve"> </w:t>
      </w:r>
      <w:r>
        <w:t>Provision</w:t>
      </w:r>
      <w:r>
        <w:rPr>
          <w:spacing w:val="-8"/>
        </w:rPr>
        <w:t xml:space="preserve"> </w:t>
      </w:r>
      <w:r>
        <w:t>and</w:t>
      </w:r>
      <w:r>
        <w:rPr>
          <w:spacing w:val="-4"/>
        </w:rPr>
        <w:t xml:space="preserve"> </w:t>
      </w:r>
      <w:r>
        <w:t>Use</w:t>
      </w:r>
      <w:r>
        <w:rPr>
          <w:spacing w:val="-5"/>
        </w:rPr>
        <w:t xml:space="preserve"> </w:t>
      </w:r>
      <w:r>
        <w:t>of</w:t>
      </w:r>
      <w:r>
        <w:rPr>
          <w:spacing w:val="-5"/>
        </w:rPr>
        <w:t xml:space="preserve"> </w:t>
      </w:r>
      <w:r>
        <w:rPr>
          <w:spacing w:val="-2"/>
        </w:rPr>
        <w:t>Directions</w:t>
      </w:r>
    </w:p>
    <w:p w14:paraId="4342AD37" w14:textId="77777777" w:rsidR="00D16821" w:rsidRDefault="00D16821">
      <w:pPr>
        <w:pStyle w:val="BodyText"/>
        <w:rPr>
          <w:rFonts w:ascii="Arial"/>
          <w:b/>
        </w:rPr>
      </w:pPr>
    </w:p>
    <w:p w14:paraId="6FFBEABF" w14:textId="77777777" w:rsidR="00D16821" w:rsidRDefault="00000000">
      <w:pPr>
        <w:pStyle w:val="BodyText"/>
        <w:ind w:left="153" w:right="130"/>
      </w:pPr>
      <w:r>
        <w:t>There</w:t>
      </w:r>
      <w:r>
        <w:rPr>
          <w:spacing w:val="-1"/>
        </w:rPr>
        <w:t xml:space="preserve"> </w:t>
      </w:r>
      <w:r>
        <w:t>are</w:t>
      </w:r>
      <w:r>
        <w:rPr>
          <w:spacing w:val="-2"/>
        </w:rPr>
        <w:t xml:space="preserve"> </w:t>
      </w:r>
      <w:r>
        <w:t>a</w:t>
      </w:r>
      <w:r>
        <w:rPr>
          <w:spacing w:val="-4"/>
        </w:rPr>
        <w:t xml:space="preserve"> </w:t>
      </w:r>
      <w:r>
        <w:t>range</w:t>
      </w:r>
      <w:r>
        <w:rPr>
          <w:spacing w:val="-4"/>
        </w:rPr>
        <w:t xml:space="preserve"> </w:t>
      </w:r>
      <w:r>
        <w:t>of</w:t>
      </w:r>
      <w:r>
        <w:rPr>
          <w:spacing w:val="-3"/>
        </w:rPr>
        <w:t xml:space="preserve"> </w:t>
      </w:r>
      <w:r>
        <w:t>reasons</w:t>
      </w:r>
      <w:r>
        <w:rPr>
          <w:spacing w:val="-1"/>
        </w:rPr>
        <w:t xml:space="preserve"> </w:t>
      </w:r>
      <w:r>
        <w:t>why</w:t>
      </w:r>
      <w:r>
        <w:rPr>
          <w:spacing w:val="-2"/>
        </w:rPr>
        <w:t xml:space="preserve"> </w:t>
      </w:r>
      <w:r>
        <w:t>pupils</w:t>
      </w:r>
      <w:r>
        <w:rPr>
          <w:spacing w:val="-4"/>
        </w:rPr>
        <w:t xml:space="preserve"> </w:t>
      </w:r>
      <w:r>
        <w:t>might</w:t>
      </w:r>
      <w:r>
        <w:rPr>
          <w:spacing w:val="-3"/>
        </w:rPr>
        <w:t xml:space="preserve"> </w:t>
      </w:r>
      <w:r>
        <w:t>be</w:t>
      </w:r>
      <w:r>
        <w:rPr>
          <w:spacing w:val="-2"/>
        </w:rPr>
        <w:t xml:space="preserve"> </w:t>
      </w:r>
      <w:r>
        <w:t>required</w:t>
      </w:r>
      <w:r>
        <w:rPr>
          <w:spacing w:val="-4"/>
        </w:rPr>
        <w:t xml:space="preserve"> </w:t>
      </w:r>
      <w:r>
        <w:t>to</w:t>
      </w:r>
      <w:r>
        <w:rPr>
          <w:spacing w:val="-4"/>
        </w:rPr>
        <w:t xml:space="preserve"> </w:t>
      </w:r>
      <w:r>
        <w:t>access</w:t>
      </w:r>
      <w:r>
        <w:rPr>
          <w:spacing w:val="-4"/>
        </w:rPr>
        <w:t xml:space="preserve"> </w:t>
      </w:r>
      <w:r>
        <w:t>educational</w:t>
      </w:r>
      <w:r>
        <w:rPr>
          <w:spacing w:val="-2"/>
        </w:rPr>
        <w:t xml:space="preserve"> </w:t>
      </w:r>
      <w:r>
        <w:t>provision</w:t>
      </w:r>
      <w:r>
        <w:rPr>
          <w:spacing w:val="-2"/>
        </w:rPr>
        <w:t xml:space="preserve"> </w:t>
      </w:r>
      <w:r>
        <w:t>at a</w:t>
      </w:r>
      <w:r>
        <w:rPr>
          <w:spacing w:val="-4"/>
        </w:rPr>
        <w:t xml:space="preserve"> </w:t>
      </w:r>
      <w:r>
        <w:t>venue other than their main school. The main reasons are listed below:</w:t>
      </w:r>
    </w:p>
    <w:p w14:paraId="2E69A470" w14:textId="77777777" w:rsidR="00D16821" w:rsidRDefault="00D16821">
      <w:pPr>
        <w:pStyle w:val="BodyText"/>
        <w:spacing w:before="2"/>
      </w:pPr>
    </w:p>
    <w:p w14:paraId="25D62AB1" w14:textId="77777777" w:rsidR="00D16821" w:rsidRDefault="00000000">
      <w:pPr>
        <w:pStyle w:val="ListParagraph"/>
        <w:numPr>
          <w:ilvl w:val="0"/>
          <w:numId w:val="6"/>
        </w:numPr>
        <w:tabs>
          <w:tab w:val="left" w:pos="874"/>
        </w:tabs>
        <w:spacing w:line="268" w:lineRule="exact"/>
        <w:ind w:hanging="360"/>
      </w:pPr>
      <w:r>
        <w:t>Pupils</w:t>
      </w:r>
      <w:r>
        <w:rPr>
          <w:spacing w:val="-5"/>
        </w:rPr>
        <w:t xml:space="preserve"> </w:t>
      </w:r>
      <w:r>
        <w:t>who</w:t>
      </w:r>
      <w:r>
        <w:rPr>
          <w:spacing w:val="-4"/>
        </w:rPr>
        <w:t xml:space="preserve"> </w:t>
      </w:r>
      <w:r>
        <w:t>have</w:t>
      </w:r>
      <w:r>
        <w:rPr>
          <w:spacing w:val="-3"/>
        </w:rPr>
        <w:t xml:space="preserve"> </w:t>
      </w:r>
      <w:r>
        <w:t>been</w:t>
      </w:r>
      <w:r>
        <w:rPr>
          <w:spacing w:val="-6"/>
        </w:rPr>
        <w:t xml:space="preserve"> </w:t>
      </w:r>
      <w:r>
        <w:t>excluded,</w:t>
      </w:r>
      <w:r>
        <w:rPr>
          <w:spacing w:val="-2"/>
        </w:rPr>
        <w:t xml:space="preserve"> </w:t>
      </w:r>
      <w:r>
        <w:t>either</w:t>
      </w:r>
      <w:r>
        <w:rPr>
          <w:spacing w:val="-5"/>
        </w:rPr>
        <w:t xml:space="preserve"> </w:t>
      </w:r>
      <w:r>
        <w:t>for</w:t>
      </w:r>
      <w:r>
        <w:rPr>
          <w:spacing w:val="-4"/>
        </w:rPr>
        <w:t xml:space="preserve"> </w:t>
      </w:r>
      <w:r>
        <w:t>a</w:t>
      </w:r>
      <w:r>
        <w:rPr>
          <w:spacing w:val="-5"/>
        </w:rPr>
        <w:t xml:space="preserve"> </w:t>
      </w:r>
      <w:r>
        <w:t>fixed</w:t>
      </w:r>
      <w:r>
        <w:rPr>
          <w:spacing w:val="-6"/>
        </w:rPr>
        <w:t xml:space="preserve"> </w:t>
      </w:r>
      <w:r>
        <w:t>period (for</w:t>
      </w:r>
      <w:r>
        <w:rPr>
          <w:spacing w:val="-5"/>
        </w:rPr>
        <w:t xml:space="preserve"> </w:t>
      </w:r>
      <w:r>
        <w:t>more</w:t>
      </w:r>
      <w:r>
        <w:rPr>
          <w:spacing w:val="-5"/>
        </w:rPr>
        <w:t xml:space="preserve"> </w:t>
      </w:r>
      <w:r>
        <w:t>than</w:t>
      </w:r>
      <w:r>
        <w:rPr>
          <w:spacing w:val="-6"/>
        </w:rPr>
        <w:t xml:space="preserve"> </w:t>
      </w:r>
      <w:r>
        <w:t>5</w:t>
      </w:r>
      <w:r>
        <w:rPr>
          <w:spacing w:val="-3"/>
        </w:rPr>
        <w:t xml:space="preserve"> </w:t>
      </w:r>
      <w:r>
        <w:t>days)</w:t>
      </w:r>
      <w:r>
        <w:rPr>
          <w:spacing w:val="-2"/>
        </w:rPr>
        <w:t xml:space="preserve"> </w:t>
      </w:r>
      <w:r>
        <w:t>or</w:t>
      </w:r>
      <w:r>
        <w:rPr>
          <w:spacing w:val="-2"/>
        </w:rPr>
        <w:t xml:space="preserve"> permanently</w:t>
      </w:r>
    </w:p>
    <w:p w14:paraId="24307F26" w14:textId="77777777" w:rsidR="00D16821" w:rsidRDefault="00000000">
      <w:pPr>
        <w:pStyle w:val="ListParagraph"/>
        <w:numPr>
          <w:ilvl w:val="0"/>
          <w:numId w:val="6"/>
        </w:numPr>
        <w:tabs>
          <w:tab w:val="left" w:pos="874"/>
        </w:tabs>
        <w:spacing w:line="268" w:lineRule="exact"/>
        <w:ind w:hanging="360"/>
      </w:pPr>
      <w:r>
        <w:t>When</w:t>
      </w:r>
      <w:r>
        <w:rPr>
          <w:spacing w:val="-6"/>
        </w:rPr>
        <w:t xml:space="preserve"> </w:t>
      </w:r>
      <w:r>
        <w:t>a</w:t>
      </w:r>
      <w:r>
        <w:rPr>
          <w:spacing w:val="-6"/>
        </w:rPr>
        <w:t xml:space="preserve"> </w:t>
      </w:r>
      <w:r>
        <w:t>pupil</w:t>
      </w:r>
      <w:r>
        <w:rPr>
          <w:spacing w:val="-4"/>
        </w:rPr>
        <w:t xml:space="preserve"> </w:t>
      </w:r>
      <w:r>
        <w:t>is</w:t>
      </w:r>
      <w:r>
        <w:rPr>
          <w:spacing w:val="-3"/>
        </w:rPr>
        <w:t xml:space="preserve"> </w:t>
      </w:r>
      <w:r>
        <w:t>unable</w:t>
      </w:r>
      <w:r>
        <w:rPr>
          <w:spacing w:val="-5"/>
        </w:rPr>
        <w:t xml:space="preserve"> </w:t>
      </w:r>
      <w:r>
        <w:t>to</w:t>
      </w:r>
      <w:r>
        <w:rPr>
          <w:spacing w:val="-4"/>
        </w:rPr>
        <w:t xml:space="preserve"> </w:t>
      </w:r>
      <w:r>
        <w:t>access</w:t>
      </w:r>
      <w:r>
        <w:rPr>
          <w:spacing w:val="-6"/>
        </w:rPr>
        <w:t xml:space="preserve"> </w:t>
      </w:r>
      <w:r>
        <w:t>provision</w:t>
      </w:r>
      <w:r>
        <w:rPr>
          <w:spacing w:val="-4"/>
        </w:rPr>
        <w:t xml:space="preserve"> </w:t>
      </w:r>
      <w:r>
        <w:t>at</w:t>
      </w:r>
      <w:r>
        <w:rPr>
          <w:spacing w:val="-5"/>
        </w:rPr>
        <w:t xml:space="preserve"> </w:t>
      </w:r>
      <w:r>
        <w:t>their</w:t>
      </w:r>
      <w:r>
        <w:rPr>
          <w:spacing w:val="-3"/>
        </w:rPr>
        <w:t xml:space="preserve"> </w:t>
      </w:r>
      <w:r>
        <w:t>main</w:t>
      </w:r>
      <w:r>
        <w:rPr>
          <w:spacing w:val="-5"/>
        </w:rPr>
        <w:t xml:space="preserve"> </w:t>
      </w:r>
      <w:r>
        <w:t>school</w:t>
      </w:r>
      <w:r>
        <w:rPr>
          <w:spacing w:val="-7"/>
        </w:rPr>
        <w:t xml:space="preserve"> </w:t>
      </w:r>
      <w:r>
        <w:t>for</w:t>
      </w:r>
      <w:r>
        <w:rPr>
          <w:spacing w:val="-5"/>
        </w:rPr>
        <w:t xml:space="preserve"> </w:t>
      </w:r>
      <w:r>
        <w:t>medical</w:t>
      </w:r>
      <w:r>
        <w:rPr>
          <w:spacing w:val="-3"/>
        </w:rPr>
        <w:t xml:space="preserve"> </w:t>
      </w:r>
      <w:r>
        <w:rPr>
          <w:spacing w:val="-2"/>
        </w:rPr>
        <w:t>reasons.</w:t>
      </w:r>
    </w:p>
    <w:p w14:paraId="738AAD24" w14:textId="77777777" w:rsidR="00D16821" w:rsidRDefault="00000000">
      <w:pPr>
        <w:pStyle w:val="ListParagraph"/>
        <w:numPr>
          <w:ilvl w:val="0"/>
          <w:numId w:val="6"/>
        </w:numPr>
        <w:tabs>
          <w:tab w:val="left" w:pos="874"/>
        </w:tabs>
        <w:spacing w:before="2" w:line="237" w:lineRule="auto"/>
        <w:ind w:right="25"/>
      </w:pPr>
      <w:r>
        <w:t xml:space="preserve">When a pupil is required to attend another venue for the purpose of improving </w:t>
      </w:r>
      <w:proofErr w:type="spellStart"/>
      <w:r>
        <w:t>behaviour</w:t>
      </w:r>
      <w:proofErr w:type="spellEnd"/>
      <w:r>
        <w:t>; either on</w:t>
      </w:r>
      <w:r>
        <w:rPr>
          <w:spacing w:val="40"/>
        </w:rPr>
        <w:t xml:space="preserve"> </w:t>
      </w:r>
      <w:r>
        <w:t>a</w:t>
      </w:r>
      <w:r>
        <w:rPr>
          <w:spacing w:val="-2"/>
        </w:rPr>
        <w:t xml:space="preserve"> </w:t>
      </w:r>
      <w:r>
        <w:t>temporary</w:t>
      </w:r>
      <w:r>
        <w:rPr>
          <w:spacing w:val="-1"/>
        </w:rPr>
        <w:t xml:space="preserve"> </w:t>
      </w:r>
      <w:r>
        <w:t>basis</w:t>
      </w:r>
      <w:r>
        <w:rPr>
          <w:spacing w:val="-1"/>
        </w:rPr>
        <w:t xml:space="preserve"> </w:t>
      </w:r>
      <w:r>
        <w:t>or</w:t>
      </w:r>
      <w:r>
        <w:rPr>
          <w:spacing w:val="-3"/>
        </w:rPr>
        <w:t xml:space="preserve"> </w:t>
      </w:r>
      <w:r>
        <w:t>with</w:t>
      </w:r>
      <w:r>
        <w:rPr>
          <w:spacing w:val="-2"/>
        </w:rPr>
        <w:t xml:space="preserve"> </w:t>
      </w:r>
      <w:r>
        <w:t>a</w:t>
      </w:r>
      <w:r>
        <w:rPr>
          <w:spacing w:val="-1"/>
        </w:rPr>
        <w:t xml:space="preserve"> </w:t>
      </w:r>
      <w:r>
        <w:t>view</w:t>
      </w:r>
      <w:r>
        <w:rPr>
          <w:spacing w:val="-5"/>
        </w:rPr>
        <w:t xml:space="preserve"> </w:t>
      </w:r>
      <w:r>
        <w:t>to</w:t>
      </w:r>
      <w:r>
        <w:rPr>
          <w:spacing w:val="-4"/>
        </w:rPr>
        <w:t xml:space="preserve"> </w:t>
      </w:r>
      <w:r>
        <w:t>making</w:t>
      </w:r>
      <w:r>
        <w:rPr>
          <w:spacing w:val="-2"/>
        </w:rPr>
        <w:t xml:space="preserve"> </w:t>
      </w:r>
      <w:r>
        <w:t>a</w:t>
      </w:r>
      <w:r>
        <w:rPr>
          <w:spacing w:val="-4"/>
        </w:rPr>
        <w:t xml:space="preserve"> </w:t>
      </w:r>
      <w:r>
        <w:t>permanent</w:t>
      </w:r>
      <w:r>
        <w:rPr>
          <w:spacing w:val="-3"/>
        </w:rPr>
        <w:t xml:space="preserve"> </w:t>
      </w:r>
      <w:r>
        <w:t>move</w:t>
      </w:r>
      <w:r>
        <w:rPr>
          <w:spacing w:val="-4"/>
        </w:rPr>
        <w:t xml:space="preserve"> </w:t>
      </w:r>
      <w:r>
        <w:t>to</w:t>
      </w:r>
      <w:r>
        <w:rPr>
          <w:spacing w:val="-4"/>
        </w:rPr>
        <w:t xml:space="preserve"> </w:t>
      </w:r>
      <w:r>
        <w:t>the</w:t>
      </w:r>
      <w:r>
        <w:rPr>
          <w:spacing w:val="-2"/>
        </w:rPr>
        <w:t xml:space="preserve"> </w:t>
      </w:r>
      <w:r>
        <w:t>alternative</w:t>
      </w:r>
      <w:r>
        <w:rPr>
          <w:spacing w:val="-2"/>
        </w:rPr>
        <w:t xml:space="preserve"> </w:t>
      </w:r>
      <w:r>
        <w:t>provision</w:t>
      </w:r>
      <w:r>
        <w:rPr>
          <w:spacing w:val="-2"/>
        </w:rPr>
        <w:t xml:space="preserve"> </w:t>
      </w:r>
      <w:r>
        <w:t xml:space="preserve">(managed </w:t>
      </w:r>
      <w:r>
        <w:rPr>
          <w:spacing w:val="-2"/>
        </w:rPr>
        <w:t>move)</w:t>
      </w:r>
    </w:p>
    <w:p w14:paraId="2A214434" w14:textId="77777777" w:rsidR="00D16821" w:rsidRDefault="00D16821">
      <w:pPr>
        <w:pStyle w:val="ListParagraph"/>
        <w:spacing w:line="237" w:lineRule="auto"/>
        <w:sectPr w:rsidR="00D16821">
          <w:pgSz w:w="11910" w:h="16840"/>
          <w:pgMar w:top="900" w:right="708" w:bottom="1240" w:left="566" w:header="0" w:footer="1033" w:gutter="0"/>
          <w:cols w:space="720"/>
        </w:sectPr>
      </w:pPr>
    </w:p>
    <w:p w14:paraId="594237C3" w14:textId="77777777" w:rsidR="00D16821" w:rsidRDefault="00000000">
      <w:pPr>
        <w:pStyle w:val="BodyText"/>
        <w:spacing w:before="77"/>
        <w:ind w:left="153" w:right="130"/>
      </w:pPr>
      <w:r>
        <w:lastRenderedPageBreak/>
        <w:t xml:space="preserve">When a pupil is required to attend alternative provision for the purposes of improving </w:t>
      </w:r>
      <w:proofErr w:type="spellStart"/>
      <w:r>
        <w:t>behaviour</w:t>
      </w:r>
      <w:proofErr w:type="spellEnd"/>
      <w:r>
        <w:t>, the governors of the main school must issue a written 'direction' or 'notice' informing all parents of the alternative</w:t>
      </w:r>
      <w:r>
        <w:rPr>
          <w:spacing w:val="-4"/>
        </w:rPr>
        <w:t xml:space="preserve"> </w:t>
      </w:r>
      <w:r>
        <w:t>provision</w:t>
      </w:r>
      <w:r>
        <w:rPr>
          <w:spacing w:val="-2"/>
        </w:rPr>
        <w:t xml:space="preserve"> </w:t>
      </w:r>
      <w:r>
        <w:t>which</w:t>
      </w:r>
      <w:r>
        <w:rPr>
          <w:spacing w:val="-2"/>
        </w:rPr>
        <w:t xml:space="preserve"> </w:t>
      </w:r>
      <w:r>
        <w:t>their</w:t>
      </w:r>
      <w:r>
        <w:rPr>
          <w:spacing w:val="-3"/>
        </w:rPr>
        <w:t xml:space="preserve"> </w:t>
      </w:r>
      <w:r>
        <w:t>child</w:t>
      </w:r>
      <w:r>
        <w:rPr>
          <w:spacing w:val="-2"/>
        </w:rPr>
        <w:t xml:space="preserve"> </w:t>
      </w:r>
      <w:r>
        <w:t>is</w:t>
      </w:r>
      <w:r>
        <w:rPr>
          <w:spacing w:val="-4"/>
        </w:rPr>
        <w:t xml:space="preserve"> </w:t>
      </w:r>
      <w:r>
        <w:t>required</w:t>
      </w:r>
      <w:r>
        <w:rPr>
          <w:spacing w:val="-4"/>
        </w:rPr>
        <w:t xml:space="preserve"> </w:t>
      </w:r>
      <w:r>
        <w:t>to</w:t>
      </w:r>
      <w:r>
        <w:rPr>
          <w:spacing w:val="-2"/>
        </w:rPr>
        <w:t xml:space="preserve"> </w:t>
      </w:r>
      <w:r>
        <w:t>attend.</w:t>
      </w:r>
      <w:r>
        <w:rPr>
          <w:spacing w:val="-1"/>
        </w:rPr>
        <w:t xml:space="preserve"> </w:t>
      </w:r>
      <w:r>
        <w:t>Where</w:t>
      </w:r>
      <w:r>
        <w:rPr>
          <w:spacing w:val="-2"/>
        </w:rPr>
        <w:t xml:space="preserve"> </w:t>
      </w:r>
      <w:r>
        <w:t>a</w:t>
      </w:r>
      <w:r>
        <w:rPr>
          <w:spacing w:val="-4"/>
        </w:rPr>
        <w:t xml:space="preserve"> </w:t>
      </w:r>
      <w:r>
        <w:t>pupil</w:t>
      </w:r>
      <w:r>
        <w:rPr>
          <w:spacing w:val="-2"/>
        </w:rPr>
        <w:t xml:space="preserve"> </w:t>
      </w:r>
      <w:r>
        <w:t>is</w:t>
      </w:r>
      <w:r>
        <w:rPr>
          <w:spacing w:val="-1"/>
        </w:rPr>
        <w:t xml:space="preserve"> </w:t>
      </w:r>
      <w:r>
        <w:t>required</w:t>
      </w:r>
      <w:r>
        <w:rPr>
          <w:spacing w:val="-4"/>
        </w:rPr>
        <w:t xml:space="preserve"> </w:t>
      </w:r>
      <w:r>
        <w:t>to</w:t>
      </w:r>
      <w:r>
        <w:rPr>
          <w:spacing w:val="-4"/>
        </w:rPr>
        <w:t xml:space="preserve"> </w:t>
      </w:r>
      <w:r>
        <w:t>attend</w:t>
      </w:r>
      <w:r>
        <w:rPr>
          <w:spacing w:val="-4"/>
        </w:rPr>
        <w:t xml:space="preserve"> </w:t>
      </w:r>
      <w:r>
        <w:t>alternative provision for other reasons, the issuing of a written direction is considered best practice.</w:t>
      </w:r>
    </w:p>
    <w:p w14:paraId="5C620882" w14:textId="77777777" w:rsidR="00D16821" w:rsidRDefault="00D16821">
      <w:pPr>
        <w:pStyle w:val="BodyText"/>
      </w:pPr>
    </w:p>
    <w:p w14:paraId="37ED46CF" w14:textId="77777777" w:rsidR="00D16821" w:rsidRDefault="00000000">
      <w:pPr>
        <w:pStyle w:val="Heading2"/>
        <w:spacing w:before="1"/>
        <w:rPr>
          <w:u w:val="none"/>
        </w:rPr>
      </w:pPr>
      <w:r>
        <w:t>Pupils</w:t>
      </w:r>
      <w:r>
        <w:rPr>
          <w:spacing w:val="-3"/>
        </w:rPr>
        <w:t xml:space="preserve"> </w:t>
      </w:r>
      <w:r>
        <w:t>Who</w:t>
      </w:r>
      <w:r>
        <w:rPr>
          <w:spacing w:val="-4"/>
        </w:rPr>
        <w:t xml:space="preserve"> </w:t>
      </w:r>
      <w:r>
        <w:t>Are</w:t>
      </w:r>
      <w:r>
        <w:rPr>
          <w:spacing w:val="-1"/>
        </w:rPr>
        <w:t xml:space="preserve"> </w:t>
      </w:r>
      <w:r>
        <w:t>Unable</w:t>
      </w:r>
      <w:r>
        <w:rPr>
          <w:spacing w:val="-6"/>
        </w:rPr>
        <w:t xml:space="preserve"> </w:t>
      </w:r>
      <w:proofErr w:type="gramStart"/>
      <w:r>
        <w:t>To</w:t>
      </w:r>
      <w:proofErr w:type="gramEnd"/>
      <w:r>
        <w:rPr>
          <w:spacing w:val="-4"/>
        </w:rPr>
        <w:t xml:space="preserve"> </w:t>
      </w:r>
      <w:r>
        <w:t>Attend</w:t>
      </w:r>
      <w:r>
        <w:rPr>
          <w:spacing w:val="-2"/>
        </w:rPr>
        <w:t xml:space="preserve"> </w:t>
      </w:r>
      <w:r>
        <w:t>School</w:t>
      </w:r>
      <w:r>
        <w:rPr>
          <w:spacing w:val="-3"/>
        </w:rPr>
        <w:t xml:space="preserve"> </w:t>
      </w:r>
      <w:r>
        <w:t>for</w:t>
      </w:r>
      <w:r>
        <w:rPr>
          <w:spacing w:val="-6"/>
        </w:rPr>
        <w:t xml:space="preserve"> </w:t>
      </w:r>
      <w:r>
        <w:t>Medical Reasons,</w:t>
      </w:r>
      <w:r>
        <w:rPr>
          <w:spacing w:val="-3"/>
        </w:rPr>
        <w:t xml:space="preserve"> </w:t>
      </w:r>
      <w:r>
        <w:t>including</w:t>
      </w:r>
      <w:r>
        <w:rPr>
          <w:spacing w:val="-2"/>
        </w:rPr>
        <w:t xml:space="preserve"> </w:t>
      </w:r>
      <w:r>
        <w:t>Physical</w:t>
      </w:r>
      <w:r>
        <w:rPr>
          <w:spacing w:val="-3"/>
        </w:rPr>
        <w:t xml:space="preserve"> </w:t>
      </w:r>
      <w:r>
        <w:t>illness</w:t>
      </w:r>
      <w:r>
        <w:rPr>
          <w:spacing w:val="-4"/>
        </w:rPr>
        <w:t xml:space="preserve"> </w:t>
      </w:r>
      <w:r>
        <w:t>and/or</w:t>
      </w:r>
      <w:r>
        <w:rPr>
          <w:u w:val="none"/>
        </w:rPr>
        <w:t xml:space="preserve"> </w:t>
      </w:r>
      <w:r>
        <w:t>Mental Health related</w:t>
      </w:r>
    </w:p>
    <w:p w14:paraId="24C2360A" w14:textId="77777777" w:rsidR="00D16821" w:rsidRDefault="00D16821">
      <w:pPr>
        <w:pStyle w:val="BodyText"/>
        <w:spacing w:before="1"/>
        <w:rPr>
          <w:rFonts w:ascii="Arial"/>
          <w:b/>
        </w:rPr>
      </w:pPr>
    </w:p>
    <w:p w14:paraId="499FD202" w14:textId="77777777" w:rsidR="00D16821" w:rsidRDefault="00000000">
      <w:pPr>
        <w:pStyle w:val="BodyText"/>
        <w:spacing w:before="1"/>
        <w:ind w:left="153" w:right="72"/>
      </w:pPr>
      <w:r>
        <w:t>The</w:t>
      </w:r>
      <w:r>
        <w:rPr>
          <w:spacing w:val="-2"/>
        </w:rPr>
        <w:t xml:space="preserve"> </w:t>
      </w:r>
      <w:r>
        <w:t>introduction</w:t>
      </w:r>
      <w:r>
        <w:rPr>
          <w:spacing w:val="-2"/>
        </w:rPr>
        <w:t xml:space="preserve"> </w:t>
      </w:r>
      <w:r>
        <w:t>of statutory</w:t>
      </w:r>
      <w:r>
        <w:rPr>
          <w:spacing w:val="-1"/>
        </w:rPr>
        <w:t xml:space="preserve"> </w:t>
      </w:r>
      <w:r>
        <w:t>guidance, updated</w:t>
      </w:r>
      <w:r>
        <w:rPr>
          <w:spacing w:val="-2"/>
        </w:rPr>
        <w:t xml:space="preserve"> </w:t>
      </w:r>
      <w:r>
        <w:t>in</w:t>
      </w:r>
      <w:r>
        <w:rPr>
          <w:spacing w:val="-4"/>
        </w:rPr>
        <w:t xml:space="preserve"> </w:t>
      </w:r>
      <w:r>
        <w:t>August</w:t>
      </w:r>
      <w:r>
        <w:rPr>
          <w:spacing w:val="-3"/>
        </w:rPr>
        <w:t xml:space="preserve"> </w:t>
      </w:r>
      <w:r>
        <w:t>2024,</w:t>
      </w:r>
      <w:r>
        <w:rPr>
          <w:spacing w:val="-3"/>
        </w:rPr>
        <w:t xml:space="preserve"> </w:t>
      </w:r>
      <w:r>
        <w:t>places</w:t>
      </w:r>
      <w:r>
        <w:rPr>
          <w:spacing w:val="-4"/>
        </w:rPr>
        <w:t xml:space="preserve"> </w:t>
      </w:r>
      <w:r>
        <w:t>much</w:t>
      </w:r>
      <w:r>
        <w:rPr>
          <w:spacing w:val="-2"/>
        </w:rPr>
        <w:t xml:space="preserve"> </w:t>
      </w:r>
      <w:r>
        <w:t>more</w:t>
      </w:r>
      <w:r>
        <w:rPr>
          <w:spacing w:val="-2"/>
        </w:rPr>
        <w:t xml:space="preserve"> </w:t>
      </w:r>
      <w:r>
        <w:t>emphasis</w:t>
      </w:r>
      <w:r>
        <w:rPr>
          <w:spacing w:val="-4"/>
        </w:rPr>
        <w:t xml:space="preserve"> </w:t>
      </w:r>
      <w:r>
        <w:t>on</w:t>
      </w:r>
      <w:r>
        <w:rPr>
          <w:spacing w:val="-4"/>
        </w:rPr>
        <w:t xml:space="preserve"> </w:t>
      </w:r>
      <w:r>
        <w:t>the</w:t>
      </w:r>
      <w:r>
        <w:rPr>
          <w:spacing w:val="-2"/>
        </w:rPr>
        <w:t xml:space="preserve"> </w:t>
      </w:r>
      <w:r>
        <w:t>role</w:t>
      </w:r>
      <w:r>
        <w:rPr>
          <w:spacing w:val="-2"/>
        </w:rPr>
        <w:t xml:space="preserve"> </w:t>
      </w:r>
      <w:r>
        <w:t xml:space="preserve">of governing bodies in ensuring that pupils with medical conditions </w:t>
      </w:r>
      <w:proofErr w:type="gramStart"/>
      <w:r>
        <w:t>are able to</w:t>
      </w:r>
      <w:proofErr w:type="gramEnd"/>
      <w:r>
        <w:t xml:space="preserve"> fully access education in the same way as other pupils.</w:t>
      </w:r>
      <w:r>
        <w:rPr>
          <w:spacing w:val="40"/>
        </w:rPr>
        <w:t xml:space="preserve"> </w:t>
      </w:r>
      <w:r>
        <w:t>A key element of this responsibility is reducing the amount of time missed by these pupils, whether their condition is short or long term.</w:t>
      </w:r>
      <w:r>
        <w:rPr>
          <w:spacing w:val="40"/>
        </w:rPr>
        <w:t xml:space="preserve"> </w:t>
      </w:r>
      <w:r>
        <w:t>The school will work with parents and other relevant professionals to</w:t>
      </w:r>
      <w:r>
        <w:rPr>
          <w:spacing w:val="-4"/>
        </w:rPr>
        <w:t xml:space="preserve"> </w:t>
      </w:r>
      <w:proofErr w:type="spellStart"/>
      <w:r>
        <w:t>minimise</w:t>
      </w:r>
      <w:proofErr w:type="spellEnd"/>
      <w:r>
        <w:t xml:space="preserve"> absence</w:t>
      </w:r>
      <w:r>
        <w:rPr>
          <w:spacing w:val="-2"/>
        </w:rPr>
        <w:t xml:space="preserve"> </w:t>
      </w:r>
      <w:r>
        <w:t>for</w:t>
      </w:r>
      <w:r>
        <w:rPr>
          <w:spacing w:val="-1"/>
        </w:rPr>
        <w:t xml:space="preserve"> </w:t>
      </w:r>
      <w:r>
        <w:t>reasons of ill health.</w:t>
      </w:r>
      <w:r>
        <w:rPr>
          <w:spacing w:val="40"/>
        </w:rPr>
        <w:t xml:space="preserve"> </w:t>
      </w:r>
      <w:r>
        <w:t>This</w:t>
      </w:r>
      <w:r>
        <w:rPr>
          <w:spacing w:val="-4"/>
        </w:rPr>
        <w:t xml:space="preserve"> </w:t>
      </w:r>
      <w:r>
        <w:t>may be</w:t>
      </w:r>
      <w:r>
        <w:rPr>
          <w:spacing w:val="-1"/>
        </w:rPr>
        <w:t xml:space="preserve"> </w:t>
      </w:r>
      <w:r>
        <w:t>in</w:t>
      </w:r>
      <w:r>
        <w:rPr>
          <w:spacing w:val="-2"/>
        </w:rPr>
        <w:t xml:space="preserve"> </w:t>
      </w:r>
      <w:r>
        <w:t>the</w:t>
      </w:r>
      <w:r>
        <w:rPr>
          <w:spacing w:val="-2"/>
        </w:rPr>
        <w:t xml:space="preserve"> </w:t>
      </w:r>
      <w:r>
        <w:t>form of</w:t>
      </w:r>
      <w:r>
        <w:rPr>
          <w:spacing w:val="-1"/>
        </w:rPr>
        <w:t xml:space="preserve"> </w:t>
      </w:r>
      <w:r>
        <w:t>reasonable adjustments, specific practices or resources used within school or by sourcing more appropriate provision at another establishment.</w:t>
      </w:r>
      <w:r>
        <w:rPr>
          <w:spacing w:val="40"/>
        </w:rPr>
        <w:t xml:space="preserve"> </w:t>
      </w:r>
      <w:r>
        <w:t xml:space="preserve">When education is to be provided at an alternative location, this will always be done via the use of </w:t>
      </w:r>
      <w:proofErr w:type="gramStart"/>
      <w:r>
        <w:t>a direction</w:t>
      </w:r>
      <w:proofErr w:type="gramEnd"/>
      <w:r>
        <w:t xml:space="preserve"> or notice.</w:t>
      </w:r>
    </w:p>
    <w:p w14:paraId="13486F4B" w14:textId="77777777" w:rsidR="00D16821" w:rsidRDefault="00000000">
      <w:pPr>
        <w:pStyle w:val="BodyText"/>
        <w:spacing w:before="251"/>
        <w:ind w:left="153"/>
      </w:pPr>
      <w:r>
        <w:t>When a pupil has been absent from school for an extended period, the Head teacher/pastoral staff/Attendance</w:t>
      </w:r>
      <w:r>
        <w:rPr>
          <w:spacing w:val="-7"/>
        </w:rPr>
        <w:t xml:space="preserve"> </w:t>
      </w:r>
      <w:r>
        <w:t>manager</w:t>
      </w:r>
      <w:r>
        <w:rPr>
          <w:spacing w:val="-1"/>
        </w:rPr>
        <w:t xml:space="preserve"> </w:t>
      </w:r>
      <w:r>
        <w:t>and</w:t>
      </w:r>
      <w:r>
        <w:rPr>
          <w:spacing w:val="-4"/>
        </w:rPr>
        <w:t xml:space="preserve"> </w:t>
      </w:r>
      <w:r>
        <w:t>other</w:t>
      </w:r>
      <w:r>
        <w:rPr>
          <w:spacing w:val="-1"/>
        </w:rPr>
        <w:t xml:space="preserve"> </w:t>
      </w:r>
      <w:r>
        <w:t>support</w:t>
      </w:r>
      <w:r>
        <w:rPr>
          <w:spacing w:val="-3"/>
        </w:rPr>
        <w:t xml:space="preserve"> </w:t>
      </w:r>
      <w:r>
        <w:t>services</w:t>
      </w:r>
      <w:r>
        <w:rPr>
          <w:spacing w:val="-2"/>
        </w:rPr>
        <w:t xml:space="preserve"> </w:t>
      </w:r>
      <w:r>
        <w:t>will</w:t>
      </w:r>
      <w:r>
        <w:rPr>
          <w:spacing w:val="-2"/>
        </w:rPr>
        <w:t xml:space="preserve"> </w:t>
      </w:r>
      <w:r>
        <w:t>work</w:t>
      </w:r>
      <w:r>
        <w:rPr>
          <w:spacing w:val="-1"/>
        </w:rPr>
        <w:t xml:space="preserve"> </w:t>
      </w:r>
      <w:r>
        <w:t>with</w:t>
      </w:r>
      <w:r>
        <w:rPr>
          <w:spacing w:val="-4"/>
        </w:rPr>
        <w:t xml:space="preserve"> </w:t>
      </w:r>
      <w:r>
        <w:t>the</w:t>
      </w:r>
      <w:r>
        <w:rPr>
          <w:spacing w:val="-4"/>
        </w:rPr>
        <w:t xml:space="preserve"> </w:t>
      </w:r>
      <w:r>
        <w:t>family</w:t>
      </w:r>
      <w:r>
        <w:rPr>
          <w:spacing w:val="-1"/>
        </w:rPr>
        <w:t xml:space="preserve"> </w:t>
      </w:r>
      <w:r>
        <w:t>to</w:t>
      </w:r>
      <w:r>
        <w:rPr>
          <w:spacing w:val="-4"/>
        </w:rPr>
        <w:t xml:space="preserve"> </w:t>
      </w:r>
      <w:r>
        <w:t>ensure</w:t>
      </w:r>
      <w:r>
        <w:rPr>
          <w:spacing w:val="-4"/>
        </w:rPr>
        <w:t xml:space="preserve"> </w:t>
      </w:r>
      <w:r>
        <w:t>that</w:t>
      </w:r>
      <w:r>
        <w:rPr>
          <w:spacing w:val="-3"/>
        </w:rPr>
        <w:t xml:space="preserve"> </w:t>
      </w:r>
      <w:proofErr w:type="gramStart"/>
      <w:r>
        <w:t>a</w:t>
      </w:r>
      <w:r>
        <w:rPr>
          <w:spacing w:val="-2"/>
        </w:rPr>
        <w:t xml:space="preserve"> </w:t>
      </w:r>
      <w:r>
        <w:t>smooth</w:t>
      </w:r>
      <w:proofErr w:type="gramEnd"/>
      <w:r>
        <w:t xml:space="preserve"> reintegration is achieved.</w:t>
      </w:r>
    </w:p>
    <w:p w14:paraId="5CE25E8B" w14:textId="77777777" w:rsidR="00D16821" w:rsidRDefault="00000000">
      <w:pPr>
        <w:pStyle w:val="Heading2"/>
        <w:spacing w:before="202"/>
        <w:rPr>
          <w:u w:val="none"/>
        </w:rPr>
      </w:pPr>
      <w:r>
        <w:t>School</w:t>
      </w:r>
      <w:r>
        <w:rPr>
          <w:spacing w:val="-4"/>
        </w:rPr>
        <w:t xml:space="preserve"> </w:t>
      </w:r>
      <w:r>
        <w:t>System</w:t>
      </w:r>
      <w:r>
        <w:rPr>
          <w:spacing w:val="-3"/>
        </w:rPr>
        <w:t xml:space="preserve"> </w:t>
      </w:r>
      <w:r>
        <w:t>for</w:t>
      </w:r>
      <w:r>
        <w:rPr>
          <w:spacing w:val="-6"/>
        </w:rPr>
        <w:t xml:space="preserve"> </w:t>
      </w:r>
      <w:r>
        <w:t>Reintegrating</w:t>
      </w:r>
      <w:r>
        <w:rPr>
          <w:spacing w:val="-3"/>
        </w:rPr>
        <w:t xml:space="preserve"> </w:t>
      </w:r>
      <w:r>
        <w:t>Pupils</w:t>
      </w:r>
      <w:r>
        <w:rPr>
          <w:spacing w:val="-5"/>
        </w:rPr>
        <w:t xml:space="preserve"> </w:t>
      </w:r>
      <w:r>
        <w:t>Who</w:t>
      </w:r>
      <w:r>
        <w:rPr>
          <w:spacing w:val="-8"/>
        </w:rPr>
        <w:t xml:space="preserve"> </w:t>
      </w:r>
      <w:r>
        <w:t>Have</w:t>
      </w:r>
      <w:r>
        <w:rPr>
          <w:spacing w:val="-4"/>
        </w:rPr>
        <w:t xml:space="preserve"> </w:t>
      </w:r>
      <w:r>
        <w:t>Had</w:t>
      </w:r>
      <w:r>
        <w:rPr>
          <w:spacing w:val="-3"/>
        </w:rPr>
        <w:t xml:space="preserve"> </w:t>
      </w:r>
      <w:r>
        <w:t>Long</w:t>
      </w:r>
      <w:r>
        <w:rPr>
          <w:spacing w:val="-5"/>
        </w:rPr>
        <w:t xml:space="preserve"> </w:t>
      </w:r>
      <w:r>
        <w:t>Term</w:t>
      </w:r>
      <w:r>
        <w:rPr>
          <w:spacing w:val="-4"/>
        </w:rPr>
        <w:t xml:space="preserve"> </w:t>
      </w:r>
      <w:r>
        <w:rPr>
          <w:spacing w:val="-2"/>
        </w:rPr>
        <w:t>Absence</w:t>
      </w:r>
    </w:p>
    <w:p w14:paraId="7351F394" w14:textId="77777777" w:rsidR="00D16821" w:rsidRDefault="00D16821">
      <w:pPr>
        <w:pStyle w:val="BodyText"/>
        <w:rPr>
          <w:rFonts w:ascii="Arial"/>
          <w:b/>
        </w:rPr>
      </w:pPr>
    </w:p>
    <w:p w14:paraId="29FA62FD" w14:textId="77777777" w:rsidR="00D16821" w:rsidRDefault="00000000">
      <w:pPr>
        <w:pStyle w:val="BodyText"/>
        <w:ind w:left="153"/>
      </w:pPr>
      <w:r>
        <w:t>When</w:t>
      </w:r>
      <w:r>
        <w:rPr>
          <w:spacing w:val="-1"/>
        </w:rPr>
        <w:t xml:space="preserve"> </w:t>
      </w:r>
      <w:r>
        <w:t>a</w:t>
      </w:r>
      <w:r>
        <w:rPr>
          <w:spacing w:val="-3"/>
        </w:rPr>
        <w:t xml:space="preserve"> </w:t>
      </w:r>
      <w:r>
        <w:t>pupil</w:t>
      </w:r>
      <w:r>
        <w:rPr>
          <w:spacing w:val="-1"/>
        </w:rPr>
        <w:t xml:space="preserve"> </w:t>
      </w:r>
      <w:r>
        <w:t>has been</w:t>
      </w:r>
      <w:r>
        <w:rPr>
          <w:spacing w:val="-3"/>
        </w:rPr>
        <w:t xml:space="preserve"> </w:t>
      </w:r>
      <w:r>
        <w:t>absent</w:t>
      </w:r>
      <w:r>
        <w:rPr>
          <w:spacing w:val="-2"/>
        </w:rPr>
        <w:t xml:space="preserve"> </w:t>
      </w:r>
      <w:r>
        <w:t>from</w:t>
      </w:r>
      <w:r>
        <w:rPr>
          <w:spacing w:val="-2"/>
        </w:rPr>
        <w:t xml:space="preserve"> </w:t>
      </w:r>
      <w:r>
        <w:t>school</w:t>
      </w:r>
      <w:r>
        <w:rPr>
          <w:spacing w:val="-4"/>
        </w:rPr>
        <w:t xml:space="preserve"> </w:t>
      </w:r>
      <w:r>
        <w:t>for</w:t>
      </w:r>
      <w:r>
        <w:rPr>
          <w:spacing w:val="-2"/>
        </w:rPr>
        <w:t xml:space="preserve"> </w:t>
      </w:r>
      <w:r>
        <w:t>an</w:t>
      </w:r>
      <w:r>
        <w:rPr>
          <w:spacing w:val="-1"/>
        </w:rPr>
        <w:t xml:space="preserve"> </w:t>
      </w:r>
      <w:r>
        <w:t>extended</w:t>
      </w:r>
      <w:r>
        <w:rPr>
          <w:spacing w:val="-1"/>
        </w:rPr>
        <w:t xml:space="preserve"> </w:t>
      </w:r>
      <w:r>
        <w:t>period,</w:t>
      </w:r>
      <w:r>
        <w:rPr>
          <w:spacing w:val="-2"/>
        </w:rPr>
        <w:t xml:space="preserve"> </w:t>
      </w:r>
      <w:r>
        <w:t>the</w:t>
      </w:r>
      <w:r>
        <w:rPr>
          <w:spacing w:val="-3"/>
        </w:rPr>
        <w:t xml:space="preserve"> </w:t>
      </w:r>
      <w:r>
        <w:t>head</w:t>
      </w:r>
      <w:r>
        <w:rPr>
          <w:spacing w:val="-1"/>
        </w:rPr>
        <w:t xml:space="preserve"> </w:t>
      </w:r>
      <w:r>
        <w:t>teacher,</w:t>
      </w:r>
      <w:r>
        <w:rPr>
          <w:spacing w:val="-2"/>
        </w:rPr>
        <w:t xml:space="preserve"> </w:t>
      </w:r>
      <w:r>
        <w:t>the</w:t>
      </w:r>
      <w:r>
        <w:rPr>
          <w:spacing w:val="-3"/>
        </w:rPr>
        <w:t xml:space="preserve"> </w:t>
      </w:r>
      <w:r>
        <w:t>class</w:t>
      </w:r>
      <w:r>
        <w:rPr>
          <w:spacing w:val="-3"/>
        </w:rPr>
        <w:t xml:space="preserve"> </w:t>
      </w:r>
      <w:r>
        <w:t>teacher and other support services will liaise with the family to ensure that a smooth reintegration is achieved.</w:t>
      </w:r>
    </w:p>
    <w:p w14:paraId="05B43EE2" w14:textId="77777777" w:rsidR="00D16821" w:rsidRDefault="00000000">
      <w:pPr>
        <w:pStyle w:val="Heading2"/>
        <w:spacing w:before="252"/>
        <w:rPr>
          <w:u w:val="none"/>
        </w:rPr>
      </w:pPr>
      <w:r>
        <w:t>Pupils</w:t>
      </w:r>
      <w:r>
        <w:rPr>
          <w:spacing w:val="-6"/>
        </w:rPr>
        <w:t xml:space="preserve"> </w:t>
      </w:r>
      <w:r>
        <w:t>refusing</w:t>
      </w:r>
      <w:r>
        <w:rPr>
          <w:spacing w:val="-7"/>
        </w:rPr>
        <w:t xml:space="preserve"> </w:t>
      </w:r>
      <w:r>
        <w:t>to</w:t>
      </w:r>
      <w:r>
        <w:rPr>
          <w:spacing w:val="-4"/>
        </w:rPr>
        <w:t xml:space="preserve"> </w:t>
      </w:r>
      <w:r>
        <w:t>attend</w:t>
      </w:r>
      <w:r>
        <w:rPr>
          <w:spacing w:val="-3"/>
        </w:rPr>
        <w:t xml:space="preserve"> </w:t>
      </w:r>
      <w:r>
        <w:rPr>
          <w:spacing w:val="-2"/>
        </w:rPr>
        <w:t>school</w:t>
      </w:r>
    </w:p>
    <w:p w14:paraId="6EDD15B4" w14:textId="77777777" w:rsidR="00D16821" w:rsidRDefault="00D16821">
      <w:pPr>
        <w:pStyle w:val="BodyText"/>
        <w:spacing w:before="1"/>
        <w:rPr>
          <w:rFonts w:ascii="Arial"/>
          <w:b/>
        </w:rPr>
      </w:pPr>
    </w:p>
    <w:p w14:paraId="32967DAC" w14:textId="77777777" w:rsidR="00D16821" w:rsidRDefault="00000000">
      <w:pPr>
        <w:pStyle w:val="BodyText"/>
        <w:ind w:left="153" w:right="43"/>
      </w:pPr>
      <w:r>
        <w:t>School believes that every child has a right to a full-time education, and we would not accept “school refusal”</w:t>
      </w:r>
      <w:r>
        <w:rPr>
          <w:spacing w:val="-2"/>
        </w:rPr>
        <w:t xml:space="preserve"> </w:t>
      </w:r>
      <w:r>
        <w:t>as</w:t>
      </w:r>
      <w:r>
        <w:rPr>
          <w:spacing w:val="-3"/>
        </w:rPr>
        <w:t xml:space="preserve"> </w:t>
      </w:r>
      <w:r>
        <w:t>a</w:t>
      </w:r>
      <w:r>
        <w:rPr>
          <w:spacing w:val="-3"/>
        </w:rPr>
        <w:t xml:space="preserve"> </w:t>
      </w:r>
      <w:r>
        <w:t>reason</w:t>
      </w:r>
      <w:r>
        <w:rPr>
          <w:spacing w:val="-3"/>
        </w:rPr>
        <w:t xml:space="preserve"> </w:t>
      </w:r>
      <w:r>
        <w:t>for</w:t>
      </w:r>
      <w:r>
        <w:rPr>
          <w:spacing w:val="-2"/>
        </w:rPr>
        <w:t xml:space="preserve"> </w:t>
      </w:r>
      <w:r>
        <w:t>non-attendance.</w:t>
      </w:r>
      <w:r>
        <w:rPr>
          <w:spacing w:val="40"/>
        </w:rPr>
        <w:t xml:space="preserve"> </w:t>
      </w:r>
      <w:r>
        <w:t>In</w:t>
      </w:r>
      <w:r>
        <w:rPr>
          <w:spacing w:val="-3"/>
        </w:rPr>
        <w:t xml:space="preserve"> </w:t>
      </w:r>
      <w:r>
        <w:t>such</w:t>
      </w:r>
      <w:r>
        <w:rPr>
          <w:spacing w:val="-3"/>
        </w:rPr>
        <w:t xml:space="preserve"> </w:t>
      </w:r>
      <w:r>
        <w:t>cases,</w:t>
      </w:r>
      <w:r>
        <w:rPr>
          <w:spacing w:val="-2"/>
        </w:rPr>
        <w:t xml:space="preserve"> </w:t>
      </w:r>
      <w:proofErr w:type="gramStart"/>
      <w:r>
        <w:t>school</w:t>
      </w:r>
      <w:proofErr w:type="gramEnd"/>
      <w:r>
        <w:rPr>
          <w:spacing w:val="-2"/>
        </w:rPr>
        <w:t xml:space="preserve"> </w:t>
      </w:r>
      <w:r>
        <w:t>will</w:t>
      </w:r>
      <w:r>
        <w:rPr>
          <w:spacing w:val="-1"/>
        </w:rPr>
        <w:t xml:space="preserve"> </w:t>
      </w:r>
      <w:r>
        <w:t>work with</w:t>
      </w:r>
      <w:r>
        <w:rPr>
          <w:spacing w:val="-1"/>
        </w:rPr>
        <w:t xml:space="preserve"> </w:t>
      </w:r>
      <w:r>
        <w:t>parents</w:t>
      </w:r>
      <w:r>
        <w:rPr>
          <w:spacing w:val="-3"/>
        </w:rPr>
        <w:t xml:space="preserve"> </w:t>
      </w:r>
      <w:r>
        <w:t>to</w:t>
      </w:r>
      <w:r>
        <w:rPr>
          <w:spacing w:val="-3"/>
        </w:rPr>
        <w:t xml:space="preserve"> </w:t>
      </w:r>
      <w:r>
        <w:t>identify</w:t>
      </w:r>
      <w:r>
        <w:rPr>
          <w:spacing w:val="-2"/>
        </w:rPr>
        <w:t xml:space="preserve"> </w:t>
      </w:r>
      <w:r>
        <w:t>the</w:t>
      </w:r>
      <w:r>
        <w:rPr>
          <w:spacing w:val="-3"/>
        </w:rPr>
        <w:t xml:space="preserve"> </w:t>
      </w:r>
      <w:r>
        <w:t>reason why</w:t>
      </w:r>
      <w:r>
        <w:rPr>
          <w:spacing w:val="-2"/>
        </w:rPr>
        <w:t xml:space="preserve"> </w:t>
      </w:r>
      <w:r>
        <w:t>the</w:t>
      </w:r>
      <w:r>
        <w:rPr>
          <w:spacing w:val="-4"/>
        </w:rPr>
        <w:t xml:space="preserve"> </w:t>
      </w:r>
      <w:r>
        <w:t>child</w:t>
      </w:r>
      <w:r>
        <w:rPr>
          <w:spacing w:val="-2"/>
        </w:rPr>
        <w:t xml:space="preserve"> </w:t>
      </w:r>
      <w:r>
        <w:t>may</w:t>
      </w:r>
      <w:r>
        <w:rPr>
          <w:spacing w:val="-4"/>
        </w:rPr>
        <w:t xml:space="preserve"> </w:t>
      </w:r>
      <w:r>
        <w:t>be</w:t>
      </w:r>
      <w:r>
        <w:rPr>
          <w:spacing w:val="-4"/>
        </w:rPr>
        <w:t xml:space="preserve"> </w:t>
      </w:r>
      <w:r>
        <w:t>reluctant</w:t>
      </w:r>
      <w:r>
        <w:rPr>
          <w:spacing w:val="-3"/>
        </w:rPr>
        <w:t xml:space="preserve"> </w:t>
      </w:r>
      <w:r>
        <w:t>to</w:t>
      </w:r>
      <w:r>
        <w:rPr>
          <w:spacing w:val="-4"/>
        </w:rPr>
        <w:t xml:space="preserve"> </w:t>
      </w:r>
      <w:r>
        <w:t>attend</w:t>
      </w:r>
      <w:r>
        <w:rPr>
          <w:spacing w:val="-4"/>
        </w:rPr>
        <w:t xml:space="preserve"> </w:t>
      </w:r>
      <w:r>
        <w:t>school.</w:t>
      </w:r>
      <w:r>
        <w:rPr>
          <w:spacing w:val="-4"/>
        </w:rPr>
        <w:t xml:space="preserve"> </w:t>
      </w:r>
      <w:r>
        <w:t>Where</w:t>
      </w:r>
      <w:r>
        <w:rPr>
          <w:spacing w:val="-4"/>
        </w:rPr>
        <w:t xml:space="preserve"> </w:t>
      </w:r>
      <w:r>
        <w:t>necessary,</w:t>
      </w:r>
      <w:r>
        <w:rPr>
          <w:spacing w:val="-3"/>
        </w:rPr>
        <w:t xml:space="preserve"> </w:t>
      </w:r>
      <w:r>
        <w:t>school</w:t>
      </w:r>
      <w:r>
        <w:rPr>
          <w:spacing w:val="-2"/>
        </w:rPr>
        <w:t xml:space="preserve"> </w:t>
      </w:r>
      <w:r>
        <w:t>may</w:t>
      </w:r>
      <w:r>
        <w:rPr>
          <w:spacing w:val="-4"/>
        </w:rPr>
        <w:t xml:space="preserve"> </w:t>
      </w:r>
      <w:r>
        <w:t>request</w:t>
      </w:r>
      <w:r>
        <w:rPr>
          <w:spacing w:val="-3"/>
        </w:rPr>
        <w:t xml:space="preserve"> </w:t>
      </w:r>
      <w:r>
        <w:t>the</w:t>
      </w:r>
      <w:r>
        <w:rPr>
          <w:spacing w:val="-4"/>
        </w:rPr>
        <w:t xml:space="preserve"> </w:t>
      </w:r>
      <w:r>
        <w:t>support of Pupil Attendance Support Team, with consent, make referrals to external agencies if needed and where appropriate try to ensure the correct support is secured for the child and their family.</w:t>
      </w:r>
    </w:p>
    <w:p w14:paraId="525FFCE2" w14:textId="77777777" w:rsidR="00D16821" w:rsidRDefault="00000000">
      <w:pPr>
        <w:pStyle w:val="Heading2"/>
        <w:spacing w:before="252"/>
        <w:rPr>
          <w:u w:val="none"/>
        </w:rPr>
      </w:pPr>
      <w:r>
        <w:t>Communication</w:t>
      </w:r>
      <w:r>
        <w:rPr>
          <w:spacing w:val="-8"/>
        </w:rPr>
        <w:t xml:space="preserve"> </w:t>
      </w:r>
      <w:r>
        <w:t>of</w:t>
      </w:r>
      <w:r>
        <w:rPr>
          <w:spacing w:val="-7"/>
        </w:rPr>
        <w:t xml:space="preserve"> </w:t>
      </w:r>
      <w:r>
        <w:t>Attendance</w:t>
      </w:r>
      <w:r>
        <w:rPr>
          <w:spacing w:val="-5"/>
        </w:rPr>
        <w:t xml:space="preserve"> </w:t>
      </w:r>
      <w:r>
        <w:t>Policy</w:t>
      </w:r>
      <w:r>
        <w:rPr>
          <w:spacing w:val="-5"/>
        </w:rPr>
        <w:t xml:space="preserve"> </w:t>
      </w:r>
      <w:r>
        <w:t>and</w:t>
      </w:r>
      <w:r>
        <w:rPr>
          <w:spacing w:val="-6"/>
        </w:rPr>
        <w:t xml:space="preserve"> </w:t>
      </w:r>
      <w:r>
        <w:rPr>
          <w:spacing w:val="-2"/>
        </w:rPr>
        <w:t>Procedure</w:t>
      </w:r>
    </w:p>
    <w:p w14:paraId="47755C4B" w14:textId="77777777" w:rsidR="00D16821" w:rsidRDefault="00D16821">
      <w:pPr>
        <w:pStyle w:val="BodyText"/>
        <w:rPr>
          <w:rFonts w:ascii="Arial"/>
          <w:b/>
        </w:rPr>
      </w:pPr>
    </w:p>
    <w:p w14:paraId="7C627C30" w14:textId="77777777" w:rsidR="00D16821" w:rsidRDefault="00000000">
      <w:pPr>
        <w:pStyle w:val="BodyText"/>
        <w:spacing w:before="1"/>
        <w:ind w:left="153"/>
      </w:pPr>
      <w:r>
        <w:t>It</w:t>
      </w:r>
      <w:r>
        <w:rPr>
          <w:spacing w:val="-3"/>
        </w:rPr>
        <w:t xml:space="preserve"> </w:t>
      </w:r>
      <w:r>
        <w:t>is</w:t>
      </w:r>
      <w:r>
        <w:rPr>
          <w:spacing w:val="-1"/>
        </w:rPr>
        <w:t xml:space="preserve"> </w:t>
      </w:r>
      <w:r>
        <w:t>important</w:t>
      </w:r>
      <w:r>
        <w:rPr>
          <w:spacing w:val="-3"/>
        </w:rPr>
        <w:t xml:space="preserve"> </w:t>
      </w:r>
      <w:r>
        <w:t>that</w:t>
      </w:r>
      <w:r>
        <w:rPr>
          <w:spacing w:val="-3"/>
        </w:rPr>
        <w:t xml:space="preserve"> </w:t>
      </w:r>
      <w:r>
        <w:t>the</w:t>
      </w:r>
      <w:r>
        <w:rPr>
          <w:spacing w:val="-4"/>
        </w:rPr>
        <w:t xml:space="preserve"> </w:t>
      </w:r>
      <w:r>
        <w:t>school’s</w:t>
      </w:r>
      <w:r>
        <w:rPr>
          <w:spacing w:val="-1"/>
        </w:rPr>
        <w:t xml:space="preserve"> </w:t>
      </w:r>
      <w:r>
        <w:t>policy</w:t>
      </w:r>
      <w:r>
        <w:rPr>
          <w:spacing w:val="-1"/>
        </w:rPr>
        <w:t xml:space="preserve"> </w:t>
      </w:r>
      <w:r>
        <w:t>on</w:t>
      </w:r>
      <w:r>
        <w:rPr>
          <w:spacing w:val="-2"/>
        </w:rPr>
        <w:t xml:space="preserve"> </w:t>
      </w:r>
      <w:r>
        <w:t>attendance</w:t>
      </w:r>
      <w:r>
        <w:rPr>
          <w:spacing w:val="-2"/>
        </w:rPr>
        <w:t xml:space="preserve"> </w:t>
      </w:r>
      <w:r>
        <w:t>is</w:t>
      </w:r>
      <w:r>
        <w:rPr>
          <w:spacing w:val="-2"/>
        </w:rPr>
        <w:t xml:space="preserve"> </w:t>
      </w:r>
      <w:r>
        <w:t>communicated</w:t>
      </w:r>
      <w:r>
        <w:rPr>
          <w:spacing w:val="-4"/>
        </w:rPr>
        <w:t xml:space="preserve"> </w:t>
      </w:r>
      <w:r>
        <w:t>to</w:t>
      </w:r>
      <w:r>
        <w:rPr>
          <w:spacing w:val="-4"/>
        </w:rPr>
        <w:t xml:space="preserve"> </w:t>
      </w:r>
      <w:r>
        <w:t>all</w:t>
      </w:r>
      <w:r>
        <w:rPr>
          <w:spacing w:val="-2"/>
        </w:rPr>
        <w:t xml:space="preserve"> </w:t>
      </w:r>
      <w:r>
        <w:t>the</w:t>
      </w:r>
      <w:r>
        <w:rPr>
          <w:spacing w:val="-2"/>
        </w:rPr>
        <w:t xml:space="preserve"> </w:t>
      </w:r>
      <w:r>
        <w:t>stakeholders</w:t>
      </w:r>
      <w:r>
        <w:rPr>
          <w:spacing w:val="-4"/>
        </w:rPr>
        <w:t xml:space="preserve"> </w:t>
      </w:r>
      <w:r>
        <w:t>and</w:t>
      </w:r>
      <w:r>
        <w:rPr>
          <w:spacing w:val="-4"/>
        </w:rPr>
        <w:t xml:space="preserve"> </w:t>
      </w:r>
      <w:r>
        <w:t>that parents, pupils and staff know the procedures and systems that are in place to implement it.</w:t>
      </w:r>
    </w:p>
    <w:p w14:paraId="6943408F" w14:textId="77777777" w:rsidR="00D16821" w:rsidRDefault="00000000">
      <w:pPr>
        <w:pStyle w:val="BodyText"/>
        <w:spacing w:before="252"/>
        <w:ind w:left="153"/>
      </w:pPr>
      <w:r>
        <w:t>The</w:t>
      </w:r>
      <w:r>
        <w:rPr>
          <w:spacing w:val="-6"/>
        </w:rPr>
        <w:t xml:space="preserve"> </w:t>
      </w:r>
      <w:r>
        <w:t>governors</w:t>
      </w:r>
      <w:r>
        <w:rPr>
          <w:spacing w:val="-6"/>
        </w:rPr>
        <w:t xml:space="preserve"> </w:t>
      </w:r>
      <w:r>
        <w:t>have</w:t>
      </w:r>
      <w:r>
        <w:rPr>
          <w:spacing w:val="-7"/>
        </w:rPr>
        <w:t xml:space="preserve"> </w:t>
      </w:r>
      <w:r>
        <w:t>determined</w:t>
      </w:r>
      <w:r>
        <w:rPr>
          <w:spacing w:val="-8"/>
        </w:rPr>
        <w:t xml:space="preserve"> </w:t>
      </w:r>
      <w:r>
        <w:rPr>
          <w:spacing w:val="-4"/>
        </w:rPr>
        <w:t>that:</w:t>
      </w:r>
    </w:p>
    <w:p w14:paraId="5410A95B" w14:textId="77777777" w:rsidR="00D16821" w:rsidRDefault="00D16821">
      <w:pPr>
        <w:pStyle w:val="BodyText"/>
        <w:spacing w:before="2"/>
      </w:pPr>
    </w:p>
    <w:p w14:paraId="1E3DE81E" w14:textId="77777777" w:rsidR="00D16821" w:rsidRDefault="00000000">
      <w:pPr>
        <w:pStyle w:val="ListParagraph"/>
        <w:numPr>
          <w:ilvl w:val="0"/>
          <w:numId w:val="6"/>
        </w:numPr>
        <w:tabs>
          <w:tab w:val="left" w:pos="873"/>
        </w:tabs>
        <w:spacing w:line="268" w:lineRule="exact"/>
        <w:ind w:left="873" w:hanging="359"/>
        <w:jc w:val="both"/>
      </w:pPr>
      <w:r>
        <w:t>The</w:t>
      </w:r>
      <w:r>
        <w:rPr>
          <w:spacing w:val="-5"/>
        </w:rPr>
        <w:t xml:space="preserve"> </w:t>
      </w:r>
      <w:r>
        <w:t>attendance</w:t>
      </w:r>
      <w:r>
        <w:rPr>
          <w:spacing w:val="-4"/>
        </w:rPr>
        <w:t xml:space="preserve"> </w:t>
      </w:r>
      <w:r>
        <w:t>policy</w:t>
      </w:r>
      <w:r>
        <w:rPr>
          <w:spacing w:val="-6"/>
        </w:rPr>
        <w:t xml:space="preserve"> </w:t>
      </w:r>
      <w:r>
        <w:t>will</w:t>
      </w:r>
      <w:r>
        <w:rPr>
          <w:spacing w:val="-3"/>
        </w:rPr>
        <w:t xml:space="preserve"> </w:t>
      </w:r>
      <w:r>
        <w:t>be</w:t>
      </w:r>
      <w:r>
        <w:rPr>
          <w:spacing w:val="-5"/>
        </w:rPr>
        <w:t xml:space="preserve"> </w:t>
      </w:r>
      <w:r>
        <w:t>placed</w:t>
      </w:r>
      <w:r>
        <w:rPr>
          <w:spacing w:val="-4"/>
        </w:rPr>
        <w:t xml:space="preserve"> </w:t>
      </w:r>
      <w:r>
        <w:t>on</w:t>
      </w:r>
      <w:r>
        <w:rPr>
          <w:spacing w:val="-6"/>
        </w:rPr>
        <w:t xml:space="preserve"> </w:t>
      </w:r>
      <w:r>
        <w:t>the</w:t>
      </w:r>
      <w:r>
        <w:rPr>
          <w:spacing w:val="-6"/>
        </w:rPr>
        <w:t xml:space="preserve"> </w:t>
      </w:r>
      <w:r>
        <w:t>school</w:t>
      </w:r>
      <w:r>
        <w:rPr>
          <w:spacing w:val="-4"/>
        </w:rPr>
        <w:t xml:space="preserve"> </w:t>
      </w:r>
      <w:r>
        <w:rPr>
          <w:spacing w:val="-2"/>
        </w:rPr>
        <w:t>website</w:t>
      </w:r>
    </w:p>
    <w:p w14:paraId="47FE9B7E" w14:textId="77777777" w:rsidR="00D16821" w:rsidRDefault="00000000">
      <w:pPr>
        <w:pStyle w:val="ListParagraph"/>
        <w:numPr>
          <w:ilvl w:val="0"/>
          <w:numId w:val="6"/>
        </w:numPr>
        <w:tabs>
          <w:tab w:val="left" w:pos="872"/>
          <w:tab w:val="left" w:pos="874"/>
        </w:tabs>
        <w:ind w:right="217"/>
        <w:jc w:val="both"/>
      </w:pPr>
      <w:r>
        <w:t>Details</w:t>
      </w:r>
      <w:r>
        <w:rPr>
          <w:spacing w:val="-1"/>
        </w:rPr>
        <w:t xml:space="preserve"> </w:t>
      </w:r>
      <w:r>
        <w:t>of</w:t>
      </w:r>
      <w:r>
        <w:rPr>
          <w:spacing w:val="-3"/>
        </w:rPr>
        <w:t xml:space="preserve"> </w:t>
      </w:r>
      <w:r>
        <w:t>the</w:t>
      </w:r>
      <w:r>
        <w:rPr>
          <w:spacing w:val="-2"/>
        </w:rPr>
        <w:t xml:space="preserve"> </w:t>
      </w:r>
      <w:r>
        <w:t>policy</w:t>
      </w:r>
      <w:r>
        <w:rPr>
          <w:spacing w:val="-1"/>
        </w:rPr>
        <w:t xml:space="preserve"> </w:t>
      </w:r>
      <w:r>
        <w:t>and</w:t>
      </w:r>
      <w:r>
        <w:rPr>
          <w:spacing w:val="-4"/>
        </w:rPr>
        <w:t xml:space="preserve"> </w:t>
      </w:r>
      <w:r>
        <w:t>the</w:t>
      </w:r>
      <w:r>
        <w:rPr>
          <w:spacing w:val="-2"/>
        </w:rPr>
        <w:t xml:space="preserve"> </w:t>
      </w:r>
      <w:r>
        <w:t>procedure</w:t>
      </w:r>
      <w:r>
        <w:rPr>
          <w:spacing w:val="-4"/>
        </w:rPr>
        <w:t xml:space="preserve"> </w:t>
      </w:r>
      <w:r>
        <w:t>for</w:t>
      </w:r>
      <w:r>
        <w:rPr>
          <w:spacing w:val="-3"/>
        </w:rPr>
        <w:t xml:space="preserve"> </w:t>
      </w:r>
      <w:r>
        <w:t>requesting</w:t>
      </w:r>
      <w:r>
        <w:rPr>
          <w:spacing w:val="-2"/>
        </w:rPr>
        <w:t xml:space="preserve"> </w:t>
      </w:r>
      <w:r>
        <w:t>absence</w:t>
      </w:r>
      <w:r>
        <w:rPr>
          <w:spacing w:val="-4"/>
        </w:rPr>
        <w:t xml:space="preserve"> </w:t>
      </w:r>
      <w:r>
        <w:t>in</w:t>
      </w:r>
      <w:r>
        <w:rPr>
          <w:spacing w:val="-2"/>
        </w:rPr>
        <w:t xml:space="preserve"> </w:t>
      </w:r>
      <w:r>
        <w:t>term</w:t>
      </w:r>
      <w:r>
        <w:rPr>
          <w:spacing w:val="-5"/>
        </w:rPr>
        <w:t xml:space="preserve"> </w:t>
      </w:r>
      <w:r>
        <w:t>time,</w:t>
      </w:r>
      <w:r>
        <w:rPr>
          <w:spacing w:val="-1"/>
        </w:rPr>
        <w:t xml:space="preserve"> </w:t>
      </w:r>
      <w:r>
        <w:t>and</w:t>
      </w:r>
      <w:r>
        <w:rPr>
          <w:spacing w:val="-4"/>
        </w:rPr>
        <w:t xml:space="preserve"> </w:t>
      </w:r>
      <w:r>
        <w:t>signing</w:t>
      </w:r>
      <w:r>
        <w:rPr>
          <w:spacing w:val="-2"/>
        </w:rPr>
        <w:t xml:space="preserve"> </w:t>
      </w:r>
      <w:r>
        <w:t>in</w:t>
      </w:r>
      <w:r>
        <w:rPr>
          <w:spacing w:val="-2"/>
        </w:rPr>
        <w:t xml:space="preserve"> </w:t>
      </w:r>
      <w:r>
        <w:t>and</w:t>
      </w:r>
      <w:r>
        <w:rPr>
          <w:spacing w:val="-2"/>
        </w:rPr>
        <w:t xml:space="preserve"> </w:t>
      </w:r>
      <w:r>
        <w:t>out of school</w:t>
      </w:r>
      <w:r>
        <w:rPr>
          <w:spacing w:val="-3"/>
        </w:rPr>
        <w:t xml:space="preserve"> </w:t>
      </w:r>
      <w:r>
        <w:t>will be disseminated as</w:t>
      </w:r>
      <w:r>
        <w:rPr>
          <w:spacing w:val="-2"/>
        </w:rPr>
        <w:t xml:space="preserve"> </w:t>
      </w:r>
      <w:r>
        <w:t>part of</w:t>
      </w:r>
      <w:r>
        <w:rPr>
          <w:spacing w:val="-1"/>
        </w:rPr>
        <w:t xml:space="preserve"> </w:t>
      </w:r>
      <w:r>
        <w:t>the</w:t>
      </w:r>
      <w:r>
        <w:rPr>
          <w:spacing w:val="-2"/>
        </w:rPr>
        <w:t xml:space="preserve"> </w:t>
      </w:r>
      <w:r>
        <w:t>new</w:t>
      </w:r>
      <w:r>
        <w:rPr>
          <w:spacing w:val="-3"/>
        </w:rPr>
        <w:t xml:space="preserve"> </w:t>
      </w:r>
      <w:r>
        <w:t>parent</w:t>
      </w:r>
      <w:r>
        <w:rPr>
          <w:spacing w:val="-1"/>
        </w:rPr>
        <w:t xml:space="preserve"> </w:t>
      </w:r>
      <w:r>
        <w:t>induction process</w:t>
      </w:r>
      <w:r>
        <w:rPr>
          <w:spacing w:val="-2"/>
        </w:rPr>
        <w:t xml:space="preserve"> </w:t>
      </w:r>
      <w:r>
        <w:t>e.g. induction package, talks to new parents</w:t>
      </w:r>
    </w:p>
    <w:p w14:paraId="0DA00D63" w14:textId="77777777" w:rsidR="00D16821" w:rsidRDefault="00000000">
      <w:pPr>
        <w:pStyle w:val="ListParagraph"/>
        <w:numPr>
          <w:ilvl w:val="0"/>
          <w:numId w:val="6"/>
        </w:numPr>
        <w:tabs>
          <w:tab w:val="left" w:pos="874"/>
        </w:tabs>
        <w:spacing w:before="1" w:line="237" w:lineRule="auto"/>
        <w:ind w:right="508"/>
      </w:pPr>
      <w:r>
        <w:t>Reference</w:t>
      </w:r>
      <w:r>
        <w:rPr>
          <w:spacing w:val="-3"/>
        </w:rPr>
        <w:t xml:space="preserve"> </w:t>
      </w:r>
      <w:r>
        <w:t>to</w:t>
      </w:r>
      <w:r>
        <w:rPr>
          <w:spacing w:val="-3"/>
        </w:rPr>
        <w:t xml:space="preserve"> </w:t>
      </w:r>
      <w:r>
        <w:t>the</w:t>
      </w:r>
      <w:r>
        <w:rPr>
          <w:spacing w:val="-3"/>
        </w:rPr>
        <w:t xml:space="preserve"> </w:t>
      </w:r>
      <w:r>
        <w:t>school</w:t>
      </w:r>
      <w:r>
        <w:rPr>
          <w:spacing w:val="-4"/>
        </w:rPr>
        <w:t xml:space="preserve"> </w:t>
      </w:r>
      <w:r>
        <w:t>attendance</w:t>
      </w:r>
      <w:r>
        <w:rPr>
          <w:spacing w:val="-3"/>
        </w:rPr>
        <w:t xml:space="preserve"> </w:t>
      </w:r>
      <w:r>
        <w:t>policy regarding</w:t>
      </w:r>
      <w:r>
        <w:rPr>
          <w:spacing w:val="-1"/>
        </w:rPr>
        <w:t xml:space="preserve"> </w:t>
      </w:r>
      <w:r>
        <w:t>leave</w:t>
      </w:r>
      <w:r>
        <w:rPr>
          <w:spacing w:val="-1"/>
        </w:rPr>
        <w:t xml:space="preserve"> </w:t>
      </w:r>
      <w:r>
        <w:t>during</w:t>
      </w:r>
      <w:r>
        <w:rPr>
          <w:spacing w:val="-3"/>
        </w:rPr>
        <w:t xml:space="preserve"> </w:t>
      </w:r>
      <w:r>
        <w:t>term</w:t>
      </w:r>
      <w:r>
        <w:rPr>
          <w:spacing w:val="-2"/>
        </w:rPr>
        <w:t xml:space="preserve"> </w:t>
      </w:r>
      <w:r>
        <w:t>time</w:t>
      </w:r>
      <w:r>
        <w:rPr>
          <w:spacing w:val="-1"/>
        </w:rPr>
        <w:t xml:space="preserve"> </w:t>
      </w:r>
      <w:r>
        <w:t>is</w:t>
      </w:r>
      <w:r>
        <w:rPr>
          <w:spacing w:val="-1"/>
        </w:rPr>
        <w:t xml:space="preserve"> </w:t>
      </w:r>
      <w:r>
        <w:t>to</w:t>
      </w:r>
      <w:r>
        <w:rPr>
          <w:spacing w:val="-3"/>
        </w:rPr>
        <w:t xml:space="preserve"> </w:t>
      </w:r>
      <w:r>
        <w:t>be</w:t>
      </w:r>
      <w:r>
        <w:rPr>
          <w:spacing w:val="-3"/>
        </w:rPr>
        <w:t xml:space="preserve"> </w:t>
      </w:r>
      <w:r>
        <w:t>made</w:t>
      </w:r>
      <w:r>
        <w:rPr>
          <w:spacing w:val="-3"/>
        </w:rPr>
        <w:t xml:space="preserve"> </w:t>
      </w:r>
      <w:r>
        <w:t>clear when the school calendar of dates is sent out each year</w:t>
      </w:r>
    </w:p>
    <w:p w14:paraId="502E55EC" w14:textId="77777777" w:rsidR="00D16821" w:rsidRDefault="00000000">
      <w:pPr>
        <w:pStyle w:val="ListParagraph"/>
        <w:numPr>
          <w:ilvl w:val="0"/>
          <w:numId w:val="6"/>
        </w:numPr>
        <w:tabs>
          <w:tab w:val="left" w:pos="874"/>
        </w:tabs>
        <w:spacing w:before="4" w:line="237" w:lineRule="auto"/>
        <w:ind w:right="701"/>
      </w:pPr>
      <w:r>
        <w:t>Summary</w:t>
      </w:r>
      <w:r>
        <w:rPr>
          <w:spacing w:val="-1"/>
        </w:rPr>
        <w:t xml:space="preserve"> </w:t>
      </w:r>
      <w:r>
        <w:t>of</w:t>
      </w:r>
      <w:r>
        <w:rPr>
          <w:spacing w:val="-3"/>
        </w:rPr>
        <w:t xml:space="preserve"> </w:t>
      </w:r>
      <w:r>
        <w:t>responsibilities</w:t>
      </w:r>
      <w:r>
        <w:rPr>
          <w:spacing w:val="-2"/>
        </w:rPr>
        <w:t xml:space="preserve"> </w:t>
      </w:r>
      <w:r>
        <w:t>under</w:t>
      </w:r>
      <w:r>
        <w:rPr>
          <w:spacing w:val="-3"/>
        </w:rPr>
        <w:t xml:space="preserve"> </w:t>
      </w:r>
      <w:r>
        <w:t>the</w:t>
      </w:r>
      <w:r>
        <w:rPr>
          <w:spacing w:val="-4"/>
        </w:rPr>
        <w:t xml:space="preserve"> </w:t>
      </w:r>
      <w:r>
        <w:t>attendance</w:t>
      </w:r>
      <w:r>
        <w:rPr>
          <w:spacing w:val="-4"/>
        </w:rPr>
        <w:t xml:space="preserve"> </w:t>
      </w:r>
      <w:r>
        <w:t>policy</w:t>
      </w:r>
      <w:r>
        <w:rPr>
          <w:spacing w:val="-1"/>
        </w:rPr>
        <w:t xml:space="preserve"> </w:t>
      </w:r>
      <w:r>
        <w:t>will</w:t>
      </w:r>
      <w:r>
        <w:rPr>
          <w:spacing w:val="-2"/>
        </w:rPr>
        <w:t xml:space="preserve"> </w:t>
      </w:r>
      <w:r>
        <w:t>be</w:t>
      </w:r>
      <w:r>
        <w:rPr>
          <w:spacing w:val="-2"/>
        </w:rPr>
        <w:t xml:space="preserve"> </w:t>
      </w:r>
      <w:r>
        <w:t>contained</w:t>
      </w:r>
      <w:r>
        <w:rPr>
          <w:spacing w:val="-2"/>
        </w:rPr>
        <w:t xml:space="preserve"> </w:t>
      </w:r>
      <w:r>
        <w:t>in</w:t>
      </w:r>
      <w:r>
        <w:rPr>
          <w:spacing w:val="-2"/>
        </w:rPr>
        <w:t xml:space="preserve"> </w:t>
      </w:r>
      <w:r>
        <w:t>the</w:t>
      </w:r>
      <w:r>
        <w:rPr>
          <w:spacing w:val="-4"/>
        </w:rPr>
        <w:t xml:space="preserve"> </w:t>
      </w:r>
      <w:r>
        <w:t xml:space="preserve">home/school </w:t>
      </w:r>
      <w:r>
        <w:rPr>
          <w:spacing w:val="-2"/>
        </w:rPr>
        <w:t>agreement</w:t>
      </w:r>
    </w:p>
    <w:p w14:paraId="1CA3191A" w14:textId="77777777" w:rsidR="00D16821" w:rsidRDefault="00000000">
      <w:pPr>
        <w:pStyle w:val="ListParagraph"/>
        <w:numPr>
          <w:ilvl w:val="0"/>
          <w:numId w:val="6"/>
        </w:numPr>
        <w:tabs>
          <w:tab w:val="left" w:pos="874"/>
        </w:tabs>
        <w:spacing w:before="1" w:line="268" w:lineRule="exact"/>
        <w:ind w:hanging="360"/>
      </w:pPr>
      <w:r>
        <w:t>Staff</w:t>
      </w:r>
      <w:r>
        <w:rPr>
          <w:spacing w:val="-6"/>
        </w:rPr>
        <w:t xml:space="preserve"> </w:t>
      </w:r>
      <w:r>
        <w:t>responsibilities</w:t>
      </w:r>
      <w:r>
        <w:rPr>
          <w:spacing w:val="-5"/>
        </w:rPr>
        <w:t xml:space="preserve"> </w:t>
      </w:r>
      <w:r>
        <w:t>will</w:t>
      </w:r>
      <w:r>
        <w:rPr>
          <w:spacing w:val="-3"/>
        </w:rPr>
        <w:t xml:space="preserve"> </w:t>
      </w:r>
      <w:r>
        <w:t>be</w:t>
      </w:r>
      <w:r>
        <w:rPr>
          <w:spacing w:val="-5"/>
        </w:rPr>
        <w:t xml:space="preserve"> </w:t>
      </w:r>
      <w:r>
        <w:t>contained</w:t>
      </w:r>
      <w:r>
        <w:rPr>
          <w:spacing w:val="-7"/>
        </w:rPr>
        <w:t xml:space="preserve"> </w:t>
      </w:r>
      <w:r>
        <w:t>in</w:t>
      </w:r>
      <w:r>
        <w:rPr>
          <w:spacing w:val="-5"/>
        </w:rPr>
        <w:t xml:space="preserve"> </w:t>
      </w:r>
      <w:r>
        <w:t>the</w:t>
      </w:r>
      <w:r>
        <w:rPr>
          <w:spacing w:val="-7"/>
        </w:rPr>
        <w:t xml:space="preserve"> </w:t>
      </w:r>
      <w:r>
        <w:t>staff</w:t>
      </w:r>
      <w:r>
        <w:rPr>
          <w:spacing w:val="-5"/>
        </w:rPr>
        <w:t xml:space="preserve"> </w:t>
      </w:r>
      <w:r>
        <w:rPr>
          <w:spacing w:val="-2"/>
        </w:rPr>
        <w:t>handbook</w:t>
      </w:r>
    </w:p>
    <w:p w14:paraId="3806B02B" w14:textId="77777777" w:rsidR="00D16821" w:rsidRDefault="00000000">
      <w:pPr>
        <w:pStyle w:val="ListParagraph"/>
        <w:numPr>
          <w:ilvl w:val="0"/>
          <w:numId w:val="6"/>
        </w:numPr>
        <w:tabs>
          <w:tab w:val="left" w:pos="874"/>
        </w:tabs>
        <w:spacing w:before="1" w:line="237" w:lineRule="auto"/>
        <w:ind w:right="224"/>
      </w:pPr>
      <w:r>
        <w:t>The</w:t>
      </w:r>
      <w:r>
        <w:rPr>
          <w:spacing w:val="-2"/>
        </w:rPr>
        <w:t xml:space="preserve"> </w:t>
      </w:r>
      <w:r>
        <w:t>head</w:t>
      </w:r>
      <w:r>
        <w:rPr>
          <w:spacing w:val="-4"/>
        </w:rPr>
        <w:t xml:space="preserve"> </w:t>
      </w:r>
      <w:r>
        <w:t>teacher</w:t>
      </w:r>
      <w:r>
        <w:rPr>
          <w:spacing w:val="-3"/>
        </w:rPr>
        <w:t xml:space="preserve"> </w:t>
      </w:r>
      <w:r>
        <w:t>will</w:t>
      </w:r>
      <w:r>
        <w:rPr>
          <w:spacing w:val="-2"/>
        </w:rPr>
        <w:t xml:space="preserve"> </w:t>
      </w:r>
      <w:r>
        <w:t>ensure</w:t>
      </w:r>
      <w:r>
        <w:rPr>
          <w:spacing w:val="-4"/>
        </w:rPr>
        <w:t xml:space="preserve"> </w:t>
      </w:r>
      <w:r>
        <w:t>that</w:t>
      </w:r>
      <w:r>
        <w:rPr>
          <w:spacing w:val="-3"/>
        </w:rPr>
        <w:t xml:space="preserve"> </w:t>
      </w:r>
      <w:r>
        <w:t>staff</w:t>
      </w:r>
      <w:r>
        <w:rPr>
          <w:spacing w:val="-3"/>
        </w:rPr>
        <w:t xml:space="preserve"> </w:t>
      </w:r>
      <w:r>
        <w:t>receive</w:t>
      </w:r>
      <w:r>
        <w:rPr>
          <w:spacing w:val="-4"/>
        </w:rPr>
        <w:t xml:space="preserve"> </w:t>
      </w:r>
      <w:r>
        <w:t>training</w:t>
      </w:r>
      <w:r>
        <w:rPr>
          <w:spacing w:val="-2"/>
        </w:rPr>
        <w:t xml:space="preserve"> </w:t>
      </w:r>
      <w:r>
        <w:t>regarding</w:t>
      </w:r>
      <w:r>
        <w:rPr>
          <w:spacing w:val="-4"/>
        </w:rPr>
        <w:t xml:space="preserve"> </w:t>
      </w:r>
      <w:r>
        <w:t>their</w:t>
      </w:r>
      <w:r>
        <w:rPr>
          <w:spacing w:val="-3"/>
        </w:rPr>
        <w:t xml:space="preserve"> </w:t>
      </w:r>
      <w:r>
        <w:t>responsibilities</w:t>
      </w:r>
      <w:r>
        <w:rPr>
          <w:spacing w:val="-2"/>
        </w:rPr>
        <w:t xml:space="preserve"> </w:t>
      </w:r>
      <w:r>
        <w:t>in</w:t>
      </w:r>
      <w:r>
        <w:rPr>
          <w:spacing w:val="-2"/>
        </w:rPr>
        <w:t xml:space="preserve"> </w:t>
      </w:r>
      <w:r>
        <w:t>relation</w:t>
      </w:r>
      <w:r>
        <w:rPr>
          <w:spacing w:val="-2"/>
        </w:rPr>
        <w:t xml:space="preserve"> </w:t>
      </w:r>
      <w:r>
        <w:t>to the attendance policy and procedures</w:t>
      </w:r>
    </w:p>
    <w:p w14:paraId="73A14486" w14:textId="77777777" w:rsidR="00D16821" w:rsidRDefault="00000000">
      <w:pPr>
        <w:pStyle w:val="ListParagraph"/>
        <w:numPr>
          <w:ilvl w:val="0"/>
          <w:numId w:val="6"/>
        </w:numPr>
        <w:tabs>
          <w:tab w:val="left" w:pos="874"/>
        </w:tabs>
        <w:spacing w:before="3" w:line="237" w:lineRule="auto"/>
        <w:ind w:right="337"/>
      </w:pPr>
      <w:r>
        <w:t>The</w:t>
      </w:r>
      <w:r>
        <w:rPr>
          <w:spacing w:val="-2"/>
        </w:rPr>
        <w:t xml:space="preserve"> </w:t>
      </w:r>
      <w:r>
        <w:t>head</w:t>
      </w:r>
      <w:r>
        <w:rPr>
          <w:spacing w:val="-4"/>
        </w:rPr>
        <w:t xml:space="preserve"> </w:t>
      </w:r>
      <w:r>
        <w:t>teacher</w:t>
      </w:r>
      <w:r>
        <w:rPr>
          <w:spacing w:val="-3"/>
        </w:rPr>
        <w:t xml:space="preserve"> </w:t>
      </w:r>
      <w:r>
        <w:t>will</w:t>
      </w:r>
      <w:r>
        <w:rPr>
          <w:spacing w:val="-2"/>
        </w:rPr>
        <w:t xml:space="preserve"> </w:t>
      </w:r>
      <w:r>
        <w:t>provide</w:t>
      </w:r>
      <w:r>
        <w:rPr>
          <w:spacing w:val="-2"/>
        </w:rPr>
        <w:t xml:space="preserve"> </w:t>
      </w:r>
      <w:r>
        <w:t>a</w:t>
      </w:r>
      <w:r>
        <w:rPr>
          <w:spacing w:val="-2"/>
        </w:rPr>
        <w:t xml:space="preserve"> </w:t>
      </w:r>
      <w:r>
        <w:t>summary</w:t>
      </w:r>
      <w:r>
        <w:rPr>
          <w:spacing w:val="-4"/>
        </w:rPr>
        <w:t xml:space="preserve"> </w:t>
      </w:r>
      <w:r>
        <w:t>of</w:t>
      </w:r>
      <w:r>
        <w:rPr>
          <w:spacing w:val="-3"/>
        </w:rPr>
        <w:t xml:space="preserve"> </w:t>
      </w:r>
      <w:r>
        <w:t>attendance</w:t>
      </w:r>
      <w:r>
        <w:rPr>
          <w:spacing w:val="-2"/>
        </w:rPr>
        <w:t xml:space="preserve"> </w:t>
      </w:r>
      <w:r>
        <w:t>and</w:t>
      </w:r>
      <w:r>
        <w:rPr>
          <w:spacing w:val="-4"/>
        </w:rPr>
        <w:t xml:space="preserve"> </w:t>
      </w:r>
      <w:r>
        <w:t>causes</w:t>
      </w:r>
      <w:r>
        <w:rPr>
          <w:spacing w:val="-4"/>
        </w:rPr>
        <w:t xml:space="preserve"> </w:t>
      </w:r>
      <w:r>
        <w:t>for</w:t>
      </w:r>
      <w:r>
        <w:rPr>
          <w:spacing w:val="-3"/>
        </w:rPr>
        <w:t xml:space="preserve"> </w:t>
      </w:r>
      <w:r>
        <w:t>concern</w:t>
      </w:r>
      <w:r>
        <w:rPr>
          <w:spacing w:val="-3"/>
        </w:rPr>
        <w:t xml:space="preserve"> </w:t>
      </w:r>
      <w:r>
        <w:t>to</w:t>
      </w:r>
      <w:r>
        <w:rPr>
          <w:spacing w:val="-4"/>
        </w:rPr>
        <w:t xml:space="preserve"> </w:t>
      </w:r>
      <w:r>
        <w:t>the</w:t>
      </w:r>
      <w:r>
        <w:rPr>
          <w:spacing w:val="-1"/>
        </w:rPr>
        <w:t xml:space="preserve"> </w:t>
      </w:r>
      <w:r>
        <w:t>governors during termly meetings</w:t>
      </w:r>
    </w:p>
    <w:p w14:paraId="0CCEBFE5" w14:textId="77777777" w:rsidR="00D16821" w:rsidRDefault="00000000">
      <w:pPr>
        <w:pStyle w:val="ListParagraph"/>
        <w:numPr>
          <w:ilvl w:val="0"/>
          <w:numId w:val="6"/>
        </w:numPr>
        <w:tabs>
          <w:tab w:val="left" w:pos="874"/>
        </w:tabs>
        <w:spacing w:before="4" w:line="237" w:lineRule="auto"/>
        <w:ind w:right="1376"/>
      </w:pPr>
      <w:r>
        <w:t>Details</w:t>
      </w:r>
      <w:r>
        <w:rPr>
          <w:spacing w:val="-1"/>
        </w:rPr>
        <w:t xml:space="preserve"> </w:t>
      </w:r>
      <w:r>
        <w:t>of</w:t>
      </w:r>
      <w:r>
        <w:rPr>
          <w:spacing w:val="-3"/>
        </w:rPr>
        <w:t xml:space="preserve"> </w:t>
      </w:r>
      <w:r>
        <w:t>the</w:t>
      </w:r>
      <w:r>
        <w:rPr>
          <w:spacing w:val="-2"/>
        </w:rPr>
        <w:t xml:space="preserve"> </w:t>
      </w:r>
      <w:r>
        <w:t>absence</w:t>
      </w:r>
      <w:r>
        <w:rPr>
          <w:spacing w:val="-4"/>
        </w:rPr>
        <w:t xml:space="preserve"> </w:t>
      </w:r>
      <w:r>
        <w:t>record</w:t>
      </w:r>
      <w:r>
        <w:rPr>
          <w:spacing w:val="-1"/>
        </w:rPr>
        <w:t xml:space="preserve"> </w:t>
      </w:r>
      <w:r>
        <w:t>of</w:t>
      </w:r>
      <w:r>
        <w:rPr>
          <w:spacing w:val="-3"/>
        </w:rPr>
        <w:t xml:space="preserve"> </w:t>
      </w:r>
      <w:r>
        <w:t>the</w:t>
      </w:r>
      <w:r>
        <w:rPr>
          <w:spacing w:val="-4"/>
        </w:rPr>
        <w:t xml:space="preserve"> </w:t>
      </w:r>
      <w:r>
        <w:t>school</w:t>
      </w:r>
      <w:r>
        <w:rPr>
          <w:spacing w:val="-3"/>
        </w:rPr>
        <w:t xml:space="preserve"> </w:t>
      </w:r>
      <w:r>
        <w:t>will</w:t>
      </w:r>
      <w:r>
        <w:rPr>
          <w:spacing w:val="-2"/>
        </w:rPr>
        <w:t xml:space="preserve"> </w:t>
      </w:r>
      <w:r>
        <w:t>be</w:t>
      </w:r>
      <w:r>
        <w:rPr>
          <w:spacing w:val="-2"/>
        </w:rPr>
        <w:t xml:space="preserve"> </w:t>
      </w:r>
      <w:r>
        <w:t>communicated</w:t>
      </w:r>
      <w:r>
        <w:rPr>
          <w:spacing w:val="-1"/>
        </w:rPr>
        <w:t xml:space="preserve"> </w:t>
      </w:r>
      <w:r>
        <w:t>as</w:t>
      </w:r>
      <w:r>
        <w:rPr>
          <w:spacing w:val="-4"/>
        </w:rPr>
        <w:t xml:space="preserve"> </w:t>
      </w:r>
      <w:r>
        <w:t>part of</w:t>
      </w:r>
      <w:r>
        <w:rPr>
          <w:spacing w:val="-3"/>
        </w:rPr>
        <w:t xml:space="preserve"> </w:t>
      </w:r>
      <w:r>
        <w:t>the</w:t>
      </w:r>
      <w:r>
        <w:rPr>
          <w:spacing w:val="-2"/>
        </w:rPr>
        <w:t xml:space="preserve"> </w:t>
      </w:r>
      <w:r>
        <w:t xml:space="preserve">school </w:t>
      </w:r>
      <w:r>
        <w:rPr>
          <w:spacing w:val="-2"/>
        </w:rPr>
        <w:t>profile/prospectus</w:t>
      </w:r>
    </w:p>
    <w:p w14:paraId="72A4675D" w14:textId="77777777" w:rsidR="00D16821" w:rsidRDefault="00D16821">
      <w:pPr>
        <w:pStyle w:val="ListParagraph"/>
        <w:spacing w:line="237" w:lineRule="auto"/>
        <w:sectPr w:rsidR="00D16821">
          <w:pgSz w:w="11910" w:h="16840"/>
          <w:pgMar w:top="1140" w:right="708" w:bottom="1240" w:left="566" w:header="0" w:footer="1033" w:gutter="0"/>
          <w:cols w:space="720"/>
        </w:sectPr>
      </w:pPr>
    </w:p>
    <w:p w14:paraId="281E5D50" w14:textId="77777777" w:rsidR="00D16821" w:rsidRDefault="00000000">
      <w:pPr>
        <w:pStyle w:val="ListParagraph"/>
        <w:numPr>
          <w:ilvl w:val="0"/>
          <w:numId w:val="6"/>
        </w:numPr>
        <w:tabs>
          <w:tab w:val="left" w:pos="874"/>
        </w:tabs>
        <w:spacing w:before="87" w:line="268" w:lineRule="exact"/>
        <w:ind w:hanging="360"/>
      </w:pPr>
      <w:r>
        <w:lastRenderedPageBreak/>
        <w:t>Attendance</w:t>
      </w:r>
      <w:r>
        <w:rPr>
          <w:spacing w:val="-10"/>
        </w:rPr>
        <w:t xml:space="preserve"> </w:t>
      </w:r>
      <w:r>
        <w:t>and</w:t>
      </w:r>
      <w:r>
        <w:rPr>
          <w:spacing w:val="-4"/>
        </w:rPr>
        <w:t xml:space="preserve"> </w:t>
      </w:r>
      <w:r>
        <w:t>punctuality</w:t>
      </w:r>
      <w:r>
        <w:rPr>
          <w:spacing w:val="-4"/>
        </w:rPr>
        <w:t xml:space="preserve"> </w:t>
      </w:r>
      <w:r>
        <w:t>will</w:t>
      </w:r>
      <w:r>
        <w:rPr>
          <w:spacing w:val="-6"/>
        </w:rPr>
        <w:t xml:space="preserve"> </w:t>
      </w:r>
      <w:r>
        <w:t>be</w:t>
      </w:r>
      <w:r>
        <w:rPr>
          <w:spacing w:val="-5"/>
        </w:rPr>
        <w:t xml:space="preserve"> </w:t>
      </w:r>
      <w:r>
        <w:t>included</w:t>
      </w:r>
      <w:r>
        <w:rPr>
          <w:spacing w:val="-5"/>
        </w:rPr>
        <w:t xml:space="preserve"> </w:t>
      </w:r>
      <w:r>
        <w:t>in</w:t>
      </w:r>
      <w:r>
        <w:rPr>
          <w:spacing w:val="-4"/>
        </w:rPr>
        <w:t xml:space="preserve"> </w:t>
      </w:r>
      <w:r>
        <w:t>newsletters</w:t>
      </w:r>
      <w:r>
        <w:rPr>
          <w:spacing w:val="-6"/>
        </w:rPr>
        <w:t xml:space="preserve"> </w:t>
      </w:r>
      <w:r>
        <w:t>on</w:t>
      </w:r>
      <w:r>
        <w:rPr>
          <w:spacing w:val="-5"/>
        </w:rPr>
        <w:t xml:space="preserve"> </w:t>
      </w:r>
      <w:r>
        <w:t>a</w:t>
      </w:r>
      <w:r>
        <w:rPr>
          <w:spacing w:val="-7"/>
        </w:rPr>
        <w:t xml:space="preserve"> </w:t>
      </w:r>
      <w:r>
        <w:t>regular</w:t>
      </w:r>
      <w:r>
        <w:rPr>
          <w:spacing w:val="-4"/>
        </w:rPr>
        <w:t xml:space="preserve"> </w:t>
      </w:r>
      <w:r>
        <w:rPr>
          <w:spacing w:val="-2"/>
        </w:rPr>
        <w:t>basis</w:t>
      </w:r>
    </w:p>
    <w:p w14:paraId="2FEE89B9" w14:textId="77777777" w:rsidR="00D16821" w:rsidRDefault="00000000">
      <w:pPr>
        <w:pStyle w:val="ListParagraph"/>
        <w:numPr>
          <w:ilvl w:val="0"/>
          <w:numId w:val="6"/>
        </w:numPr>
        <w:tabs>
          <w:tab w:val="left" w:pos="874"/>
        </w:tabs>
        <w:spacing w:before="1" w:line="237" w:lineRule="auto"/>
        <w:ind w:right="238"/>
      </w:pPr>
      <w:r>
        <w:t>Attendance</w:t>
      </w:r>
      <w:r>
        <w:rPr>
          <w:spacing w:val="-5"/>
        </w:rPr>
        <w:t xml:space="preserve"> </w:t>
      </w:r>
      <w:r>
        <w:t>will</w:t>
      </w:r>
      <w:r>
        <w:rPr>
          <w:spacing w:val="-3"/>
        </w:rPr>
        <w:t xml:space="preserve"> </w:t>
      </w:r>
      <w:r>
        <w:t>be</w:t>
      </w:r>
      <w:r>
        <w:rPr>
          <w:spacing w:val="-3"/>
        </w:rPr>
        <w:t xml:space="preserve"> </w:t>
      </w:r>
      <w:r>
        <w:t>reported</w:t>
      </w:r>
      <w:r>
        <w:rPr>
          <w:spacing w:val="-3"/>
        </w:rPr>
        <w:t xml:space="preserve"> </w:t>
      </w:r>
      <w:r>
        <w:t>to</w:t>
      </w:r>
      <w:r>
        <w:rPr>
          <w:spacing w:val="-5"/>
        </w:rPr>
        <w:t xml:space="preserve"> </w:t>
      </w:r>
      <w:r>
        <w:t>parents</w:t>
      </w:r>
      <w:r>
        <w:rPr>
          <w:spacing w:val="-5"/>
        </w:rPr>
        <w:t xml:space="preserve"> </w:t>
      </w:r>
      <w:r>
        <w:t>termly/4wkly/weekly</w:t>
      </w:r>
      <w:r>
        <w:rPr>
          <w:spacing w:val="-2"/>
        </w:rPr>
        <w:t xml:space="preserve"> </w:t>
      </w:r>
      <w:r>
        <w:t>via</w:t>
      </w:r>
      <w:r>
        <w:rPr>
          <w:spacing w:val="-3"/>
        </w:rPr>
        <w:t xml:space="preserve"> </w:t>
      </w:r>
      <w:r>
        <w:t>attendance</w:t>
      </w:r>
      <w:r>
        <w:rPr>
          <w:spacing w:val="-3"/>
        </w:rPr>
        <w:t xml:space="preserve"> </w:t>
      </w:r>
      <w:r>
        <w:t>letters/texts/emails and annually via the end of year report which will include a certificate of attendance, where applicable</w:t>
      </w:r>
    </w:p>
    <w:p w14:paraId="6D2658DE" w14:textId="77777777" w:rsidR="00D16821" w:rsidRDefault="00D16821">
      <w:pPr>
        <w:pStyle w:val="BodyText"/>
        <w:spacing w:before="1"/>
      </w:pPr>
    </w:p>
    <w:p w14:paraId="732C349B" w14:textId="77777777" w:rsidR="00D16821" w:rsidRDefault="00000000">
      <w:pPr>
        <w:pStyle w:val="Heading2"/>
        <w:rPr>
          <w:u w:val="none"/>
        </w:rPr>
      </w:pPr>
      <w:r>
        <w:t>Promotion</w:t>
      </w:r>
      <w:r>
        <w:rPr>
          <w:spacing w:val="-3"/>
        </w:rPr>
        <w:t xml:space="preserve"> </w:t>
      </w:r>
      <w:r>
        <w:t>of</w:t>
      </w:r>
      <w:r>
        <w:rPr>
          <w:spacing w:val="-2"/>
        </w:rPr>
        <w:t xml:space="preserve"> </w:t>
      </w:r>
      <w:r>
        <w:t>good</w:t>
      </w:r>
      <w:r>
        <w:rPr>
          <w:spacing w:val="-7"/>
        </w:rPr>
        <w:t xml:space="preserve"> </w:t>
      </w:r>
      <w:r>
        <w:rPr>
          <w:spacing w:val="-2"/>
        </w:rPr>
        <w:t>Attendance/punctuality:</w:t>
      </w:r>
    </w:p>
    <w:p w14:paraId="01EB172C" w14:textId="77777777" w:rsidR="00D16821" w:rsidRDefault="00D16821">
      <w:pPr>
        <w:pStyle w:val="BodyText"/>
        <w:rPr>
          <w:rFonts w:ascii="Arial"/>
          <w:b/>
        </w:rPr>
      </w:pPr>
    </w:p>
    <w:p w14:paraId="32E4A603" w14:textId="77777777" w:rsidR="00D16821" w:rsidRDefault="00000000">
      <w:pPr>
        <w:pStyle w:val="BodyText"/>
        <w:spacing w:before="1"/>
        <w:ind w:left="153"/>
      </w:pPr>
      <w:r>
        <w:t xml:space="preserve">School will promote and </w:t>
      </w:r>
      <w:proofErr w:type="spellStart"/>
      <w:r>
        <w:t>incentivise</w:t>
      </w:r>
      <w:proofErr w:type="spellEnd"/>
      <w:r>
        <w:t xml:space="preserve"> attendance by acknowledging and rewarding good attendance &amp; punctuality</w:t>
      </w:r>
      <w:r>
        <w:rPr>
          <w:spacing w:val="-1"/>
        </w:rPr>
        <w:t xml:space="preserve"> </w:t>
      </w:r>
      <w:r>
        <w:t>by</w:t>
      </w:r>
      <w:r>
        <w:rPr>
          <w:spacing w:val="-4"/>
        </w:rPr>
        <w:t xml:space="preserve"> </w:t>
      </w:r>
      <w:r>
        <w:t>all</w:t>
      </w:r>
      <w:r>
        <w:rPr>
          <w:spacing w:val="-2"/>
        </w:rPr>
        <w:t xml:space="preserve"> </w:t>
      </w:r>
      <w:r>
        <w:t>pupils</w:t>
      </w:r>
      <w:r>
        <w:rPr>
          <w:spacing w:val="-1"/>
        </w:rPr>
        <w:t xml:space="preserve"> </w:t>
      </w:r>
      <w:r>
        <w:t>and</w:t>
      </w:r>
      <w:r>
        <w:rPr>
          <w:spacing w:val="-2"/>
        </w:rPr>
        <w:t xml:space="preserve"> </w:t>
      </w:r>
      <w:r>
        <w:t>efforts</w:t>
      </w:r>
      <w:r>
        <w:rPr>
          <w:spacing w:val="-4"/>
        </w:rPr>
        <w:t xml:space="preserve"> </w:t>
      </w:r>
      <w:r>
        <w:t>to</w:t>
      </w:r>
      <w:r>
        <w:rPr>
          <w:spacing w:val="-2"/>
        </w:rPr>
        <w:t xml:space="preserve"> </w:t>
      </w:r>
      <w:r>
        <w:t>improve</w:t>
      </w:r>
      <w:r>
        <w:rPr>
          <w:spacing w:val="-4"/>
        </w:rPr>
        <w:t xml:space="preserve"> </w:t>
      </w:r>
      <w:r>
        <w:t>attendance</w:t>
      </w:r>
      <w:r>
        <w:rPr>
          <w:spacing w:val="-2"/>
        </w:rPr>
        <w:t xml:space="preserve"> </w:t>
      </w:r>
      <w:r>
        <w:t>by</w:t>
      </w:r>
      <w:r>
        <w:rPr>
          <w:spacing w:val="-1"/>
        </w:rPr>
        <w:t xml:space="preserve"> </w:t>
      </w:r>
      <w:r>
        <w:t>individual</w:t>
      </w:r>
      <w:r>
        <w:rPr>
          <w:spacing w:val="-3"/>
        </w:rPr>
        <w:t xml:space="preserve"> </w:t>
      </w:r>
      <w:r>
        <w:t>pupils</w:t>
      </w:r>
      <w:r>
        <w:rPr>
          <w:spacing w:val="-1"/>
        </w:rPr>
        <w:t xml:space="preserve"> </w:t>
      </w:r>
      <w:r>
        <w:t>who</w:t>
      </w:r>
      <w:r>
        <w:rPr>
          <w:spacing w:val="-2"/>
        </w:rPr>
        <w:t xml:space="preserve"> </w:t>
      </w:r>
      <w:r>
        <w:t>have additional</w:t>
      </w:r>
      <w:r>
        <w:rPr>
          <w:spacing w:val="-3"/>
        </w:rPr>
        <w:t xml:space="preserve"> </w:t>
      </w:r>
      <w:r>
        <w:t>needs</w:t>
      </w:r>
      <w:r>
        <w:rPr>
          <w:spacing w:val="-2"/>
        </w:rPr>
        <w:t xml:space="preserve"> </w:t>
      </w:r>
      <w:r>
        <w:t>or challenging circumstances.</w:t>
      </w:r>
    </w:p>
    <w:p w14:paraId="08C18F52" w14:textId="77777777" w:rsidR="00D16821" w:rsidRDefault="00D16821">
      <w:pPr>
        <w:pStyle w:val="BodyText"/>
        <w:sectPr w:rsidR="00D16821">
          <w:pgSz w:w="11910" w:h="16840"/>
          <w:pgMar w:top="880" w:right="708" w:bottom="1240" w:left="566" w:header="0" w:footer="1033" w:gutter="0"/>
          <w:cols w:space="720"/>
        </w:sectPr>
      </w:pPr>
    </w:p>
    <w:p w14:paraId="04A3F92F" w14:textId="77777777" w:rsidR="00D16821" w:rsidRDefault="00000000">
      <w:pPr>
        <w:spacing w:before="258"/>
        <w:ind w:left="138" w:right="484"/>
        <w:jc w:val="center"/>
        <w:rPr>
          <w:rFonts w:ascii="Arial"/>
          <w:b/>
          <w:sz w:val="24"/>
        </w:rPr>
      </w:pPr>
      <w:r>
        <w:rPr>
          <w:rFonts w:ascii="Arial"/>
          <w:b/>
          <w:noProof/>
          <w:sz w:val="24"/>
        </w:rPr>
        <w:lastRenderedPageBreak/>
        <w:drawing>
          <wp:anchor distT="0" distB="0" distL="0" distR="0" simplePos="0" relativeHeight="15729152" behindDoc="0" locked="0" layoutInCell="1" allowOverlap="1" wp14:anchorId="62BFAF7B" wp14:editId="6EBBEEB4">
            <wp:simplePos x="0" y="0"/>
            <wp:positionH relativeFrom="page">
              <wp:posOffset>433705</wp:posOffset>
            </wp:positionH>
            <wp:positionV relativeFrom="paragraph">
              <wp:posOffset>3556</wp:posOffset>
            </wp:positionV>
            <wp:extent cx="862330" cy="842645"/>
            <wp:effectExtent l="0" t="0" r="0" b="0"/>
            <wp:wrapNone/>
            <wp:docPr id="3" name="Image 3"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School Logo"/>
                    <pic:cNvPicPr/>
                  </pic:nvPicPr>
                  <pic:blipFill>
                    <a:blip r:embed="rId7" cstate="print"/>
                    <a:stretch>
                      <a:fillRect/>
                    </a:stretch>
                  </pic:blipFill>
                  <pic:spPr>
                    <a:xfrm>
                      <a:off x="0" y="0"/>
                      <a:ext cx="862330" cy="842645"/>
                    </a:xfrm>
                    <a:prstGeom prst="rect">
                      <a:avLst/>
                    </a:prstGeom>
                  </pic:spPr>
                </pic:pic>
              </a:graphicData>
            </a:graphic>
          </wp:anchor>
        </w:drawing>
      </w:r>
      <w:r>
        <w:rPr>
          <w:rFonts w:ascii="Arial"/>
          <w:b/>
          <w:color w:val="333333"/>
          <w:sz w:val="24"/>
          <w:u w:val="single" w:color="333333"/>
        </w:rPr>
        <w:t>Appendix</w:t>
      </w:r>
      <w:r>
        <w:rPr>
          <w:rFonts w:ascii="Arial"/>
          <w:b/>
          <w:color w:val="333333"/>
          <w:spacing w:val="-9"/>
          <w:sz w:val="24"/>
          <w:u w:val="single" w:color="333333"/>
        </w:rPr>
        <w:t xml:space="preserve"> </w:t>
      </w:r>
      <w:r>
        <w:rPr>
          <w:rFonts w:ascii="Arial"/>
          <w:b/>
          <w:color w:val="333333"/>
          <w:spacing w:val="-10"/>
          <w:sz w:val="24"/>
          <w:u w:val="single" w:color="333333"/>
        </w:rPr>
        <w:t>A</w:t>
      </w:r>
    </w:p>
    <w:p w14:paraId="219B42FD" w14:textId="77777777" w:rsidR="00D16821" w:rsidRDefault="00D16821">
      <w:pPr>
        <w:pStyle w:val="BodyText"/>
        <w:spacing w:before="24"/>
        <w:rPr>
          <w:rFonts w:ascii="Arial"/>
          <w:b/>
          <w:sz w:val="24"/>
        </w:rPr>
      </w:pPr>
    </w:p>
    <w:p w14:paraId="5C659F41" w14:textId="77777777" w:rsidR="00D16821" w:rsidRDefault="00000000">
      <w:pPr>
        <w:ind w:left="4419" w:right="130" w:hanging="2483"/>
        <w:rPr>
          <w:rFonts w:ascii="Arial" w:hAnsi="Arial"/>
          <w:b/>
          <w:sz w:val="24"/>
        </w:rPr>
      </w:pPr>
      <w:proofErr w:type="spellStart"/>
      <w:r>
        <w:rPr>
          <w:rFonts w:ascii="Arial" w:hAnsi="Arial"/>
          <w:b/>
          <w:color w:val="333333"/>
          <w:sz w:val="24"/>
        </w:rPr>
        <w:t>Ribbleton</w:t>
      </w:r>
      <w:proofErr w:type="spellEnd"/>
      <w:r>
        <w:rPr>
          <w:rFonts w:ascii="Arial" w:hAnsi="Arial"/>
          <w:b/>
          <w:color w:val="333333"/>
          <w:spacing w:val="-5"/>
          <w:sz w:val="24"/>
        </w:rPr>
        <w:t xml:space="preserve"> </w:t>
      </w:r>
      <w:r>
        <w:rPr>
          <w:rFonts w:ascii="Arial" w:hAnsi="Arial"/>
          <w:b/>
          <w:color w:val="333333"/>
          <w:sz w:val="24"/>
        </w:rPr>
        <w:t>Avenue</w:t>
      </w:r>
      <w:r>
        <w:rPr>
          <w:rFonts w:ascii="Arial" w:hAnsi="Arial"/>
          <w:b/>
          <w:color w:val="333333"/>
          <w:spacing w:val="-5"/>
          <w:sz w:val="24"/>
        </w:rPr>
        <w:t xml:space="preserve"> </w:t>
      </w:r>
      <w:r>
        <w:rPr>
          <w:rFonts w:ascii="Arial" w:hAnsi="Arial"/>
          <w:b/>
          <w:color w:val="333333"/>
          <w:sz w:val="24"/>
        </w:rPr>
        <w:t>Methodist</w:t>
      </w:r>
      <w:r>
        <w:rPr>
          <w:rFonts w:ascii="Arial" w:hAnsi="Arial"/>
          <w:b/>
          <w:color w:val="333333"/>
          <w:spacing w:val="-5"/>
          <w:sz w:val="24"/>
        </w:rPr>
        <w:t xml:space="preserve"> </w:t>
      </w:r>
      <w:r>
        <w:rPr>
          <w:rFonts w:ascii="Arial" w:hAnsi="Arial"/>
          <w:b/>
          <w:color w:val="333333"/>
          <w:sz w:val="24"/>
        </w:rPr>
        <w:t>Junior</w:t>
      </w:r>
      <w:r>
        <w:rPr>
          <w:rFonts w:ascii="Arial" w:hAnsi="Arial"/>
          <w:b/>
          <w:color w:val="333333"/>
          <w:spacing w:val="-5"/>
          <w:sz w:val="24"/>
        </w:rPr>
        <w:t xml:space="preserve"> </w:t>
      </w:r>
      <w:r>
        <w:rPr>
          <w:rFonts w:ascii="Arial" w:hAnsi="Arial"/>
          <w:b/>
          <w:color w:val="333333"/>
          <w:sz w:val="24"/>
        </w:rPr>
        <w:t>School’s</w:t>
      </w:r>
      <w:r>
        <w:rPr>
          <w:rFonts w:ascii="Arial" w:hAnsi="Arial"/>
          <w:b/>
          <w:color w:val="333333"/>
          <w:spacing w:val="-5"/>
          <w:sz w:val="24"/>
        </w:rPr>
        <w:t xml:space="preserve"> </w:t>
      </w:r>
      <w:r>
        <w:rPr>
          <w:rFonts w:ascii="Arial" w:hAnsi="Arial"/>
          <w:b/>
          <w:color w:val="333333"/>
          <w:sz w:val="24"/>
        </w:rPr>
        <w:t>approach</w:t>
      </w:r>
      <w:r>
        <w:rPr>
          <w:rFonts w:ascii="Arial" w:hAnsi="Arial"/>
          <w:b/>
          <w:color w:val="333333"/>
          <w:spacing w:val="-5"/>
          <w:sz w:val="24"/>
        </w:rPr>
        <w:t xml:space="preserve"> </w:t>
      </w:r>
      <w:r>
        <w:rPr>
          <w:rFonts w:ascii="Arial" w:hAnsi="Arial"/>
          <w:b/>
          <w:color w:val="333333"/>
          <w:sz w:val="24"/>
        </w:rPr>
        <w:t>to</w:t>
      </w:r>
      <w:r>
        <w:rPr>
          <w:rFonts w:ascii="Arial" w:hAnsi="Arial"/>
          <w:b/>
          <w:color w:val="333333"/>
          <w:spacing w:val="-5"/>
          <w:sz w:val="24"/>
        </w:rPr>
        <w:t xml:space="preserve"> </w:t>
      </w:r>
      <w:r>
        <w:rPr>
          <w:rFonts w:ascii="Arial" w:hAnsi="Arial"/>
          <w:b/>
          <w:color w:val="333333"/>
          <w:sz w:val="24"/>
        </w:rPr>
        <w:t>supporting</w:t>
      </w:r>
      <w:r>
        <w:rPr>
          <w:rFonts w:ascii="Arial" w:hAnsi="Arial"/>
          <w:b/>
          <w:color w:val="333333"/>
          <w:spacing w:val="-6"/>
          <w:sz w:val="24"/>
        </w:rPr>
        <w:t xml:space="preserve"> </w:t>
      </w:r>
      <w:r>
        <w:rPr>
          <w:rFonts w:ascii="Arial" w:hAnsi="Arial"/>
          <w:b/>
          <w:color w:val="333333"/>
          <w:sz w:val="24"/>
        </w:rPr>
        <w:t>and improving school attendance.</w:t>
      </w:r>
    </w:p>
    <w:p w14:paraId="419B550F" w14:textId="77777777" w:rsidR="00D16821" w:rsidRDefault="00D16821">
      <w:pPr>
        <w:pStyle w:val="BodyText"/>
        <w:spacing w:before="24"/>
        <w:rPr>
          <w:rFonts w:ascii="Arial"/>
          <w:b/>
          <w:sz w:val="24"/>
        </w:rPr>
      </w:pPr>
    </w:p>
    <w:p w14:paraId="7F1AEF1F" w14:textId="77777777" w:rsidR="00D16821" w:rsidRDefault="00000000">
      <w:pPr>
        <w:ind w:left="170" w:right="24" w:hanging="7"/>
        <w:jc w:val="center"/>
        <w:rPr>
          <w:sz w:val="24"/>
        </w:rPr>
      </w:pPr>
      <w:proofErr w:type="spellStart"/>
      <w:r>
        <w:rPr>
          <w:sz w:val="24"/>
        </w:rPr>
        <w:t>Ribbleton</w:t>
      </w:r>
      <w:proofErr w:type="spellEnd"/>
      <w:r>
        <w:rPr>
          <w:sz w:val="24"/>
        </w:rPr>
        <w:t xml:space="preserve"> Avenue Methodist Junior School is proudly </w:t>
      </w:r>
      <w:proofErr w:type="spellStart"/>
      <w:r>
        <w:rPr>
          <w:sz w:val="24"/>
        </w:rPr>
        <w:t>recognised</w:t>
      </w:r>
      <w:proofErr w:type="spellEnd"/>
      <w:r>
        <w:rPr>
          <w:sz w:val="24"/>
        </w:rPr>
        <w:t xml:space="preserve"> as an Inclusive Attendance school.</w:t>
      </w:r>
      <w:r>
        <w:rPr>
          <w:spacing w:val="-5"/>
          <w:sz w:val="24"/>
        </w:rPr>
        <w:t xml:space="preserve"> </w:t>
      </w:r>
      <w:r>
        <w:rPr>
          <w:sz w:val="24"/>
        </w:rPr>
        <w:t>Our</w:t>
      </w:r>
      <w:r>
        <w:rPr>
          <w:spacing w:val="-3"/>
          <w:sz w:val="24"/>
        </w:rPr>
        <w:t xml:space="preserve"> </w:t>
      </w:r>
      <w:r>
        <w:rPr>
          <w:sz w:val="24"/>
        </w:rPr>
        <w:t>unwavering</w:t>
      </w:r>
      <w:r>
        <w:rPr>
          <w:spacing w:val="-3"/>
          <w:sz w:val="24"/>
        </w:rPr>
        <w:t xml:space="preserve"> </w:t>
      </w:r>
      <w:r>
        <w:rPr>
          <w:sz w:val="24"/>
        </w:rPr>
        <w:t>commitment</w:t>
      </w:r>
      <w:r>
        <w:rPr>
          <w:spacing w:val="-3"/>
          <w:sz w:val="24"/>
        </w:rPr>
        <w:t xml:space="preserve"> </w:t>
      </w:r>
      <w:r>
        <w:rPr>
          <w:sz w:val="24"/>
        </w:rPr>
        <w:t>to</w:t>
      </w:r>
      <w:r>
        <w:rPr>
          <w:spacing w:val="-3"/>
          <w:sz w:val="24"/>
        </w:rPr>
        <w:t xml:space="preserve"> </w:t>
      </w:r>
      <w:r>
        <w:rPr>
          <w:sz w:val="24"/>
        </w:rPr>
        <w:t>attendance</w:t>
      </w:r>
      <w:r>
        <w:rPr>
          <w:spacing w:val="-3"/>
          <w:sz w:val="24"/>
        </w:rPr>
        <w:t xml:space="preserve"> </w:t>
      </w:r>
      <w:proofErr w:type="spellStart"/>
      <w:r>
        <w:rPr>
          <w:sz w:val="24"/>
        </w:rPr>
        <w:t>centres</w:t>
      </w:r>
      <w:proofErr w:type="spellEnd"/>
      <w:r>
        <w:rPr>
          <w:spacing w:val="-3"/>
          <w:sz w:val="24"/>
        </w:rPr>
        <w:t xml:space="preserve"> </w:t>
      </w:r>
      <w:r>
        <w:rPr>
          <w:sz w:val="24"/>
        </w:rPr>
        <w:t>around</w:t>
      </w:r>
      <w:r>
        <w:rPr>
          <w:spacing w:val="-5"/>
          <w:sz w:val="24"/>
        </w:rPr>
        <w:t xml:space="preserve"> </w:t>
      </w:r>
      <w:r>
        <w:rPr>
          <w:sz w:val="24"/>
        </w:rPr>
        <w:t>child-centric</w:t>
      </w:r>
      <w:r>
        <w:rPr>
          <w:spacing w:val="-3"/>
          <w:sz w:val="24"/>
        </w:rPr>
        <w:t xml:space="preserve"> </w:t>
      </w:r>
      <w:r>
        <w:rPr>
          <w:sz w:val="24"/>
        </w:rPr>
        <w:t>actions,</w:t>
      </w:r>
      <w:r>
        <w:rPr>
          <w:spacing w:val="-5"/>
          <w:sz w:val="24"/>
        </w:rPr>
        <w:t xml:space="preserve"> </w:t>
      </w:r>
      <w:r>
        <w:rPr>
          <w:sz w:val="24"/>
        </w:rPr>
        <w:t>evidence- informed practices, and a shared understanding of everyone's roles and collective responsibilities to promote exceptional attendance.</w:t>
      </w:r>
    </w:p>
    <w:p w14:paraId="47546DD3" w14:textId="77777777" w:rsidR="00D16821" w:rsidRDefault="00D16821">
      <w:pPr>
        <w:pStyle w:val="BodyText"/>
        <w:rPr>
          <w:sz w:val="24"/>
        </w:rPr>
      </w:pPr>
    </w:p>
    <w:p w14:paraId="0D061158" w14:textId="77777777" w:rsidR="00D16821" w:rsidRDefault="00000000">
      <w:pPr>
        <w:pStyle w:val="Heading1"/>
        <w:ind w:left="139" w:right="1"/>
        <w:jc w:val="center"/>
      </w:pPr>
      <w:r>
        <w:t>Inclusive</w:t>
      </w:r>
      <w:r>
        <w:rPr>
          <w:spacing w:val="-10"/>
        </w:rPr>
        <w:t xml:space="preserve"> </w:t>
      </w:r>
      <w:r>
        <w:t>Attendance</w:t>
      </w:r>
      <w:r>
        <w:rPr>
          <w:spacing w:val="-11"/>
        </w:rPr>
        <w:t xml:space="preserve"> </w:t>
      </w:r>
      <w:r>
        <w:t>Professional</w:t>
      </w:r>
      <w:r>
        <w:rPr>
          <w:spacing w:val="-10"/>
        </w:rPr>
        <w:t xml:space="preserve"> </w:t>
      </w:r>
      <w:r>
        <w:t>Development</w:t>
      </w:r>
      <w:r>
        <w:rPr>
          <w:spacing w:val="-10"/>
        </w:rPr>
        <w:t xml:space="preserve"> </w:t>
      </w:r>
      <w:r>
        <w:rPr>
          <w:spacing w:val="-2"/>
        </w:rPr>
        <w:t>Model</w:t>
      </w:r>
    </w:p>
    <w:p w14:paraId="3CD420B4" w14:textId="77777777" w:rsidR="00D16821" w:rsidRDefault="00D16821">
      <w:pPr>
        <w:pStyle w:val="BodyText"/>
        <w:rPr>
          <w:rFonts w:ascii="Arial"/>
          <w:b/>
          <w:sz w:val="24"/>
        </w:rPr>
      </w:pPr>
    </w:p>
    <w:p w14:paraId="30F77B06" w14:textId="77777777" w:rsidR="00D16821" w:rsidRDefault="00000000">
      <w:pPr>
        <w:ind w:left="153" w:right="208"/>
        <w:rPr>
          <w:sz w:val="24"/>
        </w:rPr>
      </w:pPr>
      <w:r>
        <w:rPr>
          <w:sz w:val="24"/>
        </w:rPr>
        <w:t>The Inclusive Attendance professional development model fundamentally guides our attendance approach. Comprising six tailored Learning Modules, this model empowers us to deepen our understanding by facilitating continuous professional learning for all staff. Within this model, the four</w:t>
      </w:r>
      <w:r>
        <w:rPr>
          <w:spacing w:val="-4"/>
          <w:sz w:val="24"/>
        </w:rPr>
        <w:t xml:space="preserve"> </w:t>
      </w:r>
      <w:r>
        <w:rPr>
          <w:sz w:val="24"/>
        </w:rPr>
        <w:t>domains</w:t>
      </w:r>
      <w:r>
        <w:rPr>
          <w:spacing w:val="-4"/>
          <w:sz w:val="24"/>
        </w:rPr>
        <w:t xml:space="preserve"> </w:t>
      </w:r>
      <w:r>
        <w:rPr>
          <w:sz w:val="24"/>
        </w:rPr>
        <w:t>of</w:t>
      </w:r>
      <w:r>
        <w:rPr>
          <w:spacing w:val="-4"/>
          <w:sz w:val="24"/>
        </w:rPr>
        <w:t xml:space="preserve"> </w:t>
      </w:r>
      <w:r>
        <w:rPr>
          <w:sz w:val="24"/>
        </w:rPr>
        <w:t>practice</w:t>
      </w:r>
      <w:r>
        <w:rPr>
          <w:spacing w:val="-4"/>
          <w:sz w:val="24"/>
        </w:rPr>
        <w:t xml:space="preserve"> </w:t>
      </w:r>
      <w:r>
        <w:rPr>
          <w:sz w:val="24"/>
        </w:rPr>
        <w:t>ensure</w:t>
      </w:r>
      <w:r>
        <w:rPr>
          <w:spacing w:val="-4"/>
          <w:sz w:val="24"/>
        </w:rPr>
        <w:t xml:space="preserve"> </w:t>
      </w:r>
      <w:r>
        <w:rPr>
          <w:sz w:val="24"/>
        </w:rPr>
        <w:t>the</w:t>
      </w:r>
      <w:r>
        <w:rPr>
          <w:spacing w:val="-5"/>
          <w:sz w:val="24"/>
        </w:rPr>
        <w:t xml:space="preserve"> </w:t>
      </w:r>
      <w:r>
        <w:rPr>
          <w:sz w:val="24"/>
        </w:rPr>
        <w:t>provision</w:t>
      </w:r>
      <w:r>
        <w:rPr>
          <w:spacing w:val="-5"/>
          <w:sz w:val="24"/>
        </w:rPr>
        <w:t xml:space="preserve"> </w:t>
      </w:r>
      <w:r>
        <w:rPr>
          <w:sz w:val="24"/>
        </w:rPr>
        <w:t>of</w:t>
      </w:r>
      <w:r>
        <w:rPr>
          <w:spacing w:val="-4"/>
          <w:sz w:val="24"/>
        </w:rPr>
        <w:t xml:space="preserve"> </w:t>
      </w:r>
      <w:r>
        <w:rPr>
          <w:sz w:val="24"/>
        </w:rPr>
        <w:t>professional</w:t>
      </w:r>
      <w:r>
        <w:rPr>
          <w:spacing w:val="-4"/>
          <w:sz w:val="24"/>
        </w:rPr>
        <w:t xml:space="preserve"> </w:t>
      </w:r>
      <w:r>
        <w:rPr>
          <w:sz w:val="24"/>
        </w:rPr>
        <w:t>learning,</w:t>
      </w:r>
      <w:r>
        <w:rPr>
          <w:spacing w:val="-4"/>
          <w:sz w:val="24"/>
        </w:rPr>
        <w:t xml:space="preserve"> </w:t>
      </w:r>
      <w:r>
        <w:rPr>
          <w:sz w:val="24"/>
        </w:rPr>
        <w:t>professional</w:t>
      </w:r>
      <w:r>
        <w:rPr>
          <w:spacing w:val="-4"/>
          <w:sz w:val="24"/>
        </w:rPr>
        <w:t xml:space="preserve"> </w:t>
      </w:r>
      <w:r>
        <w:rPr>
          <w:sz w:val="24"/>
        </w:rPr>
        <w:t>development, evidence-based practices, and exemplary leadership and management to seamlessly integrate theory into practice.</w:t>
      </w:r>
    </w:p>
    <w:p w14:paraId="213762A8" w14:textId="77777777" w:rsidR="00D16821" w:rsidRDefault="00000000">
      <w:pPr>
        <w:pStyle w:val="BodyText"/>
        <w:spacing w:before="105"/>
        <w:rPr>
          <w:sz w:val="20"/>
        </w:rPr>
      </w:pPr>
      <w:r>
        <w:rPr>
          <w:noProof/>
          <w:sz w:val="20"/>
        </w:rPr>
        <w:drawing>
          <wp:anchor distT="0" distB="0" distL="0" distR="0" simplePos="0" relativeHeight="487587840" behindDoc="1" locked="0" layoutInCell="1" allowOverlap="1" wp14:anchorId="3AC1543F" wp14:editId="25C9BB3F">
            <wp:simplePos x="0" y="0"/>
            <wp:positionH relativeFrom="page">
              <wp:posOffset>1212713</wp:posOffset>
            </wp:positionH>
            <wp:positionV relativeFrom="paragraph">
              <wp:posOffset>227956</wp:posOffset>
            </wp:positionV>
            <wp:extent cx="5308713" cy="3171825"/>
            <wp:effectExtent l="0" t="0" r="0" b="0"/>
            <wp:wrapTopAndBottom/>
            <wp:docPr id="4" name="Image 4" descr="A diagram of different colored hexagons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diagram of different colored hexagons  Description automatically generated"/>
                    <pic:cNvPicPr/>
                  </pic:nvPicPr>
                  <pic:blipFill>
                    <a:blip r:embed="rId12" cstate="print"/>
                    <a:stretch>
                      <a:fillRect/>
                    </a:stretch>
                  </pic:blipFill>
                  <pic:spPr>
                    <a:xfrm>
                      <a:off x="0" y="0"/>
                      <a:ext cx="5308713" cy="3171825"/>
                    </a:xfrm>
                    <a:prstGeom prst="rect">
                      <a:avLst/>
                    </a:prstGeom>
                  </pic:spPr>
                </pic:pic>
              </a:graphicData>
            </a:graphic>
          </wp:anchor>
        </w:drawing>
      </w:r>
    </w:p>
    <w:p w14:paraId="64D099D3" w14:textId="77777777" w:rsidR="00D16821" w:rsidRDefault="00D16821">
      <w:pPr>
        <w:pStyle w:val="BodyText"/>
        <w:spacing w:before="79"/>
        <w:rPr>
          <w:sz w:val="24"/>
        </w:rPr>
      </w:pPr>
    </w:p>
    <w:p w14:paraId="31AA28D7" w14:textId="77777777" w:rsidR="00D16821" w:rsidRDefault="00000000">
      <w:pPr>
        <w:pStyle w:val="Heading1"/>
      </w:pPr>
      <w:r>
        <w:t>Annual</w:t>
      </w:r>
      <w:r>
        <w:rPr>
          <w:spacing w:val="-11"/>
        </w:rPr>
        <w:t xml:space="preserve"> </w:t>
      </w:r>
      <w:r>
        <w:t>Inclusive</w:t>
      </w:r>
      <w:r>
        <w:rPr>
          <w:spacing w:val="-11"/>
        </w:rPr>
        <w:t xml:space="preserve"> </w:t>
      </w:r>
      <w:r>
        <w:t>Attendance</w:t>
      </w:r>
      <w:r>
        <w:rPr>
          <w:spacing w:val="-11"/>
        </w:rPr>
        <w:t xml:space="preserve"> </w:t>
      </w:r>
      <w:r>
        <w:t>7-Month</w:t>
      </w:r>
      <w:r>
        <w:rPr>
          <w:spacing w:val="-10"/>
        </w:rPr>
        <w:t xml:space="preserve"> </w:t>
      </w:r>
      <w:r>
        <w:t>Development</w:t>
      </w:r>
      <w:r>
        <w:rPr>
          <w:spacing w:val="-12"/>
        </w:rPr>
        <w:t xml:space="preserve"> </w:t>
      </w:r>
      <w:proofErr w:type="spellStart"/>
      <w:r>
        <w:rPr>
          <w:spacing w:val="-2"/>
        </w:rPr>
        <w:t>Programme</w:t>
      </w:r>
      <w:proofErr w:type="spellEnd"/>
    </w:p>
    <w:p w14:paraId="67ED9D3D" w14:textId="77777777" w:rsidR="00D16821" w:rsidRDefault="00000000">
      <w:pPr>
        <w:spacing w:before="252"/>
        <w:ind w:left="153"/>
        <w:rPr>
          <w:sz w:val="24"/>
        </w:rPr>
      </w:pPr>
      <w:r>
        <w:rPr>
          <w:sz w:val="24"/>
        </w:rPr>
        <w:t xml:space="preserve">Each year, </w:t>
      </w:r>
      <w:proofErr w:type="spellStart"/>
      <w:r>
        <w:rPr>
          <w:sz w:val="24"/>
        </w:rPr>
        <w:t>Ribbleton</w:t>
      </w:r>
      <w:proofErr w:type="spellEnd"/>
      <w:r>
        <w:rPr>
          <w:sz w:val="24"/>
        </w:rPr>
        <w:t xml:space="preserve"> Avenue Methodist Junior school review and further enhances attendance practices through dedicated participation in the Inclusive Attendance 7-month development </w:t>
      </w:r>
      <w:proofErr w:type="spellStart"/>
      <w:r>
        <w:rPr>
          <w:sz w:val="24"/>
        </w:rPr>
        <w:t>programme</w:t>
      </w:r>
      <w:proofErr w:type="spellEnd"/>
      <w:r>
        <w:rPr>
          <w:sz w:val="24"/>
        </w:rPr>
        <w:t>. This investment allows us to remain at the forefront of educational change and extends</w:t>
      </w:r>
      <w:r>
        <w:rPr>
          <w:spacing w:val="-2"/>
          <w:sz w:val="24"/>
        </w:rPr>
        <w:t xml:space="preserve"> </w:t>
      </w:r>
      <w:r>
        <w:rPr>
          <w:sz w:val="24"/>
        </w:rPr>
        <w:t>unparalleled</w:t>
      </w:r>
      <w:r>
        <w:rPr>
          <w:spacing w:val="-2"/>
          <w:sz w:val="24"/>
        </w:rPr>
        <w:t xml:space="preserve"> </w:t>
      </w:r>
      <w:r>
        <w:rPr>
          <w:sz w:val="24"/>
        </w:rPr>
        <w:t>support</w:t>
      </w:r>
      <w:r>
        <w:rPr>
          <w:spacing w:val="-2"/>
          <w:sz w:val="24"/>
        </w:rPr>
        <w:t xml:space="preserve"> </w:t>
      </w:r>
      <w:r>
        <w:rPr>
          <w:sz w:val="24"/>
        </w:rPr>
        <w:t>to</w:t>
      </w:r>
      <w:r>
        <w:rPr>
          <w:spacing w:val="-3"/>
          <w:sz w:val="24"/>
        </w:rPr>
        <w:t xml:space="preserve"> </w:t>
      </w:r>
      <w:r>
        <w:rPr>
          <w:sz w:val="24"/>
        </w:rPr>
        <w:t>our</w:t>
      </w:r>
      <w:r>
        <w:rPr>
          <w:spacing w:val="-2"/>
          <w:sz w:val="24"/>
        </w:rPr>
        <w:t xml:space="preserve"> </w:t>
      </w:r>
      <w:r>
        <w:rPr>
          <w:sz w:val="24"/>
        </w:rPr>
        <w:t>children</w:t>
      </w:r>
      <w:r>
        <w:rPr>
          <w:spacing w:val="-3"/>
          <w:sz w:val="24"/>
        </w:rPr>
        <w:t xml:space="preserve"> </w:t>
      </w:r>
      <w:r>
        <w:rPr>
          <w:sz w:val="24"/>
        </w:rPr>
        <w:t>and</w:t>
      </w:r>
      <w:r>
        <w:rPr>
          <w:spacing w:val="-4"/>
          <w:sz w:val="24"/>
        </w:rPr>
        <w:t xml:space="preserve"> </w:t>
      </w:r>
      <w:r>
        <w:rPr>
          <w:sz w:val="24"/>
        </w:rPr>
        <w:t>their</w:t>
      </w:r>
      <w:r>
        <w:rPr>
          <w:spacing w:val="-4"/>
          <w:sz w:val="24"/>
        </w:rPr>
        <w:t xml:space="preserve"> </w:t>
      </w:r>
      <w:r>
        <w:rPr>
          <w:sz w:val="24"/>
        </w:rPr>
        <w:t>families,</w:t>
      </w:r>
      <w:r>
        <w:rPr>
          <w:spacing w:val="-4"/>
          <w:sz w:val="24"/>
        </w:rPr>
        <w:t xml:space="preserve"> </w:t>
      </w:r>
      <w:r>
        <w:rPr>
          <w:sz w:val="24"/>
        </w:rPr>
        <w:t>equipping</w:t>
      </w:r>
      <w:r>
        <w:rPr>
          <w:spacing w:val="-3"/>
          <w:sz w:val="24"/>
        </w:rPr>
        <w:t xml:space="preserve"> </w:t>
      </w:r>
      <w:r>
        <w:rPr>
          <w:sz w:val="24"/>
        </w:rPr>
        <w:t>them</w:t>
      </w:r>
      <w:r>
        <w:rPr>
          <w:spacing w:val="-2"/>
          <w:sz w:val="24"/>
        </w:rPr>
        <w:t xml:space="preserve"> </w:t>
      </w:r>
      <w:r>
        <w:rPr>
          <w:sz w:val="24"/>
        </w:rPr>
        <w:t>with</w:t>
      </w:r>
      <w:r>
        <w:rPr>
          <w:spacing w:val="-2"/>
          <w:sz w:val="24"/>
        </w:rPr>
        <w:t xml:space="preserve"> </w:t>
      </w:r>
      <w:r>
        <w:rPr>
          <w:sz w:val="24"/>
        </w:rPr>
        <w:t>access</w:t>
      </w:r>
      <w:r>
        <w:rPr>
          <w:spacing w:val="-2"/>
          <w:sz w:val="24"/>
        </w:rPr>
        <w:t xml:space="preserve"> </w:t>
      </w:r>
      <w:r>
        <w:rPr>
          <w:sz w:val="24"/>
        </w:rPr>
        <w:t>to</w:t>
      </w:r>
      <w:r>
        <w:rPr>
          <w:spacing w:val="-2"/>
          <w:sz w:val="24"/>
        </w:rPr>
        <w:t xml:space="preserve"> </w:t>
      </w:r>
      <w:r>
        <w:rPr>
          <w:sz w:val="24"/>
        </w:rPr>
        <w:t>the finest possible assistance.</w:t>
      </w:r>
    </w:p>
    <w:p w14:paraId="21B624E6" w14:textId="77777777" w:rsidR="00D16821" w:rsidRDefault="00D16821">
      <w:pPr>
        <w:pStyle w:val="BodyText"/>
        <w:rPr>
          <w:sz w:val="24"/>
        </w:rPr>
      </w:pPr>
    </w:p>
    <w:p w14:paraId="63B24912" w14:textId="77777777" w:rsidR="00D16821" w:rsidRDefault="00000000">
      <w:pPr>
        <w:pStyle w:val="Heading1"/>
        <w:spacing w:before="1"/>
      </w:pPr>
      <w:r>
        <w:t>A</w:t>
      </w:r>
      <w:r>
        <w:rPr>
          <w:spacing w:val="-3"/>
        </w:rPr>
        <w:t xml:space="preserve"> </w:t>
      </w:r>
      <w:r>
        <w:t>Multi-Tiered</w:t>
      </w:r>
      <w:r>
        <w:rPr>
          <w:spacing w:val="-5"/>
        </w:rPr>
        <w:t xml:space="preserve"> </w:t>
      </w:r>
      <w:r>
        <w:t>System</w:t>
      </w:r>
      <w:r>
        <w:rPr>
          <w:spacing w:val="-3"/>
        </w:rPr>
        <w:t xml:space="preserve"> </w:t>
      </w:r>
      <w:r>
        <w:t>of</w:t>
      </w:r>
      <w:r>
        <w:rPr>
          <w:spacing w:val="-2"/>
        </w:rPr>
        <w:t xml:space="preserve"> Support</w:t>
      </w:r>
    </w:p>
    <w:p w14:paraId="49AA1640" w14:textId="77777777" w:rsidR="00D16821" w:rsidRDefault="00000000">
      <w:pPr>
        <w:spacing w:before="276"/>
        <w:ind w:left="153" w:right="43"/>
        <w:rPr>
          <w:sz w:val="24"/>
        </w:rPr>
      </w:pPr>
      <w:r>
        <w:rPr>
          <w:sz w:val="24"/>
        </w:rPr>
        <w:t xml:space="preserve">To guarantee a comprehensive approach to attendance, </w:t>
      </w:r>
      <w:proofErr w:type="spellStart"/>
      <w:r>
        <w:rPr>
          <w:sz w:val="24"/>
        </w:rPr>
        <w:t>Ribbleton</w:t>
      </w:r>
      <w:proofErr w:type="spellEnd"/>
      <w:r>
        <w:rPr>
          <w:sz w:val="24"/>
        </w:rPr>
        <w:t xml:space="preserve"> Avenue Methodist Junior School</w:t>
      </w:r>
      <w:r>
        <w:rPr>
          <w:spacing w:val="-1"/>
          <w:sz w:val="24"/>
        </w:rPr>
        <w:t xml:space="preserve"> </w:t>
      </w:r>
      <w:r>
        <w:rPr>
          <w:sz w:val="24"/>
        </w:rPr>
        <w:t>implement</w:t>
      </w:r>
      <w:r>
        <w:rPr>
          <w:spacing w:val="-4"/>
          <w:sz w:val="24"/>
        </w:rPr>
        <w:t xml:space="preserve"> </w:t>
      </w:r>
      <w:r>
        <w:rPr>
          <w:sz w:val="24"/>
        </w:rPr>
        <w:t>a</w:t>
      </w:r>
      <w:r>
        <w:rPr>
          <w:spacing w:val="-2"/>
          <w:sz w:val="24"/>
        </w:rPr>
        <w:t xml:space="preserve"> </w:t>
      </w:r>
      <w:r>
        <w:rPr>
          <w:sz w:val="24"/>
        </w:rPr>
        <w:t>Multi-Tiered</w:t>
      </w:r>
      <w:r>
        <w:rPr>
          <w:spacing w:val="-2"/>
          <w:sz w:val="24"/>
        </w:rPr>
        <w:t xml:space="preserve"> </w:t>
      </w:r>
      <w:r>
        <w:rPr>
          <w:sz w:val="24"/>
        </w:rPr>
        <w:t>System</w:t>
      </w:r>
      <w:r>
        <w:rPr>
          <w:spacing w:val="-3"/>
          <w:sz w:val="24"/>
        </w:rPr>
        <w:t xml:space="preserve"> </w:t>
      </w:r>
      <w:r>
        <w:rPr>
          <w:sz w:val="24"/>
        </w:rPr>
        <w:t>of</w:t>
      </w:r>
      <w:r>
        <w:rPr>
          <w:spacing w:val="-2"/>
          <w:sz w:val="24"/>
        </w:rPr>
        <w:t xml:space="preserve"> </w:t>
      </w:r>
      <w:r>
        <w:rPr>
          <w:sz w:val="24"/>
        </w:rPr>
        <w:t>Support. A</w:t>
      </w:r>
      <w:r>
        <w:rPr>
          <w:spacing w:val="-2"/>
          <w:sz w:val="24"/>
        </w:rPr>
        <w:t xml:space="preserve"> </w:t>
      </w:r>
      <w:r>
        <w:rPr>
          <w:sz w:val="24"/>
        </w:rPr>
        <w:t>Multi-Tiered</w:t>
      </w:r>
      <w:r>
        <w:rPr>
          <w:spacing w:val="-6"/>
          <w:sz w:val="24"/>
        </w:rPr>
        <w:t xml:space="preserve"> </w:t>
      </w:r>
      <w:r>
        <w:rPr>
          <w:sz w:val="24"/>
        </w:rPr>
        <w:t>System</w:t>
      </w:r>
      <w:r>
        <w:rPr>
          <w:spacing w:val="-1"/>
          <w:sz w:val="24"/>
        </w:rPr>
        <w:t xml:space="preserve"> </w:t>
      </w:r>
      <w:r>
        <w:rPr>
          <w:sz w:val="24"/>
        </w:rPr>
        <w:t>of</w:t>
      </w:r>
      <w:r>
        <w:rPr>
          <w:spacing w:val="-4"/>
          <w:sz w:val="24"/>
        </w:rPr>
        <w:t xml:space="preserve"> </w:t>
      </w:r>
      <w:r>
        <w:rPr>
          <w:sz w:val="24"/>
        </w:rPr>
        <w:t>Support</w:t>
      </w:r>
      <w:r>
        <w:rPr>
          <w:spacing w:val="-5"/>
          <w:sz w:val="24"/>
        </w:rPr>
        <w:t xml:space="preserve"> </w:t>
      </w:r>
      <w:r>
        <w:rPr>
          <w:sz w:val="24"/>
        </w:rPr>
        <w:t>(MTSS)</w:t>
      </w:r>
      <w:r>
        <w:rPr>
          <w:spacing w:val="-2"/>
          <w:sz w:val="24"/>
        </w:rPr>
        <w:t xml:space="preserve"> </w:t>
      </w:r>
      <w:r>
        <w:rPr>
          <w:sz w:val="24"/>
        </w:rPr>
        <w:t>for school</w:t>
      </w:r>
      <w:r>
        <w:rPr>
          <w:spacing w:val="-2"/>
          <w:sz w:val="24"/>
        </w:rPr>
        <w:t xml:space="preserve"> </w:t>
      </w:r>
      <w:r>
        <w:rPr>
          <w:sz w:val="24"/>
        </w:rPr>
        <w:t>attendance involves three</w:t>
      </w:r>
      <w:r>
        <w:rPr>
          <w:spacing w:val="-1"/>
          <w:sz w:val="24"/>
        </w:rPr>
        <w:t xml:space="preserve"> </w:t>
      </w:r>
      <w:r>
        <w:rPr>
          <w:sz w:val="24"/>
        </w:rPr>
        <w:t>tiers of intervention, with roles for teachers, the school, children,</w:t>
      </w:r>
    </w:p>
    <w:p w14:paraId="1D245F82" w14:textId="77777777" w:rsidR="00D16821" w:rsidRDefault="00D16821">
      <w:pPr>
        <w:rPr>
          <w:sz w:val="24"/>
        </w:rPr>
        <w:sectPr w:rsidR="00D16821">
          <w:pgSz w:w="11910" w:h="16840"/>
          <w:pgMar w:top="960" w:right="708" w:bottom="1220" w:left="566" w:header="0" w:footer="1033" w:gutter="0"/>
          <w:cols w:space="720"/>
        </w:sectPr>
      </w:pPr>
    </w:p>
    <w:p w14:paraId="1770B1EE" w14:textId="77777777" w:rsidR="00D16821" w:rsidRDefault="00000000">
      <w:pPr>
        <w:spacing w:before="66"/>
        <w:ind w:left="153"/>
        <w:rPr>
          <w:sz w:val="24"/>
        </w:rPr>
      </w:pPr>
      <w:r>
        <w:rPr>
          <w:sz w:val="24"/>
        </w:rPr>
        <w:lastRenderedPageBreak/>
        <w:t>parents, and external agencies – including the Local Authority. Data-driven decision-making and training</w:t>
      </w:r>
      <w:r>
        <w:rPr>
          <w:spacing w:val="-3"/>
          <w:sz w:val="24"/>
        </w:rPr>
        <w:t xml:space="preserve"> </w:t>
      </w:r>
      <w:r>
        <w:rPr>
          <w:sz w:val="24"/>
        </w:rPr>
        <w:t>requirements</w:t>
      </w:r>
      <w:r>
        <w:rPr>
          <w:spacing w:val="-3"/>
          <w:sz w:val="24"/>
        </w:rPr>
        <w:t xml:space="preserve"> </w:t>
      </w:r>
      <w:r>
        <w:rPr>
          <w:sz w:val="24"/>
        </w:rPr>
        <w:t>are</w:t>
      </w:r>
      <w:r>
        <w:rPr>
          <w:spacing w:val="-3"/>
          <w:sz w:val="24"/>
        </w:rPr>
        <w:t xml:space="preserve"> </w:t>
      </w:r>
      <w:r>
        <w:rPr>
          <w:sz w:val="24"/>
        </w:rPr>
        <w:t>pivotal</w:t>
      </w:r>
      <w:r>
        <w:rPr>
          <w:spacing w:val="-6"/>
          <w:sz w:val="24"/>
        </w:rPr>
        <w:t xml:space="preserve"> </w:t>
      </w:r>
      <w:r>
        <w:rPr>
          <w:sz w:val="24"/>
        </w:rPr>
        <w:t>to</w:t>
      </w:r>
      <w:r>
        <w:rPr>
          <w:spacing w:val="-2"/>
          <w:sz w:val="24"/>
        </w:rPr>
        <w:t xml:space="preserve"> </w:t>
      </w:r>
      <w:r>
        <w:rPr>
          <w:sz w:val="24"/>
        </w:rPr>
        <w:t>the</w:t>
      </w:r>
      <w:r>
        <w:rPr>
          <w:spacing w:val="-3"/>
          <w:sz w:val="24"/>
        </w:rPr>
        <w:t xml:space="preserve"> </w:t>
      </w:r>
      <w:r>
        <w:rPr>
          <w:sz w:val="24"/>
        </w:rPr>
        <w:t>implementation</w:t>
      </w:r>
      <w:r>
        <w:rPr>
          <w:spacing w:val="-3"/>
          <w:sz w:val="24"/>
        </w:rPr>
        <w:t xml:space="preserve"> </w:t>
      </w:r>
      <w:r>
        <w:rPr>
          <w:sz w:val="24"/>
        </w:rPr>
        <w:t>of</w:t>
      </w:r>
      <w:r>
        <w:rPr>
          <w:spacing w:val="-3"/>
          <w:sz w:val="24"/>
        </w:rPr>
        <w:t xml:space="preserve"> </w:t>
      </w:r>
      <w:r>
        <w:rPr>
          <w:sz w:val="24"/>
        </w:rPr>
        <w:t>this</w:t>
      </w:r>
      <w:r>
        <w:rPr>
          <w:spacing w:val="-3"/>
          <w:sz w:val="24"/>
        </w:rPr>
        <w:t xml:space="preserve"> </w:t>
      </w:r>
      <w:r>
        <w:rPr>
          <w:sz w:val="24"/>
        </w:rPr>
        <w:t>system.</w:t>
      </w:r>
      <w:r>
        <w:rPr>
          <w:spacing w:val="-3"/>
          <w:sz w:val="24"/>
        </w:rPr>
        <w:t xml:space="preserve"> </w:t>
      </w:r>
      <w:r>
        <w:rPr>
          <w:sz w:val="24"/>
        </w:rPr>
        <w:t>The</w:t>
      </w:r>
      <w:r>
        <w:rPr>
          <w:spacing w:val="-3"/>
          <w:sz w:val="24"/>
        </w:rPr>
        <w:t xml:space="preserve"> </w:t>
      </w:r>
      <w:r>
        <w:rPr>
          <w:sz w:val="24"/>
        </w:rPr>
        <w:t>system</w:t>
      </w:r>
      <w:r>
        <w:rPr>
          <w:spacing w:val="-4"/>
          <w:sz w:val="24"/>
        </w:rPr>
        <w:t xml:space="preserve"> </w:t>
      </w:r>
      <w:r>
        <w:rPr>
          <w:sz w:val="24"/>
        </w:rPr>
        <w:t>aligns</w:t>
      </w:r>
      <w:r>
        <w:rPr>
          <w:spacing w:val="-5"/>
          <w:sz w:val="24"/>
        </w:rPr>
        <w:t xml:space="preserve"> </w:t>
      </w:r>
      <w:r>
        <w:rPr>
          <w:sz w:val="24"/>
        </w:rPr>
        <w:t>with</w:t>
      </w:r>
      <w:r>
        <w:rPr>
          <w:spacing w:val="-2"/>
          <w:sz w:val="24"/>
        </w:rPr>
        <w:t xml:space="preserve"> </w:t>
      </w:r>
      <w:r>
        <w:rPr>
          <w:sz w:val="24"/>
        </w:rPr>
        <w:t>the Department for Education's (DFE) "Working Together to Improve School Attendance" statutory paper 2024.</w:t>
      </w:r>
    </w:p>
    <w:p w14:paraId="5966B7AC" w14:textId="77777777" w:rsidR="00D16821" w:rsidRDefault="00000000">
      <w:pPr>
        <w:spacing w:before="252"/>
        <w:ind w:left="138"/>
        <w:jc w:val="center"/>
        <w:rPr>
          <w:rFonts w:ascii="Arial"/>
          <w:b/>
          <w:sz w:val="24"/>
        </w:rPr>
      </w:pPr>
      <w:r>
        <w:rPr>
          <w:rFonts w:ascii="Arial"/>
          <w:b/>
          <w:sz w:val="24"/>
        </w:rPr>
        <w:t>Tier</w:t>
      </w:r>
      <w:r>
        <w:rPr>
          <w:rFonts w:ascii="Arial"/>
          <w:b/>
          <w:spacing w:val="-3"/>
          <w:sz w:val="24"/>
        </w:rPr>
        <w:t xml:space="preserve"> </w:t>
      </w:r>
      <w:r>
        <w:rPr>
          <w:rFonts w:ascii="Arial"/>
          <w:b/>
          <w:sz w:val="24"/>
        </w:rPr>
        <w:t>1 -</w:t>
      </w:r>
      <w:r>
        <w:rPr>
          <w:rFonts w:ascii="Arial"/>
          <w:b/>
          <w:spacing w:val="-4"/>
          <w:sz w:val="24"/>
        </w:rPr>
        <w:t xml:space="preserve"> </w:t>
      </w:r>
      <w:r>
        <w:rPr>
          <w:rFonts w:ascii="Arial"/>
          <w:b/>
          <w:sz w:val="24"/>
        </w:rPr>
        <w:t>Universal</w:t>
      </w:r>
      <w:r>
        <w:rPr>
          <w:rFonts w:ascii="Arial"/>
          <w:b/>
          <w:spacing w:val="-3"/>
          <w:sz w:val="24"/>
        </w:rPr>
        <w:t xml:space="preserve"> </w:t>
      </w:r>
      <w:r>
        <w:rPr>
          <w:rFonts w:ascii="Arial"/>
          <w:b/>
          <w:sz w:val="24"/>
        </w:rPr>
        <w:t>Approach:</w:t>
      </w:r>
      <w:r>
        <w:rPr>
          <w:rFonts w:ascii="Arial"/>
          <w:b/>
          <w:spacing w:val="-4"/>
          <w:sz w:val="24"/>
        </w:rPr>
        <w:t xml:space="preserve"> </w:t>
      </w:r>
      <w:r>
        <w:rPr>
          <w:rFonts w:ascii="Arial"/>
          <w:b/>
          <w:sz w:val="24"/>
        </w:rPr>
        <w:t>Establishing</w:t>
      </w:r>
      <w:r>
        <w:rPr>
          <w:rFonts w:ascii="Arial"/>
          <w:b/>
          <w:spacing w:val="-6"/>
          <w:sz w:val="24"/>
        </w:rPr>
        <w:t xml:space="preserve"> </w:t>
      </w:r>
      <w:r>
        <w:rPr>
          <w:rFonts w:ascii="Arial"/>
          <w:b/>
          <w:sz w:val="24"/>
        </w:rPr>
        <w:t>a</w:t>
      </w:r>
      <w:r>
        <w:rPr>
          <w:rFonts w:ascii="Arial"/>
          <w:b/>
          <w:spacing w:val="-3"/>
          <w:sz w:val="24"/>
        </w:rPr>
        <w:t xml:space="preserve"> </w:t>
      </w:r>
      <w:r>
        <w:rPr>
          <w:rFonts w:ascii="Arial"/>
          <w:b/>
          <w:sz w:val="24"/>
        </w:rPr>
        <w:t>baseline</w:t>
      </w:r>
      <w:r>
        <w:rPr>
          <w:rFonts w:ascii="Arial"/>
          <w:b/>
          <w:spacing w:val="-5"/>
          <w:sz w:val="24"/>
        </w:rPr>
        <w:t xml:space="preserve"> </w:t>
      </w:r>
      <w:r>
        <w:rPr>
          <w:rFonts w:ascii="Arial"/>
          <w:b/>
          <w:sz w:val="24"/>
        </w:rPr>
        <w:t>universal</w:t>
      </w:r>
      <w:r>
        <w:rPr>
          <w:rFonts w:ascii="Arial"/>
          <w:b/>
          <w:spacing w:val="-7"/>
          <w:sz w:val="24"/>
        </w:rPr>
        <w:t xml:space="preserve"> </w:t>
      </w:r>
      <w:r>
        <w:rPr>
          <w:rFonts w:ascii="Arial"/>
          <w:b/>
          <w:sz w:val="24"/>
        </w:rPr>
        <w:t>attendance</w:t>
      </w:r>
      <w:r>
        <w:rPr>
          <w:rFonts w:ascii="Arial"/>
          <w:b/>
          <w:spacing w:val="-5"/>
          <w:sz w:val="24"/>
        </w:rPr>
        <w:t xml:space="preserve"> </w:t>
      </w:r>
      <w:r>
        <w:rPr>
          <w:rFonts w:ascii="Arial"/>
          <w:b/>
          <w:sz w:val="24"/>
        </w:rPr>
        <w:t>approach</w:t>
      </w:r>
      <w:r>
        <w:rPr>
          <w:rFonts w:ascii="Arial"/>
          <w:b/>
          <w:spacing w:val="-6"/>
          <w:sz w:val="24"/>
        </w:rPr>
        <w:t xml:space="preserve"> </w:t>
      </w:r>
      <w:r>
        <w:rPr>
          <w:rFonts w:ascii="Arial"/>
          <w:b/>
          <w:sz w:val="24"/>
        </w:rPr>
        <w:t>that benefits all children.</w:t>
      </w:r>
    </w:p>
    <w:p w14:paraId="54A134DF" w14:textId="77777777" w:rsidR="00D16821" w:rsidRDefault="00000000">
      <w:pPr>
        <w:pStyle w:val="BodyText"/>
        <w:rPr>
          <w:rFonts w:ascii="Arial"/>
          <w:b/>
          <w:sz w:val="20"/>
        </w:rPr>
      </w:pPr>
      <w:r>
        <w:rPr>
          <w:rFonts w:ascii="Arial"/>
          <w:b/>
          <w:noProof/>
          <w:sz w:val="20"/>
        </w:rPr>
        <w:drawing>
          <wp:anchor distT="0" distB="0" distL="0" distR="0" simplePos="0" relativeHeight="487588864" behindDoc="1" locked="0" layoutInCell="1" allowOverlap="1" wp14:anchorId="472128DE" wp14:editId="5E29A357">
            <wp:simplePos x="0" y="0"/>
            <wp:positionH relativeFrom="page">
              <wp:posOffset>913130</wp:posOffset>
            </wp:positionH>
            <wp:positionV relativeFrom="paragraph">
              <wp:posOffset>161379</wp:posOffset>
            </wp:positionV>
            <wp:extent cx="5726056" cy="3200400"/>
            <wp:effectExtent l="0" t="0" r="0" b="0"/>
            <wp:wrapTopAndBottom/>
            <wp:docPr id="5" name="Image 5" descr="A diagram of a tier one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A diagram of a tier one  Description automatically generated with medium confidence"/>
                    <pic:cNvPicPr/>
                  </pic:nvPicPr>
                  <pic:blipFill>
                    <a:blip r:embed="rId13" cstate="print"/>
                    <a:stretch>
                      <a:fillRect/>
                    </a:stretch>
                  </pic:blipFill>
                  <pic:spPr>
                    <a:xfrm>
                      <a:off x="0" y="0"/>
                      <a:ext cx="5726056" cy="3200400"/>
                    </a:xfrm>
                    <a:prstGeom prst="rect">
                      <a:avLst/>
                    </a:prstGeom>
                  </pic:spPr>
                </pic:pic>
              </a:graphicData>
            </a:graphic>
          </wp:anchor>
        </w:drawing>
      </w:r>
    </w:p>
    <w:p w14:paraId="477644B9" w14:textId="77777777" w:rsidR="00D16821" w:rsidRDefault="00D16821">
      <w:pPr>
        <w:pStyle w:val="BodyText"/>
        <w:spacing w:before="236"/>
        <w:rPr>
          <w:rFonts w:ascii="Arial"/>
          <w:b/>
          <w:sz w:val="24"/>
        </w:rPr>
      </w:pPr>
    </w:p>
    <w:p w14:paraId="1F3754C3" w14:textId="77777777" w:rsidR="00D16821" w:rsidRDefault="00000000">
      <w:pPr>
        <w:ind w:left="139"/>
        <w:jc w:val="center"/>
        <w:rPr>
          <w:rFonts w:ascii="Arial" w:hAnsi="Arial"/>
          <w:b/>
          <w:sz w:val="24"/>
        </w:rPr>
      </w:pPr>
      <w:r>
        <w:rPr>
          <w:rFonts w:ascii="Arial" w:hAnsi="Arial"/>
          <w:b/>
          <w:sz w:val="24"/>
        </w:rPr>
        <w:t>Tier</w:t>
      </w:r>
      <w:r>
        <w:rPr>
          <w:rFonts w:ascii="Arial" w:hAnsi="Arial"/>
          <w:b/>
          <w:spacing w:val="-3"/>
          <w:sz w:val="24"/>
        </w:rPr>
        <w:t xml:space="preserve"> </w:t>
      </w:r>
      <w:r>
        <w:rPr>
          <w:rFonts w:ascii="Arial" w:hAnsi="Arial"/>
          <w:b/>
          <w:sz w:val="24"/>
        </w:rPr>
        <w:t>2</w:t>
      </w:r>
      <w:r>
        <w:rPr>
          <w:rFonts w:ascii="Arial" w:hAnsi="Arial"/>
          <w:b/>
          <w:spacing w:val="-3"/>
          <w:sz w:val="24"/>
        </w:rPr>
        <w:t xml:space="preserve"> </w:t>
      </w:r>
      <w:r>
        <w:rPr>
          <w:rFonts w:ascii="Arial" w:hAnsi="Arial"/>
          <w:b/>
          <w:sz w:val="24"/>
        </w:rPr>
        <w:t>–</w:t>
      </w:r>
      <w:r>
        <w:rPr>
          <w:rFonts w:ascii="Arial" w:hAnsi="Arial"/>
          <w:b/>
          <w:spacing w:val="-2"/>
          <w:sz w:val="24"/>
        </w:rPr>
        <w:t xml:space="preserve"> </w:t>
      </w:r>
      <w:r>
        <w:rPr>
          <w:rFonts w:ascii="Arial" w:hAnsi="Arial"/>
          <w:b/>
          <w:sz w:val="24"/>
        </w:rPr>
        <w:t>Internal</w:t>
      </w:r>
      <w:r>
        <w:rPr>
          <w:rFonts w:ascii="Arial" w:hAnsi="Arial"/>
          <w:b/>
          <w:spacing w:val="-3"/>
          <w:sz w:val="24"/>
        </w:rPr>
        <w:t xml:space="preserve"> </w:t>
      </w:r>
      <w:proofErr w:type="spellStart"/>
      <w:r>
        <w:rPr>
          <w:rFonts w:ascii="Arial" w:hAnsi="Arial"/>
          <w:b/>
          <w:sz w:val="24"/>
        </w:rPr>
        <w:t>individualised</w:t>
      </w:r>
      <w:proofErr w:type="spellEnd"/>
      <w:r>
        <w:rPr>
          <w:rFonts w:ascii="Arial" w:hAnsi="Arial"/>
          <w:b/>
          <w:spacing w:val="-3"/>
          <w:sz w:val="24"/>
        </w:rPr>
        <w:t xml:space="preserve"> </w:t>
      </w:r>
      <w:r>
        <w:rPr>
          <w:rFonts w:ascii="Arial" w:hAnsi="Arial"/>
          <w:b/>
          <w:sz w:val="24"/>
        </w:rPr>
        <w:t>Strategies</w:t>
      </w:r>
      <w:r>
        <w:rPr>
          <w:rFonts w:ascii="Arial" w:hAnsi="Arial"/>
          <w:b/>
          <w:spacing w:val="-5"/>
          <w:sz w:val="24"/>
        </w:rPr>
        <w:t xml:space="preserve"> </w:t>
      </w:r>
      <w:r>
        <w:rPr>
          <w:rFonts w:ascii="Arial" w:hAnsi="Arial"/>
          <w:b/>
          <w:sz w:val="24"/>
        </w:rPr>
        <w:t>and</w:t>
      </w:r>
      <w:r>
        <w:rPr>
          <w:rFonts w:ascii="Arial" w:hAnsi="Arial"/>
          <w:b/>
          <w:spacing w:val="-3"/>
          <w:sz w:val="24"/>
        </w:rPr>
        <w:t xml:space="preserve"> </w:t>
      </w:r>
      <w:r>
        <w:rPr>
          <w:rFonts w:ascii="Arial" w:hAnsi="Arial"/>
          <w:b/>
          <w:sz w:val="24"/>
        </w:rPr>
        <w:t>Early</w:t>
      </w:r>
      <w:r>
        <w:rPr>
          <w:rFonts w:ascii="Arial" w:hAnsi="Arial"/>
          <w:b/>
          <w:spacing w:val="-3"/>
          <w:sz w:val="24"/>
        </w:rPr>
        <w:t xml:space="preserve"> </w:t>
      </w:r>
      <w:r>
        <w:rPr>
          <w:rFonts w:ascii="Arial" w:hAnsi="Arial"/>
          <w:b/>
          <w:sz w:val="24"/>
        </w:rPr>
        <w:t>Help</w:t>
      </w:r>
      <w:r>
        <w:rPr>
          <w:rFonts w:ascii="Arial" w:hAnsi="Arial"/>
          <w:b/>
          <w:spacing w:val="-5"/>
          <w:sz w:val="24"/>
        </w:rPr>
        <w:t xml:space="preserve"> </w:t>
      </w:r>
      <w:r>
        <w:rPr>
          <w:rFonts w:ascii="Arial" w:hAnsi="Arial"/>
          <w:b/>
          <w:sz w:val="24"/>
        </w:rPr>
        <w:t>Support:</w:t>
      </w:r>
      <w:r>
        <w:rPr>
          <w:rFonts w:ascii="Arial" w:hAnsi="Arial"/>
          <w:b/>
          <w:spacing w:val="-5"/>
          <w:sz w:val="24"/>
        </w:rPr>
        <w:t xml:space="preserve"> </w:t>
      </w:r>
      <w:r>
        <w:rPr>
          <w:rFonts w:ascii="Arial" w:hAnsi="Arial"/>
          <w:b/>
          <w:sz w:val="24"/>
        </w:rPr>
        <w:t>Tailoring</w:t>
      </w:r>
      <w:r>
        <w:rPr>
          <w:rFonts w:ascii="Arial" w:hAnsi="Arial"/>
          <w:b/>
          <w:spacing w:val="-3"/>
          <w:sz w:val="24"/>
        </w:rPr>
        <w:t xml:space="preserve"> </w:t>
      </w:r>
      <w:r>
        <w:rPr>
          <w:rFonts w:ascii="Arial" w:hAnsi="Arial"/>
          <w:b/>
          <w:sz w:val="24"/>
        </w:rPr>
        <w:t>strategies</w:t>
      </w:r>
      <w:r>
        <w:rPr>
          <w:rFonts w:ascii="Arial" w:hAnsi="Arial"/>
          <w:b/>
          <w:spacing w:val="-3"/>
          <w:sz w:val="24"/>
        </w:rPr>
        <w:t xml:space="preserve"> </w:t>
      </w:r>
      <w:r>
        <w:rPr>
          <w:rFonts w:ascii="Arial" w:hAnsi="Arial"/>
          <w:b/>
          <w:sz w:val="24"/>
        </w:rPr>
        <w:t>to individual needs and</w:t>
      </w:r>
      <w:r>
        <w:rPr>
          <w:rFonts w:ascii="Arial" w:hAnsi="Arial"/>
          <w:b/>
          <w:spacing w:val="-1"/>
          <w:sz w:val="24"/>
        </w:rPr>
        <w:t xml:space="preserve"> </w:t>
      </w:r>
      <w:r>
        <w:rPr>
          <w:rFonts w:ascii="Arial" w:hAnsi="Arial"/>
          <w:b/>
          <w:sz w:val="24"/>
        </w:rPr>
        <w:t>providing early help support for persistent attendance challenges.</w:t>
      </w:r>
    </w:p>
    <w:p w14:paraId="28BB715E" w14:textId="77777777" w:rsidR="00D16821" w:rsidRDefault="00000000">
      <w:pPr>
        <w:pStyle w:val="BodyText"/>
        <w:spacing w:before="9"/>
        <w:rPr>
          <w:rFonts w:ascii="Arial"/>
          <w:b/>
          <w:sz w:val="19"/>
        </w:rPr>
      </w:pPr>
      <w:r>
        <w:rPr>
          <w:rFonts w:ascii="Arial"/>
          <w:b/>
          <w:noProof/>
          <w:sz w:val="19"/>
        </w:rPr>
        <w:drawing>
          <wp:anchor distT="0" distB="0" distL="0" distR="0" simplePos="0" relativeHeight="487589376" behindDoc="1" locked="0" layoutInCell="1" allowOverlap="1" wp14:anchorId="7E6C2083" wp14:editId="15282E9D">
            <wp:simplePos x="0" y="0"/>
            <wp:positionH relativeFrom="page">
              <wp:posOffset>913130</wp:posOffset>
            </wp:positionH>
            <wp:positionV relativeFrom="paragraph">
              <wp:posOffset>159690</wp:posOffset>
            </wp:positionV>
            <wp:extent cx="5720194" cy="3209925"/>
            <wp:effectExtent l="0" t="0" r="0" b="0"/>
            <wp:wrapTopAndBottom/>
            <wp:docPr id="6" name="Image 6" descr="A diagram of a tier 2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diagram of a tier 2  Description automatically generated"/>
                    <pic:cNvPicPr/>
                  </pic:nvPicPr>
                  <pic:blipFill>
                    <a:blip r:embed="rId14" cstate="print"/>
                    <a:stretch>
                      <a:fillRect/>
                    </a:stretch>
                  </pic:blipFill>
                  <pic:spPr>
                    <a:xfrm>
                      <a:off x="0" y="0"/>
                      <a:ext cx="5720194" cy="3209925"/>
                    </a:xfrm>
                    <a:prstGeom prst="rect">
                      <a:avLst/>
                    </a:prstGeom>
                  </pic:spPr>
                </pic:pic>
              </a:graphicData>
            </a:graphic>
          </wp:anchor>
        </w:drawing>
      </w:r>
    </w:p>
    <w:p w14:paraId="39F8E34A" w14:textId="77777777" w:rsidR="00D16821" w:rsidRDefault="00D16821">
      <w:pPr>
        <w:pStyle w:val="BodyText"/>
        <w:rPr>
          <w:rFonts w:ascii="Arial"/>
          <w:b/>
          <w:sz w:val="19"/>
        </w:rPr>
        <w:sectPr w:rsidR="00D16821">
          <w:pgSz w:w="11910" w:h="16840"/>
          <w:pgMar w:top="900" w:right="708" w:bottom="1240" w:left="566" w:header="0" w:footer="1033" w:gutter="0"/>
          <w:cols w:space="720"/>
        </w:sectPr>
      </w:pPr>
    </w:p>
    <w:p w14:paraId="1C3453F1" w14:textId="77777777" w:rsidR="00D16821" w:rsidRDefault="00000000">
      <w:pPr>
        <w:spacing w:before="66"/>
        <w:ind w:left="410" w:right="272" w:hanging="1"/>
        <w:jc w:val="center"/>
        <w:rPr>
          <w:rFonts w:ascii="Arial"/>
          <w:b/>
          <w:sz w:val="24"/>
        </w:rPr>
      </w:pPr>
      <w:r>
        <w:rPr>
          <w:rFonts w:ascii="Arial"/>
          <w:b/>
          <w:sz w:val="24"/>
        </w:rPr>
        <w:lastRenderedPageBreak/>
        <w:t xml:space="preserve">Tier 3 - Higher Needs Strategies Support: Furnishing </w:t>
      </w:r>
      <w:proofErr w:type="spellStart"/>
      <w:r>
        <w:rPr>
          <w:rFonts w:ascii="Arial"/>
          <w:b/>
          <w:sz w:val="24"/>
        </w:rPr>
        <w:t>specialised</w:t>
      </w:r>
      <w:proofErr w:type="spellEnd"/>
      <w:r>
        <w:rPr>
          <w:rFonts w:ascii="Arial"/>
          <w:b/>
          <w:sz w:val="24"/>
        </w:rPr>
        <w:t xml:space="preserve"> support for children, young</w:t>
      </w:r>
      <w:r>
        <w:rPr>
          <w:rFonts w:ascii="Arial"/>
          <w:b/>
          <w:spacing w:val="-4"/>
          <w:sz w:val="24"/>
        </w:rPr>
        <w:t xml:space="preserve"> </w:t>
      </w:r>
      <w:r>
        <w:rPr>
          <w:rFonts w:ascii="Arial"/>
          <w:b/>
          <w:sz w:val="24"/>
        </w:rPr>
        <w:t>people,</w:t>
      </w:r>
      <w:r>
        <w:rPr>
          <w:rFonts w:ascii="Arial"/>
          <w:b/>
          <w:spacing w:val="-5"/>
          <w:sz w:val="24"/>
        </w:rPr>
        <w:t xml:space="preserve"> </w:t>
      </w:r>
      <w:r>
        <w:rPr>
          <w:rFonts w:ascii="Arial"/>
          <w:b/>
          <w:sz w:val="24"/>
        </w:rPr>
        <w:t>and</w:t>
      </w:r>
      <w:r>
        <w:rPr>
          <w:rFonts w:ascii="Arial"/>
          <w:b/>
          <w:spacing w:val="-3"/>
          <w:sz w:val="24"/>
        </w:rPr>
        <w:t xml:space="preserve"> </w:t>
      </w:r>
      <w:r>
        <w:rPr>
          <w:rFonts w:ascii="Arial"/>
          <w:b/>
          <w:sz w:val="24"/>
        </w:rPr>
        <w:t>families</w:t>
      </w:r>
      <w:r>
        <w:rPr>
          <w:rFonts w:ascii="Arial"/>
          <w:b/>
          <w:spacing w:val="-5"/>
          <w:sz w:val="24"/>
        </w:rPr>
        <w:t xml:space="preserve"> </w:t>
      </w:r>
      <w:r>
        <w:rPr>
          <w:rFonts w:ascii="Arial"/>
          <w:b/>
          <w:sz w:val="24"/>
        </w:rPr>
        <w:t>with</w:t>
      </w:r>
      <w:r>
        <w:rPr>
          <w:rFonts w:ascii="Arial"/>
          <w:b/>
          <w:spacing w:val="-3"/>
          <w:sz w:val="24"/>
        </w:rPr>
        <w:t xml:space="preserve"> </w:t>
      </w:r>
      <w:r>
        <w:rPr>
          <w:rFonts w:ascii="Arial"/>
          <w:b/>
          <w:sz w:val="24"/>
        </w:rPr>
        <w:t>complex</w:t>
      </w:r>
      <w:r>
        <w:rPr>
          <w:rFonts w:ascii="Arial"/>
          <w:b/>
          <w:spacing w:val="-5"/>
          <w:sz w:val="24"/>
        </w:rPr>
        <w:t xml:space="preserve"> </w:t>
      </w:r>
      <w:r>
        <w:rPr>
          <w:rFonts w:ascii="Arial"/>
          <w:b/>
          <w:sz w:val="24"/>
        </w:rPr>
        <w:t>attendance</w:t>
      </w:r>
      <w:r>
        <w:rPr>
          <w:rFonts w:ascii="Arial"/>
          <w:b/>
          <w:spacing w:val="-3"/>
          <w:sz w:val="24"/>
        </w:rPr>
        <w:t xml:space="preserve"> </w:t>
      </w:r>
      <w:r>
        <w:rPr>
          <w:rFonts w:ascii="Arial"/>
          <w:b/>
          <w:sz w:val="24"/>
        </w:rPr>
        <w:t>requirements,</w:t>
      </w:r>
      <w:r>
        <w:rPr>
          <w:rFonts w:ascii="Arial"/>
          <w:b/>
          <w:spacing w:val="-3"/>
          <w:sz w:val="24"/>
        </w:rPr>
        <w:t xml:space="preserve"> </w:t>
      </w:r>
      <w:r>
        <w:rPr>
          <w:rFonts w:ascii="Arial"/>
          <w:b/>
          <w:sz w:val="24"/>
        </w:rPr>
        <w:t>including</w:t>
      </w:r>
      <w:r>
        <w:rPr>
          <w:rFonts w:ascii="Arial"/>
          <w:b/>
          <w:spacing w:val="-3"/>
          <w:sz w:val="24"/>
        </w:rPr>
        <w:t xml:space="preserve"> </w:t>
      </w:r>
      <w:r>
        <w:rPr>
          <w:rFonts w:ascii="Arial"/>
          <w:b/>
          <w:sz w:val="24"/>
        </w:rPr>
        <w:t>access</w:t>
      </w:r>
      <w:r>
        <w:rPr>
          <w:rFonts w:ascii="Arial"/>
          <w:b/>
          <w:spacing w:val="-3"/>
          <w:sz w:val="24"/>
        </w:rPr>
        <w:t xml:space="preserve"> </w:t>
      </w:r>
      <w:r>
        <w:rPr>
          <w:rFonts w:ascii="Arial"/>
          <w:b/>
          <w:sz w:val="24"/>
        </w:rPr>
        <w:t>to external agency support when necessary.</w:t>
      </w:r>
    </w:p>
    <w:p w14:paraId="1E851806" w14:textId="77777777" w:rsidR="00D16821" w:rsidRDefault="00000000">
      <w:pPr>
        <w:pStyle w:val="BodyText"/>
        <w:spacing w:before="13"/>
        <w:rPr>
          <w:rFonts w:ascii="Arial"/>
          <w:b/>
          <w:sz w:val="20"/>
        </w:rPr>
      </w:pPr>
      <w:r>
        <w:rPr>
          <w:rFonts w:ascii="Arial"/>
          <w:b/>
          <w:noProof/>
          <w:sz w:val="20"/>
        </w:rPr>
        <w:drawing>
          <wp:anchor distT="0" distB="0" distL="0" distR="0" simplePos="0" relativeHeight="487589888" behindDoc="1" locked="0" layoutInCell="1" allowOverlap="1" wp14:anchorId="4190FB9A" wp14:editId="7211101E">
            <wp:simplePos x="0" y="0"/>
            <wp:positionH relativeFrom="page">
              <wp:posOffset>913130</wp:posOffset>
            </wp:positionH>
            <wp:positionV relativeFrom="paragraph">
              <wp:posOffset>169856</wp:posOffset>
            </wp:positionV>
            <wp:extent cx="5723536" cy="3181350"/>
            <wp:effectExtent l="0" t="0" r="0" b="0"/>
            <wp:wrapTopAndBottom/>
            <wp:docPr id="7" name="Image 7" descr="A diagram of a tier 3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A diagram of a tier 3  Description automatically generated"/>
                    <pic:cNvPicPr/>
                  </pic:nvPicPr>
                  <pic:blipFill>
                    <a:blip r:embed="rId15" cstate="print"/>
                    <a:stretch>
                      <a:fillRect/>
                    </a:stretch>
                  </pic:blipFill>
                  <pic:spPr>
                    <a:xfrm>
                      <a:off x="0" y="0"/>
                      <a:ext cx="5723536" cy="3181350"/>
                    </a:xfrm>
                    <a:prstGeom prst="rect">
                      <a:avLst/>
                    </a:prstGeom>
                  </pic:spPr>
                </pic:pic>
              </a:graphicData>
            </a:graphic>
          </wp:anchor>
        </w:drawing>
      </w:r>
    </w:p>
    <w:p w14:paraId="72F75EFD" w14:textId="77777777" w:rsidR="00D16821" w:rsidRDefault="00000000">
      <w:pPr>
        <w:spacing w:before="270"/>
        <w:ind w:left="153"/>
        <w:rPr>
          <w:rFonts w:ascii="Arial"/>
          <w:b/>
          <w:sz w:val="24"/>
        </w:rPr>
      </w:pPr>
      <w:r>
        <w:rPr>
          <w:rFonts w:ascii="Arial"/>
          <w:b/>
          <w:spacing w:val="-2"/>
          <w:sz w:val="24"/>
        </w:rPr>
        <w:t>Recognition-Based</w:t>
      </w:r>
      <w:r>
        <w:rPr>
          <w:rFonts w:ascii="Arial"/>
          <w:b/>
          <w:spacing w:val="7"/>
          <w:sz w:val="24"/>
        </w:rPr>
        <w:t xml:space="preserve"> </w:t>
      </w:r>
      <w:r>
        <w:rPr>
          <w:rFonts w:ascii="Arial"/>
          <w:b/>
          <w:spacing w:val="-2"/>
          <w:sz w:val="24"/>
        </w:rPr>
        <w:t>Approach</w:t>
      </w:r>
    </w:p>
    <w:p w14:paraId="170414B0" w14:textId="77777777" w:rsidR="00D16821" w:rsidRDefault="00D16821">
      <w:pPr>
        <w:pStyle w:val="BodyText"/>
        <w:rPr>
          <w:rFonts w:ascii="Arial"/>
          <w:b/>
          <w:sz w:val="24"/>
        </w:rPr>
      </w:pPr>
    </w:p>
    <w:p w14:paraId="129A5252" w14:textId="77777777" w:rsidR="00D16821" w:rsidRDefault="00000000">
      <w:pPr>
        <w:ind w:left="153" w:right="5"/>
        <w:rPr>
          <w:sz w:val="24"/>
        </w:rPr>
      </w:pPr>
      <w:r>
        <w:rPr>
          <w:sz w:val="24"/>
        </w:rPr>
        <w:t xml:space="preserve">Our attendance philosophy is rooted in a recognition-based approach that </w:t>
      </w:r>
      <w:proofErr w:type="spellStart"/>
      <w:r>
        <w:rPr>
          <w:sz w:val="24"/>
        </w:rPr>
        <w:t>recognises</w:t>
      </w:r>
      <w:proofErr w:type="spellEnd"/>
      <w:r>
        <w:rPr>
          <w:sz w:val="24"/>
        </w:rPr>
        <w:t xml:space="preserve"> both personal and collective achievements. This approach serves to thwart isolation, prevent </w:t>
      </w:r>
      <w:proofErr w:type="spellStart"/>
      <w:r>
        <w:rPr>
          <w:sz w:val="24"/>
        </w:rPr>
        <w:t>victimisation</w:t>
      </w:r>
      <w:proofErr w:type="spellEnd"/>
      <w:r>
        <w:rPr>
          <w:sz w:val="24"/>
        </w:rPr>
        <w:t>,</w:t>
      </w:r>
      <w:r>
        <w:rPr>
          <w:spacing w:val="-3"/>
          <w:sz w:val="24"/>
        </w:rPr>
        <w:t xml:space="preserve"> </w:t>
      </w:r>
      <w:r>
        <w:rPr>
          <w:sz w:val="24"/>
        </w:rPr>
        <w:t>cultivate</w:t>
      </w:r>
      <w:r>
        <w:rPr>
          <w:spacing w:val="-4"/>
          <w:sz w:val="24"/>
        </w:rPr>
        <w:t xml:space="preserve"> </w:t>
      </w:r>
      <w:r>
        <w:rPr>
          <w:sz w:val="24"/>
        </w:rPr>
        <w:t>positive</w:t>
      </w:r>
      <w:r>
        <w:rPr>
          <w:spacing w:val="-5"/>
          <w:sz w:val="24"/>
        </w:rPr>
        <w:t xml:space="preserve"> </w:t>
      </w:r>
      <w:r>
        <w:rPr>
          <w:sz w:val="24"/>
        </w:rPr>
        <w:t>environments,</w:t>
      </w:r>
      <w:r>
        <w:rPr>
          <w:spacing w:val="-5"/>
          <w:sz w:val="24"/>
        </w:rPr>
        <w:t xml:space="preserve"> </w:t>
      </w:r>
      <w:r>
        <w:rPr>
          <w:sz w:val="24"/>
        </w:rPr>
        <w:t>nurture</w:t>
      </w:r>
      <w:r>
        <w:rPr>
          <w:spacing w:val="-3"/>
          <w:sz w:val="24"/>
        </w:rPr>
        <w:t xml:space="preserve"> </w:t>
      </w:r>
      <w:r>
        <w:rPr>
          <w:sz w:val="24"/>
        </w:rPr>
        <w:t>relationships,</w:t>
      </w:r>
      <w:r>
        <w:rPr>
          <w:spacing w:val="-5"/>
          <w:sz w:val="24"/>
        </w:rPr>
        <w:t xml:space="preserve"> </w:t>
      </w:r>
      <w:r>
        <w:rPr>
          <w:sz w:val="24"/>
        </w:rPr>
        <w:t>foster</w:t>
      </w:r>
      <w:r>
        <w:rPr>
          <w:spacing w:val="-3"/>
          <w:sz w:val="24"/>
        </w:rPr>
        <w:t xml:space="preserve"> </w:t>
      </w:r>
      <w:r>
        <w:rPr>
          <w:sz w:val="24"/>
        </w:rPr>
        <w:t>inclusivity,</w:t>
      </w:r>
      <w:r>
        <w:rPr>
          <w:spacing w:val="-5"/>
          <w:sz w:val="24"/>
        </w:rPr>
        <w:t xml:space="preserve"> </w:t>
      </w:r>
      <w:r>
        <w:rPr>
          <w:sz w:val="24"/>
        </w:rPr>
        <w:t>and</w:t>
      </w:r>
      <w:r>
        <w:rPr>
          <w:spacing w:val="-3"/>
          <w:sz w:val="24"/>
        </w:rPr>
        <w:t xml:space="preserve"> </w:t>
      </w:r>
      <w:r>
        <w:rPr>
          <w:sz w:val="24"/>
        </w:rPr>
        <w:t>ultimately cultivate intrinsic motivation among our children, families, and staff.</w:t>
      </w:r>
    </w:p>
    <w:p w14:paraId="4554D7F9" w14:textId="77777777" w:rsidR="00D16821" w:rsidRDefault="00D16821">
      <w:pPr>
        <w:pStyle w:val="BodyText"/>
        <w:rPr>
          <w:sz w:val="24"/>
        </w:rPr>
      </w:pPr>
    </w:p>
    <w:p w14:paraId="62EE5089" w14:textId="77777777" w:rsidR="00D16821" w:rsidRDefault="00000000">
      <w:pPr>
        <w:pStyle w:val="Heading1"/>
      </w:pPr>
      <w:r>
        <w:t>The</w:t>
      </w:r>
      <w:r>
        <w:rPr>
          <w:spacing w:val="-5"/>
        </w:rPr>
        <w:t xml:space="preserve"> </w:t>
      </w:r>
      <w:r>
        <w:t>Importance</w:t>
      </w:r>
      <w:r>
        <w:rPr>
          <w:spacing w:val="-4"/>
        </w:rPr>
        <w:t xml:space="preserve"> </w:t>
      </w:r>
      <w:r>
        <w:t>of</w:t>
      </w:r>
      <w:r>
        <w:rPr>
          <w:spacing w:val="-2"/>
        </w:rPr>
        <w:t xml:space="preserve"> </w:t>
      </w:r>
      <w:r>
        <w:t>School</w:t>
      </w:r>
      <w:r>
        <w:rPr>
          <w:spacing w:val="-2"/>
        </w:rPr>
        <w:t xml:space="preserve"> Attendance</w:t>
      </w:r>
    </w:p>
    <w:p w14:paraId="6B9472E1" w14:textId="77777777" w:rsidR="00D16821" w:rsidRDefault="00D16821">
      <w:pPr>
        <w:pStyle w:val="BodyText"/>
        <w:rPr>
          <w:rFonts w:ascii="Arial"/>
          <w:b/>
          <w:sz w:val="24"/>
        </w:rPr>
      </w:pPr>
    </w:p>
    <w:p w14:paraId="39081D25" w14:textId="77777777" w:rsidR="00D16821" w:rsidRDefault="00000000">
      <w:pPr>
        <w:ind w:left="153" w:right="493"/>
        <w:jc w:val="both"/>
        <w:rPr>
          <w:sz w:val="24"/>
        </w:rPr>
      </w:pPr>
      <w:r>
        <w:rPr>
          <w:sz w:val="24"/>
        </w:rPr>
        <w:t>School</w:t>
      </w:r>
      <w:r>
        <w:rPr>
          <w:spacing w:val="-5"/>
          <w:sz w:val="24"/>
        </w:rPr>
        <w:t xml:space="preserve"> </w:t>
      </w:r>
      <w:r>
        <w:rPr>
          <w:sz w:val="24"/>
        </w:rPr>
        <w:t>attendance</w:t>
      </w:r>
      <w:r>
        <w:rPr>
          <w:spacing w:val="-2"/>
          <w:sz w:val="24"/>
        </w:rPr>
        <w:t xml:space="preserve"> </w:t>
      </w:r>
      <w:r>
        <w:rPr>
          <w:sz w:val="24"/>
        </w:rPr>
        <w:t>is</w:t>
      </w:r>
      <w:r>
        <w:rPr>
          <w:spacing w:val="-2"/>
          <w:sz w:val="24"/>
        </w:rPr>
        <w:t xml:space="preserve"> </w:t>
      </w:r>
      <w:r>
        <w:rPr>
          <w:sz w:val="24"/>
        </w:rPr>
        <w:t>not</w:t>
      </w:r>
      <w:r>
        <w:rPr>
          <w:spacing w:val="-4"/>
          <w:sz w:val="24"/>
        </w:rPr>
        <w:t xml:space="preserve"> </w:t>
      </w:r>
      <w:r>
        <w:rPr>
          <w:sz w:val="24"/>
        </w:rPr>
        <w:t>merely</w:t>
      </w:r>
      <w:r>
        <w:rPr>
          <w:spacing w:val="-2"/>
          <w:sz w:val="24"/>
        </w:rPr>
        <w:t xml:space="preserve"> </w:t>
      </w:r>
      <w:r>
        <w:rPr>
          <w:sz w:val="24"/>
        </w:rPr>
        <w:t>a</w:t>
      </w:r>
      <w:r>
        <w:rPr>
          <w:spacing w:val="-4"/>
          <w:sz w:val="24"/>
        </w:rPr>
        <w:t xml:space="preserve"> </w:t>
      </w:r>
      <w:r>
        <w:rPr>
          <w:sz w:val="24"/>
        </w:rPr>
        <w:t>requirement</w:t>
      </w:r>
      <w:r>
        <w:rPr>
          <w:spacing w:val="-2"/>
          <w:sz w:val="24"/>
        </w:rPr>
        <w:t xml:space="preserve"> </w:t>
      </w:r>
      <w:r>
        <w:rPr>
          <w:sz w:val="24"/>
        </w:rPr>
        <w:t>but</w:t>
      </w:r>
      <w:r>
        <w:rPr>
          <w:spacing w:val="-2"/>
          <w:sz w:val="24"/>
        </w:rPr>
        <w:t xml:space="preserve"> </w:t>
      </w:r>
      <w:r>
        <w:rPr>
          <w:sz w:val="24"/>
        </w:rPr>
        <w:t>a</w:t>
      </w:r>
      <w:r>
        <w:rPr>
          <w:spacing w:val="-4"/>
          <w:sz w:val="24"/>
        </w:rPr>
        <w:t xml:space="preserve"> </w:t>
      </w:r>
      <w:r>
        <w:rPr>
          <w:sz w:val="24"/>
        </w:rPr>
        <w:t>fundamental</w:t>
      </w:r>
      <w:r>
        <w:rPr>
          <w:spacing w:val="-5"/>
          <w:sz w:val="24"/>
        </w:rPr>
        <w:t xml:space="preserve"> </w:t>
      </w:r>
      <w:r>
        <w:rPr>
          <w:sz w:val="24"/>
        </w:rPr>
        <w:t>pillar</w:t>
      </w:r>
      <w:r>
        <w:rPr>
          <w:spacing w:val="-2"/>
          <w:sz w:val="24"/>
        </w:rPr>
        <w:t xml:space="preserve"> </w:t>
      </w:r>
      <w:r>
        <w:rPr>
          <w:sz w:val="24"/>
        </w:rPr>
        <w:t>of</w:t>
      </w:r>
      <w:r>
        <w:rPr>
          <w:spacing w:val="-2"/>
          <w:sz w:val="24"/>
        </w:rPr>
        <w:t xml:space="preserve"> </w:t>
      </w:r>
      <w:r>
        <w:rPr>
          <w:sz w:val="24"/>
        </w:rPr>
        <w:t>education.</w:t>
      </w:r>
      <w:r>
        <w:rPr>
          <w:spacing w:val="-4"/>
          <w:sz w:val="24"/>
        </w:rPr>
        <w:t xml:space="preserve"> </w:t>
      </w:r>
      <w:r>
        <w:rPr>
          <w:sz w:val="24"/>
        </w:rPr>
        <w:t>It</w:t>
      </w:r>
      <w:r>
        <w:rPr>
          <w:spacing w:val="-2"/>
          <w:sz w:val="24"/>
        </w:rPr>
        <w:t xml:space="preserve"> </w:t>
      </w:r>
      <w:r>
        <w:rPr>
          <w:sz w:val="24"/>
        </w:rPr>
        <w:t>plays</w:t>
      </w:r>
      <w:r>
        <w:rPr>
          <w:spacing w:val="-2"/>
          <w:sz w:val="24"/>
        </w:rPr>
        <w:t xml:space="preserve"> </w:t>
      </w:r>
      <w:r>
        <w:rPr>
          <w:sz w:val="24"/>
        </w:rPr>
        <w:t>a pivotal role</w:t>
      </w:r>
      <w:r>
        <w:rPr>
          <w:spacing w:val="-1"/>
          <w:sz w:val="24"/>
        </w:rPr>
        <w:t xml:space="preserve"> </w:t>
      </w:r>
      <w:r>
        <w:rPr>
          <w:sz w:val="24"/>
        </w:rPr>
        <w:t>in shaping</w:t>
      </w:r>
      <w:r>
        <w:rPr>
          <w:spacing w:val="-1"/>
          <w:sz w:val="24"/>
        </w:rPr>
        <w:t xml:space="preserve"> </w:t>
      </w:r>
      <w:r>
        <w:rPr>
          <w:sz w:val="24"/>
        </w:rPr>
        <w:t>academic success,</w:t>
      </w:r>
      <w:r>
        <w:rPr>
          <w:spacing w:val="-1"/>
          <w:sz w:val="24"/>
        </w:rPr>
        <w:t xml:space="preserve"> </w:t>
      </w:r>
      <w:r>
        <w:rPr>
          <w:sz w:val="24"/>
        </w:rPr>
        <w:t>personal</w:t>
      </w:r>
      <w:r>
        <w:rPr>
          <w:spacing w:val="-2"/>
          <w:sz w:val="24"/>
        </w:rPr>
        <w:t xml:space="preserve"> </w:t>
      </w:r>
      <w:r>
        <w:rPr>
          <w:sz w:val="24"/>
        </w:rPr>
        <w:t>growth,</w:t>
      </w:r>
      <w:r>
        <w:rPr>
          <w:spacing w:val="-1"/>
          <w:sz w:val="24"/>
        </w:rPr>
        <w:t xml:space="preserve"> </w:t>
      </w:r>
      <w:r>
        <w:rPr>
          <w:sz w:val="24"/>
        </w:rPr>
        <w:t xml:space="preserve">and </w:t>
      </w:r>
      <w:proofErr w:type="gramStart"/>
      <w:r>
        <w:rPr>
          <w:sz w:val="24"/>
        </w:rPr>
        <w:t>future prospects</w:t>
      </w:r>
      <w:proofErr w:type="gramEnd"/>
      <w:r>
        <w:rPr>
          <w:sz w:val="24"/>
        </w:rPr>
        <w:t>,</w:t>
      </w:r>
      <w:r>
        <w:rPr>
          <w:spacing w:val="-1"/>
          <w:sz w:val="24"/>
        </w:rPr>
        <w:t xml:space="preserve"> </w:t>
      </w:r>
      <w:r>
        <w:rPr>
          <w:sz w:val="24"/>
        </w:rPr>
        <w:t>making it</w:t>
      </w:r>
      <w:r>
        <w:rPr>
          <w:spacing w:val="-1"/>
          <w:sz w:val="24"/>
        </w:rPr>
        <w:t xml:space="preserve"> </w:t>
      </w:r>
      <w:r>
        <w:rPr>
          <w:sz w:val="24"/>
        </w:rPr>
        <w:t>an indispensable aspect of any educational system.</w:t>
      </w:r>
    </w:p>
    <w:p w14:paraId="0752F494" w14:textId="77777777" w:rsidR="00D16821" w:rsidRDefault="00D16821">
      <w:pPr>
        <w:pStyle w:val="BodyText"/>
        <w:spacing w:before="11"/>
        <w:rPr>
          <w:sz w:val="24"/>
        </w:rPr>
      </w:pPr>
    </w:p>
    <w:p w14:paraId="147D86F8" w14:textId="77777777" w:rsidR="00D16821" w:rsidRDefault="00000000">
      <w:pPr>
        <w:pStyle w:val="ListParagraph"/>
        <w:numPr>
          <w:ilvl w:val="0"/>
          <w:numId w:val="4"/>
        </w:numPr>
        <w:tabs>
          <w:tab w:val="left" w:pos="874"/>
        </w:tabs>
        <w:spacing w:line="228" w:lineRule="auto"/>
        <w:ind w:right="487"/>
        <w:rPr>
          <w:sz w:val="24"/>
        </w:rPr>
      </w:pPr>
      <w:r>
        <w:rPr>
          <w:rFonts w:ascii="Arial" w:hAnsi="Arial"/>
          <w:i/>
          <w:sz w:val="24"/>
        </w:rPr>
        <w:t>Academic</w:t>
      </w:r>
      <w:r>
        <w:rPr>
          <w:rFonts w:ascii="Arial" w:hAnsi="Arial"/>
          <w:i/>
          <w:spacing w:val="-5"/>
          <w:sz w:val="24"/>
        </w:rPr>
        <w:t xml:space="preserve"> </w:t>
      </w:r>
      <w:r>
        <w:rPr>
          <w:rFonts w:ascii="Arial" w:hAnsi="Arial"/>
          <w:i/>
          <w:sz w:val="24"/>
        </w:rPr>
        <w:t>Achievement:</w:t>
      </w:r>
      <w:r>
        <w:rPr>
          <w:rFonts w:ascii="Arial" w:hAnsi="Arial"/>
          <w:i/>
          <w:spacing w:val="-2"/>
          <w:sz w:val="24"/>
        </w:rPr>
        <w:t xml:space="preserve"> </w:t>
      </w:r>
      <w:r>
        <w:rPr>
          <w:sz w:val="24"/>
        </w:rPr>
        <w:t>Regular</w:t>
      </w:r>
      <w:r>
        <w:rPr>
          <w:spacing w:val="-5"/>
          <w:sz w:val="24"/>
        </w:rPr>
        <w:t xml:space="preserve"> </w:t>
      </w:r>
      <w:r>
        <w:rPr>
          <w:sz w:val="24"/>
        </w:rPr>
        <w:t>attendance</w:t>
      </w:r>
      <w:r>
        <w:rPr>
          <w:spacing w:val="-6"/>
          <w:sz w:val="24"/>
        </w:rPr>
        <w:t xml:space="preserve"> </w:t>
      </w:r>
      <w:r>
        <w:rPr>
          <w:sz w:val="24"/>
        </w:rPr>
        <w:t>directly</w:t>
      </w:r>
      <w:r>
        <w:rPr>
          <w:spacing w:val="-5"/>
          <w:sz w:val="24"/>
        </w:rPr>
        <w:t xml:space="preserve"> </w:t>
      </w:r>
      <w:r>
        <w:rPr>
          <w:sz w:val="24"/>
        </w:rPr>
        <w:t>correlates</w:t>
      </w:r>
      <w:r>
        <w:rPr>
          <w:spacing w:val="-7"/>
          <w:sz w:val="24"/>
        </w:rPr>
        <w:t xml:space="preserve"> </w:t>
      </w:r>
      <w:r>
        <w:rPr>
          <w:sz w:val="24"/>
        </w:rPr>
        <w:t>with</w:t>
      </w:r>
      <w:r>
        <w:rPr>
          <w:spacing w:val="-6"/>
          <w:sz w:val="24"/>
        </w:rPr>
        <w:t xml:space="preserve"> </w:t>
      </w:r>
      <w:r>
        <w:rPr>
          <w:sz w:val="24"/>
        </w:rPr>
        <w:t>academic</w:t>
      </w:r>
      <w:r>
        <w:rPr>
          <w:spacing w:val="-5"/>
          <w:sz w:val="24"/>
        </w:rPr>
        <w:t xml:space="preserve"> </w:t>
      </w:r>
      <w:r>
        <w:rPr>
          <w:sz w:val="24"/>
        </w:rPr>
        <w:t>success. Children who attend school consistently are more likely to keep up with the curriculum, perform better in exams, and improve their life outcomes.</w:t>
      </w:r>
    </w:p>
    <w:p w14:paraId="2EAF8A39" w14:textId="77777777" w:rsidR="00D16821" w:rsidRDefault="00D16821">
      <w:pPr>
        <w:pStyle w:val="BodyText"/>
        <w:spacing w:before="15"/>
        <w:rPr>
          <w:sz w:val="24"/>
        </w:rPr>
      </w:pPr>
    </w:p>
    <w:p w14:paraId="1F56740B" w14:textId="77777777" w:rsidR="00D16821" w:rsidRDefault="00000000">
      <w:pPr>
        <w:pStyle w:val="ListParagraph"/>
        <w:numPr>
          <w:ilvl w:val="0"/>
          <w:numId w:val="4"/>
        </w:numPr>
        <w:tabs>
          <w:tab w:val="left" w:pos="874"/>
        </w:tabs>
        <w:spacing w:line="228" w:lineRule="auto"/>
        <w:ind w:right="606"/>
        <w:jc w:val="both"/>
        <w:rPr>
          <w:sz w:val="24"/>
        </w:rPr>
      </w:pPr>
      <w:r>
        <w:rPr>
          <w:rFonts w:ascii="Arial" w:hAnsi="Arial"/>
          <w:i/>
          <w:sz w:val="24"/>
        </w:rPr>
        <w:t>Knowledge</w:t>
      </w:r>
      <w:r>
        <w:rPr>
          <w:rFonts w:ascii="Arial" w:hAnsi="Arial"/>
          <w:i/>
          <w:spacing w:val="-5"/>
          <w:sz w:val="24"/>
        </w:rPr>
        <w:t xml:space="preserve"> </w:t>
      </w:r>
      <w:r>
        <w:rPr>
          <w:rFonts w:ascii="Arial" w:hAnsi="Arial"/>
          <w:i/>
          <w:sz w:val="24"/>
        </w:rPr>
        <w:t xml:space="preserve">Acquisition: </w:t>
      </w:r>
      <w:r>
        <w:rPr>
          <w:sz w:val="24"/>
        </w:rPr>
        <w:t>School</w:t>
      </w:r>
      <w:r>
        <w:rPr>
          <w:spacing w:val="-3"/>
          <w:sz w:val="24"/>
        </w:rPr>
        <w:t xml:space="preserve"> </w:t>
      </w:r>
      <w:r>
        <w:rPr>
          <w:sz w:val="24"/>
        </w:rPr>
        <w:t>is</w:t>
      </w:r>
      <w:r>
        <w:rPr>
          <w:spacing w:val="-3"/>
          <w:sz w:val="24"/>
        </w:rPr>
        <w:t xml:space="preserve"> </w:t>
      </w:r>
      <w:r>
        <w:rPr>
          <w:sz w:val="24"/>
        </w:rPr>
        <w:t>where</w:t>
      </w:r>
      <w:r>
        <w:rPr>
          <w:spacing w:val="-6"/>
          <w:sz w:val="24"/>
        </w:rPr>
        <w:t xml:space="preserve"> </w:t>
      </w:r>
      <w:r>
        <w:rPr>
          <w:sz w:val="24"/>
        </w:rPr>
        <w:t>children</w:t>
      </w:r>
      <w:r>
        <w:rPr>
          <w:spacing w:val="-3"/>
          <w:sz w:val="24"/>
        </w:rPr>
        <w:t xml:space="preserve"> </w:t>
      </w:r>
      <w:r>
        <w:rPr>
          <w:sz w:val="24"/>
        </w:rPr>
        <w:t>acquire</w:t>
      </w:r>
      <w:r>
        <w:rPr>
          <w:spacing w:val="-3"/>
          <w:sz w:val="24"/>
        </w:rPr>
        <w:t xml:space="preserve"> </w:t>
      </w:r>
      <w:r>
        <w:rPr>
          <w:sz w:val="24"/>
        </w:rPr>
        <w:t>knowledge</w:t>
      </w:r>
      <w:r>
        <w:rPr>
          <w:spacing w:val="-5"/>
          <w:sz w:val="24"/>
        </w:rPr>
        <w:t xml:space="preserve"> </w:t>
      </w:r>
      <w:r>
        <w:rPr>
          <w:sz w:val="24"/>
        </w:rPr>
        <w:t>and</w:t>
      </w:r>
      <w:r>
        <w:rPr>
          <w:spacing w:val="-5"/>
          <w:sz w:val="24"/>
        </w:rPr>
        <w:t xml:space="preserve"> </w:t>
      </w:r>
      <w:r>
        <w:rPr>
          <w:sz w:val="24"/>
        </w:rPr>
        <w:t>skills</w:t>
      </w:r>
      <w:r>
        <w:rPr>
          <w:spacing w:val="-3"/>
          <w:sz w:val="24"/>
        </w:rPr>
        <w:t xml:space="preserve"> </w:t>
      </w:r>
      <w:r>
        <w:rPr>
          <w:sz w:val="24"/>
        </w:rPr>
        <w:t>that</w:t>
      </w:r>
      <w:r>
        <w:rPr>
          <w:spacing w:val="-5"/>
          <w:sz w:val="24"/>
        </w:rPr>
        <w:t xml:space="preserve"> </w:t>
      </w:r>
      <w:r>
        <w:rPr>
          <w:sz w:val="24"/>
        </w:rPr>
        <w:t>are crucial for their</w:t>
      </w:r>
      <w:r>
        <w:rPr>
          <w:spacing w:val="-1"/>
          <w:sz w:val="24"/>
        </w:rPr>
        <w:t xml:space="preserve"> </w:t>
      </w:r>
      <w:r>
        <w:rPr>
          <w:sz w:val="24"/>
        </w:rPr>
        <w:t>personal and professional growth. Missing days</w:t>
      </w:r>
      <w:r>
        <w:rPr>
          <w:spacing w:val="-1"/>
          <w:sz w:val="24"/>
        </w:rPr>
        <w:t xml:space="preserve"> </w:t>
      </w:r>
      <w:r>
        <w:rPr>
          <w:sz w:val="24"/>
        </w:rPr>
        <w:t>means missing out on valuable learning opportunities.</w:t>
      </w:r>
    </w:p>
    <w:p w14:paraId="52AE7A79" w14:textId="77777777" w:rsidR="00D16821" w:rsidRDefault="00D16821">
      <w:pPr>
        <w:pStyle w:val="BodyText"/>
        <w:spacing w:before="15"/>
        <w:rPr>
          <w:sz w:val="24"/>
        </w:rPr>
      </w:pPr>
    </w:p>
    <w:p w14:paraId="0A9D61CE" w14:textId="77777777" w:rsidR="00D16821" w:rsidRDefault="00000000">
      <w:pPr>
        <w:pStyle w:val="ListParagraph"/>
        <w:numPr>
          <w:ilvl w:val="0"/>
          <w:numId w:val="4"/>
        </w:numPr>
        <w:tabs>
          <w:tab w:val="left" w:pos="874"/>
        </w:tabs>
        <w:spacing w:line="228" w:lineRule="auto"/>
        <w:ind w:right="516"/>
        <w:rPr>
          <w:sz w:val="24"/>
        </w:rPr>
      </w:pPr>
      <w:r>
        <w:rPr>
          <w:rFonts w:ascii="Arial" w:hAnsi="Arial"/>
          <w:i/>
          <w:sz w:val="24"/>
        </w:rPr>
        <w:t xml:space="preserve">Social Development: </w:t>
      </w:r>
      <w:r>
        <w:rPr>
          <w:sz w:val="24"/>
        </w:rPr>
        <w:t>School provides a vital social environment for children and adolescents</w:t>
      </w:r>
      <w:r>
        <w:rPr>
          <w:spacing w:val="-6"/>
          <w:sz w:val="24"/>
        </w:rPr>
        <w:t xml:space="preserve"> </w:t>
      </w:r>
      <w:r>
        <w:rPr>
          <w:sz w:val="24"/>
        </w:rPr>
        <w:t>to</w:t>
      </w:r>
      <w:r>
        <w:rPr>
          <w:spacing w:val="-3"/>
          <w:sz w:val="24"/>
        </w:rPr>
        <w:t xml:space="preserve"> </w:t>
      </w:r>
      <w:r>
        <w:rPr>
          <w:sz w:val="24"/>
        </w:rPr>
        <w:t>interact</w:t>
      </w:r>
      <w:r>
        <w:rPr>
          <w:spacing w:val="-6"/>
          <w:sz w:val="24"/>
        </w:rPr>
        <w:t xml:space="preserve"> </w:t>
      </w:r>
      <w:r>
        <w:rPr>
          <w:sz w:val="24"/>
        </w:rPr>
        <w:t>with</w:t>
      </w:r>
      <w:r>
        <w:rPr>
          <w:spacing w:val="-4"/>
          <w:sz w:val="24"/>
        </w:rPr>
        <w:t xml:space="preserve"> </w:t>
      </w:r>
      <w:r>
        <w:rPr>
          <w:sz w:val="24"/>
        </w:rPr>
        <w:t>peers,</w:t>
      </w:r>
      <w:r>
        <w:rPr>
          <w:spacing w:val="-4"/>
          <w:sz w:val="24"/>
        </w:rPr>
        <w:t xml:space="preserve"> </w:t>
      </w:r>
      <w:r>
        <w:rPr>
          <w:sz w:val="24"/>
        </w:rPr>
        <w:t>develop</w:t>
      </w:r>
      <w:r>
        <w:rPr>
          <w:spacing w:val="-4"/>
          <w:sz w:val="24"/>
        </w:rPr>
        <w:t xml:space="preserve"> </w:t>
      </w:r>
      <w:r>
        <w:rPr>
          <w:sz w:val="24"/>
        </w:rPr>
        <w:t>friendships,</w:t>
      </w:r>
      <w:r>
        <w:rPr>
          <w:spacing w:val="-4"/>
          <w:sz w:val="24"/>
        </w:rPr>
        <w:t xml:space="preserve"> </w:t>
      </w:r>
      <w:r>
        <w:rPr>
          <w:sz w:val="24"/>
        </w:rPr>
        <w:t>and</w:t>
      </w:r>
      <w:r>
        <w:rPr>
          <w:spacing w:val="-4"/>
          <w:sz w:val="24"/>
        </w:rPr>
        <w:t xml:space="preserve"> </w:t>
      </w:r>
      <w:r>
        <w:rPr>
          <w:sz w:val="24"/>
        </w:rPr>
        <w:t>learn</w:t>
      </w:r>
      <w:r>
        <w:rPr>
          <w:spacing w:val="-6"/>
          <w:sz w:val="24"/>
        </w:rPr>
        <w:t xml:space="preserve"> </w:t>
      </w:r>
      <w:r>
        <w:rPr>
          <w:sz w:val="24"/>
        </w:rPr>
        <w:t>essential</w:t>
      </w:r>
      <w:r>
        <w:rPr>
          <w:spacing w:val="-4"/>
          <w:sz w:val="24"/>
        </w:rPr>
        <w:t xml:space="preserve"> </w:t>
      </w:r>
      <w:r>
        <w:rPr>
          <w:sz w:val="24"/>
        </w:rPr>
        <w:t>social</w:t>
      </w:r>
      <w:r>
        <w:rPr>
          <w:spacing w:val="-4"/>
          <w:sz w:val="24"/>
        </w:rPr>
        <w:t xml:space="preserve"> </w:t>
      </w:r>
      <w:r>
        <w:rPr>
          <w:sz w:val="24"/>
        </w:rPr>
        <w:t>skills. Consistent attendance ensures children remain connected to their peer group.</w:t>
      </w:r>
    </w:p>
    <w:p w14:paraId="52BDDA40" w14:textId="77777777" w:rsidR="00D16821" w:rsidRDefault="00D16821">
      <w:pPr>
        <w:pStyle w:val="BodyText"/>
        <w:spacing w:before="24"/>
        <w:rPr>
          <w:sz w:val="24"/>
        </w:rPr>
      </w:pPr>
    </w:p>
    <w:p w14:paraId="586AAEDA" w14:textId="77777777" w:rsidR="00D16821" w:rsidRDefault="00000000">
      <w:pPr>
        <w:pStyle w:val="ListParagraph"/>
        <w:numPr>
          <w:ilvl w:val="0"/>
          <w:numId w:val="4"/>
        </w:numPr>
        <w:tabs>
          <w:tab w:val="left" w:pos="874"/>
        </w:tabs>
        <w:spacing w:line="218" w:lineRule="auto"/>
        <w:ind w:right="539"/>
        <w:jc w:val="both"/>
        <w:rPr>
          <w:sz w:val="24"/>
        </w:rPr>
      </w:pPr>
      <w:r>
        <w:rPr>
          <w:rFonts w:ascii="Arial" w:hAnsi="Arial"/>
          <w:i/>
          <w:sz w:val="24"/>
        </w:rPr>
        <w:t>Building</w:t>
      </w:r>
      <w:r>
        <w:rPr>
          <w:rFonts w:ascii="Arial" w:hAnsi="Arial"/>
          <w:i/>
          <w:spacing w:val="-3"/>
          <w:sz w:val="24"/>
        </w:rPr>
        <w:t xml:space="preserve"> </w:t>
      </w:r>
      <w:r>
        <w:rPr>
          <w:rFonts w:ascii="Arial" w:hAnsi="Arial"/>
          <w:i/>
          <w:sz w:val="24"/>
        </w:rPr>
        <w:t>Routine:</w:t>
      </w:r>
      <w:r>
        <w:rPr>
          <w:rFonts w:ascii="Arial" w:hAnsi="Arial"/>
          <w:i/>
          <w:spacing w:val="-2"/>
          <w:sz w:val="24"/>
        </w:rPr>
        <w:t xml:space="preserve"> </w:t>
      </w:r>
      <w:r>
        <w:rPr>
          <w:sz w:val="24"/>
        </w:rPr>
        <w:t>School</w:t>
      </w:r>
      <w:r>
        <w:rPr>
          <w:spacing w:val="-4"/>
          <w:sz w:val="24"/>
        </w:rPr>
        <w:t xml:space="preserve"> </w:t>
      </w:r>
      <w:r>
        <w:rPr>
          <w:sz w:val="24"/>
        </w:rPr>
        <w:t>attendance</w:t>
      </w:r>
      <w:r>
        <w:rPr>
          <w:spacing w:val="-6"/>
          <w:sz w:val="24"/>
        </w:rPr>
        <w:t xml:space="preserve"> </w:t>
      </w:r>
      <w:r>
        <w:rPr>
          <w:sz w:val="24"/>
        </w:rPr>
        <w:t>establishes</w:t>
      </w:r>
      <w:r>
        <w:rPr>
          <w:spacing w:val="-4"/>
          <w:sz w:val="24"/>
        </w:rPr>
        <w:t xml:space="preserve"> </w:t>
      </w:r>
      <w:r>
        <w:rPr>
          <w:sz w:val="24"/>
        </w:rPr>
        <w:t>a</w:t>
      </w:r>
      <w:r>
        <w:rPr>
          <w:spacing w:val="-3"/>
          <w:sz w:val="24"/>
        </w:rPr>
        <w:t xml:space="preserve"> </w:t>
      </w:r>
      <w:r>
        <w:rPr>
          <w:sz w:val="24"/>
        </w:rPr>
        <w:t>structured</w:t>
      </w:r>
      <w:r>
        <w:rPr>
          <w:spacing w:val="-4"/>
          <w:sz w:val="24"/>
        </w:rPr>
        <w:t xml:space="preserve"> </w:t>
      </w:r>
      <w:r>
        <w:rPr>
          <w:sz w:val="24"/>
        </w:rPr>
        <w:t>routine</w:t>
      </w:r>
      <w:r>
        <w:rPr>
          <w:spacing w:val="-6"/>
          <w:sz w:val="24"/>
        </w:rPr>
        <w:t xml:space="preserve"> </w:t>
      </w:r>
      <w:r>
        <w:rPr>
          <w:sz w:val="24"/>
        </w:rPr>
        <w:t>in</w:t>
      </w:r>
      <w:r>
        <w:rPr>
          <w:spacing w:val="-4"/>
          <w:sz w:val="24"/>
        </w:rPr>
        <w:t xml:space="preserve"> </w:t>
      </w:r>
      <w:r>
        <w:rPr>
          <w:sz w:val="24"/>
        </w:rPr>
        <w:t>children’s</w:t>
      </w:r>
      <w:r>
        <w:rPr>
          <w:spacing w:val="-4"/>
          <w:sz w:val="24"/>
        </w:rPr>
        <w:t xml:space="preserve"> </w:t>
      </w:r>
      <w:r>
        <w:rPr>
          <w:sz w:val="24"/>
        </w:rPr>
        <w:t>lives, teaching them time management and responsibility, which are valuable life skills.</w:t>
      </w:r>
    </w:p>
    <w:p w14:paraId="0FC2C6BA" w14:textId="77777777" w:rsidR="00D16821" w:rsidRDefault="00D16821">
      <w:pPr>
        <w:pStyle w:val="ListParagraph"/>
        <w:spacing w:line="218" w:lineRule="auto"/>
        <w:jc w:val="both"/>
        <w:rPr>
          <w:sz w:val="24"/>
        </w:rPr>
        <w:sectPr w:rsidR="00D16821">
          <w:pgSz w:w="11910" w:h="16840"/>
          <w:pgMar w:top="900" w:right="708" w:bottom="1240" w:left="566" w:header="0" w:footer="1033" w:gutter="0"/>
          <w:cols w:space="720"/>
        </w:sectPr>
      </w:pPr>
    </w:p>
    <w:p w14:paraId="3E4E85C4" w14:textId="77777777" w:rsidR="00D16821" w:rsidRDefault="00000000">
      <w:pPr>
        <w:pStyle w:val="ListParagraph"/>
        <w:numPr>
          <w:ilvl w:val="0"/>
          <w:numId w:val="4"/>
        </w:numPr>
        <w:tabs>
          <w:tab w:val="left" w:pos="874"/>
        </w:tabs>
        <w:spacing w:before="97" w:line="228" w:lineRule="auto"/>
        <w:ind w:right="334"/>
        <w:rPr>
          <w:sz w:val="24"/>
        </w:rPr>
      </w:pPr>
      <w:r>
        <w:rPr>
          <w:rFonts w:ascii="Arial" w:hAnsi="Arial"/>
          <w:i/>
          <w:sz w:val="24"/>
        </w:rPr>
        <w:lastRenderedPageBreak/>
        <w:t>Teacher</w:t>
      </w:r>
      <w:r>
        <w:rPr>
          <w:rFonts w:ascii="Arial" w:hAnsi="Arial"/>
          <w:i/>
          <w:spacing w:val="-6"/>
          <w:sz w:val="24"/>
        </w:rPr>
        <w:t xml:space="preserve"> </w:t>
      </w:r>
      <w:r>
        <w:rPr>
          <w:rFonts w:ascii="Arial" w:hAnsi="Arial"/>
          <w:i/>
          <w:sz w:val="24"/>
        </w:rPr>
        <w:t>Interaction:</w:t>
      </w:r>
      <w:r>
        <w:rPr>
          <w:rFonts w:ascii="Arial" w:hAnsi="Arial"/>
          <w:i/>
          <w:spacing w:val="-1"/>
          <w:sz w:val="24"/>
        </w:rPr>
        <w:t xml:space="preserve"> </w:t>
      </w:r>
      <w:r>
        <w:rPr>
          <w:sz w:val="24"/>
        </w:rPr>
        <w:t>Regular</w:t>
      </w:r>
      <w:r>
        <w:rPr>
          <w:spacing w:val="-6"/>
          <w:sz w:val="24"/>
        </w:rPr>
        <w:t xml:space="preserve"> </w:t>
      </w:r>
      <w:r>
        <w:rPr>
          <w:sz w:val="24"/>
        </w:rPr>
        <w:t>attendance</w:t>
      </w:r>
      <w:r>
        <w:rPr>
          <w:spacing w:val="-5"/>
          <w:sz w:val="24"/>
        </w:rPr>
        <w:t xml:space="preserve"> </w:t>
      </w:r>
      <w:r>
        <w:rPr>
          <w:sz w:val="24"/>
        </w:rPr>
        <w:t>allows</w:t>
      </w:r>
      <w:r>
        <w:rPr>
          <w:spacing w:val="-3"/>
          <w:sz w:val="24"/>
        </w:rPr>
        <w:t xml:space="preserve"> </w:t>
      </w:r>
      <w:r>
        <w:rPr>
          <w:sz w:val="24"/>
        </w:rPr>
        <w:t>for</w:t>
      </w:r>
      <w:r>
        <w:rPr>
          <w:spacing w:val="-3"/>
          <w:sz w:val="24"/>
        </w:rPr>
        <w:t xml:space="preserve"> </w:t>
      </w:r>
      <w:r>
        <w:rPr>
          <w:sz w:val="24"/>
        </w:rPr>
        <w:t>meaningful</w:t>
      </w:r>
      <w:r>
        <w:rPr>
          <w:spacing w:val="-6"/>
          <w:sz w:val="24"/>
        </w:rPr>
        <w:t xml:space="preserve"> </w:t>
      </w:r>
      <w:r>
        <w:rPr>
          <w:sz w:val="24"/>
        </w:rPr>
        <w:t>teacher-child</w:t>
      </w:r>
      <w:r>
        <w:rPr>
          <w:spacing w:val="-3"/>
          <w:sz w:val="24"/>
        </w:rPr>
        <w:t xml:space="preserve"> </w:t>
      </w:r>
      <w:r>
        <w:rPr>
          <w:sz w:val="24"/>
        </w:rPr>
        <w:t xml:space="preserve">interactions. Teachers can provide </w:t>
      </w:r>
      <w:proofErr w:type="spellStart"/>
      <w:r>
        <w:rPr>
          <w:sz w:val="24"/>
        </w:rPr>
        <w:t>personalised</w:t>
      </w:r>
      <w:proofErr w:type="spellEnd"/>
      <w:r>
        <w:rPr>
          <w:sz w:val="24"/>
        </w:rPr>
        <w:t xml:space="preserve"> support, address questions, and assess individual progress more effectively when children attend regularly.</w:t>
      </w:r>
    </w:p>
    <w:p w14:paraId="656E92E2" w14:textId="77777777" w:rsidR="00D16821" w:rsidRDefault="00D16821">
      <w:pPr>
        <w:pStyle w:val="BodyText"/>
        <w:spacing w:before="15"/>
        <w:rPr>
          <w:sz w:val="24"/>
        </w:rPr>
      </w:pPr>
    </w:p>
    <w:p w14:paraId="5E05CA68" w14:textId="77777777" w:rsidR="00D16821" w:rsidRDefault="00000000">
      <w:pPr>
        <w:pStyle w:val="ListParagraph"/>
        <w:numPr>
          <w:ilvl w:val="0"/>
          <w:numId w:val="4"/>
        </w:numPr>
        <w:tabs>
          <w:tab w:val="left" w:pos="874"/>
        </w:tabs>
        <w:spacing w:line="228" w:lineRule="auto"/>
        <w:ind w:right="286"/>
        <w:rPr>
          <w:sz w:val="24"/>
        </w:rPr>
      </w:pPr>
      <w:r>
        <w:rPr>
          <w:rFonts w:ascii="Arial" w:hAnsi="Arial"/>
          <w:i/>
          <w:sz w:val="24"/>
        </w:rPr>
        <w:t>Preventing</w:t>
      </w:r>
      <w:r>
        <w:rPr>
          <w:rFonts w:ascii="Arial" w:hAnsi="Arial"/>
          <w:i/>
          <w:spacing w:val="-3"/>
          <w:sz w:val="24"/>
        </w:rPr>
        <w:t xml:space="preserve"> </w:t>
      </w:r>
      <w:r>
        <w:rPr>
          <w:rFonts w:ascii="Arial" w:hAnsi="Arial"/>
          <w:i/>
          <w:sz w:val="24"/>
        </w:rPr>
        <w:t>Knowledge</w:t>
      </w:r>
      <w:r>
        <w:rPr>
          <w:rFonts w:ascii="Arial" w:hAnsi="Arial"/>
          <w:i/>
          <w:spacing w:val="-5"/>
          <w:sz w:val="24"/>
        </w:rPr>
        <w:t xml:space="preserve"> </w:t>
      </w:r>
      <w:r>
        <w:rPr>
          <w:rFonts w:ascii="Arial" w:hAnsi="Arial"/>
          <w:i/>
          <w:sz w:val="24"/>
        </w:rPr>
        <w:t>Gaps:</w:t>
      </w:r>
      <w:r>
        <w:rPr>
          <w:rFonts w:ascii="Arial" w:hAnsi="Arial"/>
          <w:i/>
          <w:spacing w:val="-1"/>
          <w:sz w:val="24"/>
        </w:rPr>
        <w:t xml:space="preserve"> </w:t>
      </w:r>
      <w:r>
        <w:rPr>
          <w:sz w:val="24"/>
        </w:rPr>
        <w:t>Frequent</w:t>
      </w:r>
      <w:r>
        <w:rPr>
          <w:spacing w:val="-5"/>
          <w:sz w:val="24"/>
        </w:rPr>
        <w:t xml:space="preserve"> </w:t>
      </w:r>
      <w:r>
        <w:rPr>
          <w:sz w:val="24"/>
        </w:rPr>
        <w:t>absences</w:t>
      </w:r>
      <w:r>
        <w:rPr>
          <w:spacing w:val="-3"/>
          <w:sz w:val="24"/>
        </w:rPr>
        <w:t xml:space="preserve"> </w:t>
      </w:r>
      <w:r>
        <w:rPr>
          <w:sz w:val="24"/>
        </w:rPr>
        <w:t>can</w:t>
      </w:r>
      <w:r>
        <w:rPr>
          <w:spacing w:val="-5"/>
          <w:sz w:val="24"/>
        </w:rPr>
        <w:t xml:space="preserve"> </w:t>
      </w:r>
      <w:r>
        <w:rPr>
          <w:sz w:val="24"/>
        </w:rPr>
        <w:t>lead</w:t>
      </w:r>
      <w:r>
        <w:rPr>
          <w:spacing w:val="-5"/>
          <w:sz w:val="24"/>
        </w:rPr>
        <w:t xml:space="preserve"> </w:t>
      </w:r>
      <w:r>
        <w:rPr>
          <w:sz w:val="24"/>
        </w:rPr>
        <w:t>to</w:t>
      </w:r>
      <w:r>
        <w:rPr>
          <w:spacing w:val="-5"/>
          <w:sz w:val="24"/>
        </w:rPr>
        <w:t xml:space="preserve"> </w:t>
      </w:r>
      <w:r>
        <w:rPr>
          <w:sz w:val="24"/>
        </w:rPr>
        <w:t>significant</w:t>
      </w:r>
      <w:r>
        <w:rPr>
          <w:spacing w:val="-3"/>
          <w:sz w:val="24"/>
        </w:rPr>
        <w:t xml:space="preserve"> </w:t>
      </w:r>
      <w:r>
        <w:rPr>
          <w:sz w:val="24"/>
        </w:rPr>
        <w:t>knowledge</w:t>
      </w:r>
      <w:r>
        <w:rPr>
          <w:spacing w:val="-5"/>
          <w:sz w:val="24"/>
        </w:rPr>
        <w:t xml:space="preserve"> </w:t>
      </w:r>
      <w:r>
        <w:rPr>
          <w:sz w:val="24"/>
        </w:rPr>
        <w:t>gaps, making it challenging for children to catch up with missed lessons, potentially resulting in long-term academic struggles.</w:t>
      </w:r>
    </w:p>
    <w:p w14:paraId="1F32DD9C" w14:textId="77777777" w:rsidR="00D16821" w:rsidRDefault="00D16821">
      <w:pPr>
        <w:pStyle w:val="BodyText"/>
        <w:spacing w:before="14"/>
        <w:rPr>
          <w:sz w:val="24"/>
        </w:rPr>
      </w:pPr>
    </w:p>
    <w:p w14:paraId="7D6C7DBD" w14:textId="77777777" w:rsidR="00D16821" w:rsidRDefault="00000000">
      <w:pPr>
        <w:pStyle w:val="ListParagraph"/>
        <w:numPr>
          <w:ilvl w:val="0"/>
          <w:numId w:val="4"/>
        </w:numPr>
        <w:tabs>
          <w:tab w:val="left" w:pos="874"/>
        </w:tabs>
        <w:spacing w:line="228" w:lineRule="auto"/>
        <w:ind w:right="530"/>
        <w:jc w:val="both"/>
        <w:rPr>
          <w:sz w:val="24"/>
        </w:rPr>
      </w:pPr>
      <w:r>
        <w:rPr>
          <w:rFonts w:ascii="Arial" w:hAnsi="Arial"/>
          <w:i/>
          <w:sz w:val="24"/>
        </w:rPr>
        <w:t>School</w:t>
      </w:r>
      <w:r>
        <w:rPr>
          <w:rFonts w:ascii="Arial" w:hAnsi="Arial"/>
          <w:i/>
          <w:spacing w:val="-3"/>
          <w:sz w:val="24"/>
        </w:rPr>
        <w:t xml:space="preserve"> </w:t>
      </w:r>
      <w:r>
        <w:rPr>
          <w:rFonts w:ascii="Arial" w:hAnsi="Arial"/>
          <w:i/>
          <w:sz w:val="24"/>
        </w:rPr>
        <w:t xml:space="preserve">Engagement: </w:t>
      </w:r>
      <w:r>
        <w:rPr>
          <w:sz w:val="24"/>
        </w:rPr>
        <w:t>Children who</w:t>
      </w:r>
      <w:r>
        <w:rPr>
          <w:spacing w:val="-2"/>
          <w:sz w:val="24"/>
        </w:rPr>
        <w:t xml:space="preserve"> </w:t>
      </w:r>
      <w:r>
        <w:rPr>
          <w:sz w:val="24"/>
        </w:rPr>
        <w:t>attend</w:t>
      </w:r>
      <w:r>
        <w:rPr>
          <w:spacing w:val="-2"/>
          <w:sz w:val="24"/>
        </w:rPr>
        <w:t xml:space="preserve"> </w:t>
      </w:r>
      <w:r>
        <w:rPr>
          <w:sz w:val="24"/>
        </w:rPr>
        <w:t>school regularly are</w:t>
      </w:r>
      <w:r>
        <w:rPr>
          <w:spacing w:val="-2"/>
          <w:sz w:val="24"/>
        </w:rPr>
        <w:t xml:space="preserve"> </w:t>
      </w:r>
      <w:r>
        <w:rPr>
          <w:sz w:val="24"/>
        </w:rPr>
        <w:t>more likely to</w:t>
      </w:r>
      <w:r>
        <w:rPr>
          <w:spacing w:val="-1"/>
          <w:sz w:val="24"/>
        </w:rPr>
        <w:t xml:space="preserve"> </w:t>
      </w:r>
      <w:r>
        <w:rPr>
          <w:sz w:val="24"/>
        </w:rPr>
        <w:t>engage in extracurricular</w:t>
      </w:r>
      <w:r>
        <w:rPr>
          <w:spacing w:val="-3"/>
          <w:sz w:val="24"/>
        </w:rPr>
        <w:t xml:space="preserve"> </w:t>
      </w:r>
      <w:r>
        <w:rPr>
          <w:sz w:val="24"/>
        </w:rPr>
        <w:t>activities,</w:t>
      </w:r>
      <w:r>
        <w:rPr>
          <w:spacing w:val="-3"/>
          <w:sz w:val="24"/>
        </w:rPr>
        <w:t xml:space="preserve"> </w:t>
      </w:r>
      <w:r>
        <w:rPr>
          <w:sz w:val="24"/>
        </w:rPr>
        <w:t>sports,</w:t>
      </w:r>
      <w:r>
        <w:rPr>
          <w:spacing w:val="-6"/>
          <w:sz w:val="24"/>
        </w:rPr>
        <w:t xml:space="preserve"> </w:t>
      </w:r>
      <w:r>
        <w:rPr>
          <w:sz w:val="24"/>
        </w:rPr>
        <w:t>and</w:t>
      </w:r>
      <w:r>
        <w:rPr>
          <w:spacing w:val="-3"/>
          <w:sz w:val="24"/>
        </w:rPr>
        <w:t xml:space="preserve"> </w:t>
      </w:r>
      <w:r>
        <w:rPr>
          <w:sz w:val="24"/>
        </w:rPr>
        <w:t>other</w:t>
      </w:r>
      <w:r>
        <w:rPr>
          <w:spacing w:val="-6"/>
          <w:sz w:val="24"/>
        </w:rPr>
        <w:t xml:space="preserve"> </w:t>
      </w:r>
      <w:r>
        <w:rPr>
          <w:sz w:val="24"/>
        </w:rPr>
        <w:t>enriching</w:t>
      </w:r>
      <w:r>
        <w:rPr>
          <w:spacing w:val="-3"/>
          <w:sz w:val="24"/>
        </w:rPr>
        <w:t xml:space="preserve"> </w:t>
      </w:r>
      <w:r>
        <w:rPr>
          <w:sz w:val="24"/>
        </w:rPr>
        <w:t>experiences</w:t>
      </w:r>
      <w:r>
        <w:rPr>
          <w:spacing w:val="-6"/>
          <w:sz w:val="24"/>
        </w:rPr>
        <w:t xml:space="preserve"> </w:t>
      </w:r>
      <w:r>
        <w:rPr>
          <w:sz w:val="24"/>
        </w:rPr>
        <w:t>that</w:t>
      </w:r>
      <w:r>
        <w:rPr>
          <w:spacing w:val="-3"/>
          <w:sz w:val="24"/>
        </w:rPr>
        <w:t xml:space="preserve"> </w:t>
      </w:r>
      <w:r>
        <w:rPr>
          <w:sz w:val="24"/>
        </w:rPr>
        <w:t>contribute</w:t>
      </w:r>
      <w:r>
        <w:rPr>
          <w:spacing w:val="-3"/>
          <w:sz w:val="24"/>
        </w:rPr>
        <w:t xml:space="preserve"> </w:t>
      </w:r>
      <w:r>
        <w:rPr>
          <w:sz w:val="24"/>
        </w:rPr>
        <w:t>to</w:t>
      </w:r>
      <w:r>
        <w:rPr>
          <w:spacing w:val="-5"/>
          <w:sz w:val="24"/>
        </w:rPr>
        <w:t xml:space="preserve"> </w:t>
      </w:r>
      <w:r>
        <w:rPr>
          <w:sz w:val="24"/>
        </w:rPr>
        <w:t>their overall development.</w:t>
      </w:r>
    </w:p>
    <w:p w14:paraId="4620B438" w14:textId="77777777" w:rsidR="00D16821" w:rsidRDefault="00D16821">
      <w:pPr>
        <w:pStyle w:val="BodyText"/>
        <w:spacing w:before="24"/>
        <w:rPr>
          <w:sz w:val="24"/>
        </w:rPr>
      </w:pPr>
    </w:p>
    <w:p w14:paraId="6FAEAC38" w14:textId="77777777" w:rsidR="00D16821" w:rsidRDefault="00000000">
      <w:pPr>
        <w:pStyle w:val="ListParagraph"/>
        <w:numPr>
          <w:ilvl w:val="0"/>
          <w:numId w:val="4"/>
        </w:numPr>
        <w:tabs>
          <w:tab w:val="left" w:pos="874"/>
        </w:tabs>
        <w:spacing w:line="218" w:lineRule="auto"/>
        <w:ind w:right="48"/>
        <w:rPr>
          <w:sz w:val="24"/>
        </w:rPr>
      </w:pPr>
      <w:r>
        <w:rPr>
          <w:rFonts w:ascii="Arial" w:hAnsi="Arial"/>
          <w:i/>
          <w:sz w:val="24"/>
        </w:rPr>
        <w:t>Legal</w:t>
      </w:r>
      <w:r>
        <w:rPr>
          <w:rFonts w:ascii="Arial" w:hAnsi="Arial"/>
          <w:i/>
          <w:spacing w:val="-4"/>
          <w:sz w:val="24"/>
        </w:rPr>
        <w:t xml:space="preserve"> </w:t>
      </w:r>
      <w:r>
        <w:rPr>
          <w:rFonts w:ascii="Arial" w:hAnsi="Arial"/>
          <w:i/>
          <w:sz w:val="24"/>
        </w:rPr>
        <w:t>and</w:t>
      </w:r>
      <w:r>
        <w:rPr>
          <w:rFonts w:ascii="Arial" w:hAnsi="Arial"/>
          <w:i/>
          <w:spacing w:val="-4"/>
          <w:sz w:val="24"/>
        </w:rPr>
        <w:t xml:space="preserve"> </w:t>
      </w:r>
      <w:r>
        <w:rPr>
          <w:rFonts w:ascii="Arial" w:hAnsi="Arial"/>
          <w:i/>
          <w:sz w:val="24"/>
        </w:rPr>
        <w:t>Parental</w:t>
      </w:r>
      <w:r>
        <w:rPr>
          <w:rFonts w:ascii="Arial" w:hAnsi="Arial"/>
          <w:i/>
          <w:spacing w:val="-4"/>
          <w:sz w:val="24"/>
        </w:rPr>
        <w:t xml:space="preserve"> </w:t>
      </w:r>
      <w:r>
        <w:rPr>
          <w:rFonts w:ascii="Arial" w:hAnsi="Arial"/>
          <w:i/>
          <w:sz w:val="24"/>
        </w:rPr>
        <w:t>Responsibility:</w:t>
      </w:r>
      <w:r>
        <w:rPr>
          <w:rFonts w:ascii="Arial" w:hAnsi="Arial"/>
          <w:i/>
          <w:spacing w:val="-2"/>
          <w:sz w:val="24"/>
        </w:rPr>
        <w:t xml:space="preserve"> </w:t>
      </w:r>
      <w:r>
        <w:rPr>
          <w:sz w:val="24"/>
        </w:rPr>
        <w:t>Parents</w:t>
      </w:r>
      <w:r>
        <w:rPr>
          <w:spacing w:val="-4"/>
          <w:sz w:val="24"/>
        </w:rPr>
        <w:t xml:space="preserve"> </w:t>
      </w:r>
      <w:r>
        <w:rPr>
          <w:sz w:val="24"/>
        </w:rPr>
        <w:t>or</w:t>
      </w:r>
      <w:r>
        <w:rPr>
          <w:spacing w:val="-7"/>
          <w:sz w:val="24"/>
        </w:rPr>
        <w:t xml:space="preserve"> </w:t>
      </w:r>
      <w:r>
        <w:rPr>
          <w:sz w:val="24"/>
        </w:rPr>
        <w:t>guardians</w:t>
      </w:r>
      <w:r>
        <w:rPr>
          <w:spacing w:val="-6"/>
          <w:sz w:val="24"/>
        </w:rPr>
        <w:t xml:space="preserve"> </w:t>
      </w:r>
      <w:r>
        <w:rPr>
          <w:sz w:val="24"/>
        </w:rPr>
        <w:t>are</w:t>
      </w:r>
      <w:r>
        <w:rPr>
          <w:spacing w:val="-4"/>
          <w:sz w:val="24"/>
        </w:rPr>
        <w:t xml:space="preserve"> </w:t>
      </w:r>
      <w:r>
        <w:rPr>
          <w:sz w:val="24"/>
        </w:rPr>
        <w:t>legally</w:t>
      </w:r>
      <w:r>
        <w:rPr>
          <w:spacing w:val="-4"/>
          <w:sz w:val="24"/>
        </w:rPr>
        <w:t xml:space="preserve"> </w:t>
      </w:r>
      <w:r>
        <w:rPr>
          <w:sz w:val="24"/>
        </w:rPr>
        <w:t>responsible</w:t>
      </w:r>
      <w:r>
        <w:rPr>
          <w:spacing w:val="-4"/>
          <w:sz w:val="24"/>
        </w:rPr>
        <w:t xml:space="preserve"> </w:t>
      </w:r>
      <w:r>
        <w:rPr>
          <w:sz w:val="24"/>
        </w:rPr>
        <w:t>for</w:t>
      </w:r>
      <w:r>
        <w:rPr>
          <w:spacing w:val="-4"/>
          <w:sz w:val="24"/>
        </w:rPr>
        <w:t xml:space="preserve"> </w:t>
      </w:r>
      <w:r>
        <w:rPr>
          <w:sz w:val="24"/>
        </w:rPr>
        <w:t>ensuring their child's regular school attendance. Failing to do so can lead to legal consequences.</w:t>
      </w:r>
    </w:p>
    <w:p w14:paraId="1B11E56B" w14:textId="77777777" w:rsidR="00D16821" w:rsidRDefault="00D16821">
      <w:pPr>
        <w:pStyle w:val="BodyText"/>
        <w:spacing w:before="23"/>
        <w:rPr>
          <w:sz w:val="24"/>
        </w:rPr>
      </w:pPr>
    </w:p>
    <w:p w14:paraId="189B0421" w14:textId="77777777" w:rsidR="00D16821" w:rsidRDefault="00000000">
      <w:pPr>
        <w:pStyle w:val="ListParagraph"/>
        <w:numPr>
          <w:ilvl w:val="0"/>
          <w:numId w:val="4"/>
        </w:numPr>
        <w:tabs>
          <w:tab w:val="left" w:pos="874"/>
        </w:tabs>
        <w:spacing w:before="1" w:line="218" w:lineRule="auto"/>
        <w:ind w:right="41"/>
        <w:rPr>
          <w:sz w:val="24"/>
        </w:rPr>
      </w:pPr>
      <w:r>
        <w:rPr>
          <w:rFonts w:ascii="Arial" w:hAnsi="Arial"/>
          <w:i/>
          <w:sz w:val="24"/>
        </w:rPr>
        <w:t>Community</w:t>
      </w:r>
      <w:r>
        <w:rPr>
          <w:rFonts w:ascii="Arial" w:hAnsi="Arial"/>
          <w:i/>
          <w:spacing w:val="-3"/>
          <w:sz w:val="24"/>
        </w:rPr>
        <w:t xml:space="preserve"> </w:t>
      </w:r>
      <w:r>
        <w:rPr>
          <w:rFonts w:ascii="Arial" w:hAnsi="Arial"/>
          <w:i/>
          <w:sz w:val="24"/>
        </w:rPr>
        <w:t>Well-being:</w:t>
      </w:r>
      <w:r>
        <w:rPr>
          <w:rFonts w:ascii="Arial" w:hAnsi="Arial"/>
          <w:i/>
          <w:spacing w:val="-1"/>
          <w:sz w:val="24"/>
        </w:rPr>
        <w:t xml:space="preserve"> </w:t>
      </w:r>
      <w:r>
        <w:rPr>
          <w:sz w:val="24"/>
        </w:rPr>
        <w:t>High</w:t>
      </w:r>
      <w:r>
        <w:rPr>
          <w:spacing w:val="-3"/>
          <w:sz w:val="24"/>
        </w:rPr>
        <w:t xml:space="preserve"> </w:t>
      </w:r>
      <w:r>
        <w:rPr>
          <w:sz w:val="24"/>
        </w:rPr>
        <w:t>levels</w:t>
      </w:r>
      <w:r>
        <w:rPr>
          <w:spacing w:val="-3"/>
          <w:sz w:val="24"/>
        </w:rPr>
        <w:t xml:space="preserve"> </w:t>
      </w:r>
      <w:r>
        <w:rPr>
          <w:sz w:val="24"/>
        </w:rPr>
        <w:t>of</w:t>
      </w:r>
      <w:r>
        <w:rPr>
          <w:spacing w:val="-3"/>
          <w:sz w:val="24"/>
        </w:rPr>
        <w:t xml:space="preserve"> </w:t>
      </w:r>
      <w:r>
        <w:rPr>
          <w:sz w:val="24"/>
        </w:rPr>
        <w:t>school</w:t>
      </w:r>
      <w:r>
        <w:rPr>
          <w:spacing w:val="-6"/>
          <w:sz w:val="24"/>
        </w:rPr>
        <w:t xml:space="preserve"> </w:t>
      </w:r>
      <w:r>
        <w:rPr>
          <w:sz w:val="24"/>
        </w:rPr>
        <w:t>attendance</w:t>
      </w:r>
      <w:r>
        <w:rPr>
          <w:spacing w:val="-3"/>
          <w:sz w:val="24"/>
        </w:rPr>
        <w:t xml:space="preserve"> </w:t>
      </w:r>
      <w:r>
        <w:rPr>
          <w:sz w:val="24"/>
        </w:rPr>
        <w:t>contribute</w:t>
      </w:r>
      <w:r>
        <w:rPr>
          <w:spacing w:val="-4"/>
          <w:sz w:val="24"/>
        </w:rPr>
        <w:t xml:space="preserve"> </w:t>
      </w:r>
      <w:r>
        <w:rPr>
          <w:sz w:val="24"/>
        </w:rPr>
        <w:t>to</w:t>
      </w:r>
      <w:r>
        <w:rPr>
          <w:spacing w:val="-3"/>
          <w:sz w:val="24"/>
        </w:rPr>
        <w:t xml:space="preserve"> </w:t>
      </w:r>
      <w:r>
        <w:rPr>
          <w:sz w:val="24"/>
        </w:rPr>
        <w:t>the</w:t>
      </w:r>
      <w:r>
        <w:rPr>
          <w:spacing w:val="-3"/>
          <w:sz w:val="24"/>
        </w:rPr>
        <w:t xml:space="preserve"> </w:t>
      </w:r>
      <w:r>
        <w:rPr>
          <w:sz w:val="24"/>
        </w:rPr>
        <w:t>overall</w:t>
      </w:r>
      <w:r>
        <w:rPr>
          <w:spacing w:val="-4"/>
          <w:sz w:val="24"/>
        </w:rPr>
        <w:t xml:space="preserve"> </w:t>
      </w:r>
      <w:r>
        <w:rPr>
          <w:sz w:val="24"/>
        </w:rPr>
        <w:t>well-being of communities.</w:t>
      </w:r>
    </w:p>
    <w:p w14:paraId="0DFA19B1" w14:textId="77777777" w:rsidR="00D16821" w:rsidRDefault="00000000">
      <w:pPr>
        <w:pStyle w:val="Heading1"/>
        <w:spacing w:before="259"/>
      </w:pPr>
      <w:r>
        <w:t>Factors</w:t>
      </w:r>
      <w:r>
        <w:rPr>
          <w:spacing w:val="-5"/>
        </w:rPr>
        <w:t xml:space="preserve"> </w:t>
      </w:r>
      <w:r>
        <w:t>Influencing</w:t>
      </w:r>
      <w:r>
        <w:rPr>
          <w:spacing w:val="-4"/>
        </w:rPr>
        <w:t xml:space="preserve"> </w:t>
      </w:r>
      <w:r>
        <w:rPr>
          <w:spacing w:val="-2"/>
        </w:rPr>
        <w:t>Attendance</w:t>
      </w:r>
    </w:p>
    <w:p w14:paraId="4EB85B84" w14:textId="77777777" w:rsidR="00D16821" w:rsidRDefault="00D16821">
      <w:pPr>
        <w:pStyle w:val="BodyText"/>
        <w:rPr>
          <w:rFonts w:ascii="Arial"/>
          <w:b/>
          <w:sz w:val="24"/>
        </w:rPr>
      </w:pPr>
    </w:p>
    <w:p w14:paraId="119BA3FC" w14:textId="77777777" w:rsidR="00D16821" w:rsidRDefault="00000000">
      <w:pPr>
        <w:ind w:left="153" w:right="130"/>
        <w:rPr>
          <w:sz w:val="24"/>
        </w:rPr>
      </w:pPr>
      <w:r>
        <w:rPr>
          <w:sz w:val="24"/>
        </w:rPr>
        <w:t>There</w:t>
      </w:r>
      <w:r>
        <w:rPr>
          <w:spacing w:val="-2"/>
          <w:sz w:val="24"/>
        </w:rPr>
        <w:t xml:space="preserve"> </w:t>
      </w:r>
      <w:r>
        <w:rPr>
          <w:sz w:val="24"/>
        </w:rPr>
        <w:t>are</w:t>
      </w:r>
      <w:r>
        <w:rPr>
          <w:spacing w:val="-5"/>
          <w:sz w:val="24"/>
        </w:rPr>
        <w:t xml:space="preserve"> </w:t>
      </w:r>
      <w:r>
        <w:rPr>
          <w:sz w:val="24"/>
        </w:rPr>
        <w:t>many</w:t>
      </w:r>
      <w:r>
        <w:rPr>
          <w:spacing w:val="-4"/>
          <w:sz w:val="24"/>
        </w:rPr>
        <w:t xml:space="preserve"> </w:t>
      </w:r>
      <w:r>
        <w:rPr>
          <w:sz w:val="24"/>
        </w:rPr>
        <w:t>factors</w:t>
      </w:r>
      <w:r>
        <w:rPr>
          <w:spacing w:val="-2"/>
          <w:sz w:val="24"/>
        </w:rPr>
        <w:t xml:space="preserve"> </w:t>
      </w:r>
      <w:r>
        <w:rPr>
          <w:sz w:val="24"/>
        </w:rPr>
        <w:t>which</w:t>
      </w:r>
      <w:r>
        <w:rPr>
          <w:spacing w:val="-2"/>
          <w:sz w:val="24"/>
        </w:rPr>
        <w:t xml:space="preserve"> </w:t>
      </w:r>
      <w:r>
        <w:rPr>
          <w:sz w:val="24"/>
        </w:rPr>
        <w:t>can</w:t>
      </w:r>
      <w:r>
        <w:rPr>
          <w:spacing w:val="-4"/>
          <w:sz w:val="24"/>
        </w:rPr>
        <w:t xml:space="preserve"> </w:t>
      </w:r>
      <w:r>
        <w:rPr>
          <w:sz w:val="24"/>
        </w:rPr>
        <w:t>impact</w:t>
      </w:r>
      <w:r>
        <w:rPr>
          <w:spacing w:val="-4"/>
          <w:sz w:val="24"/>
        </w:rPr>
        <w:t xml:space="preserve"> </w:t>
      </w:r>
      <w:r>
        <w:rPr>
          <w:sz w:val="24"/>
        </w:rPr>
        <w:t>on</w:t>
      </w:r>
      <w:r>
        <w:rPr>
          <w:spacing w:val="-4"/>
          <w:sz w:val="24"/>
        </w:rPr>
        <w:t xml:space="preserve"> </w:t>
      </w:r>
      <w:r>
        <w:rPr>
          <w:sz w:val="24"/>
        </w:rPr>
        <w:t>a</w:t>
      </w:r>
      <w:r>
        <w:rPr>
          <w:spacing w:val="-2"/>
          <w:sz w:val="24"/>
        </w:rPr>
        <w:t xml:space="preserve"> </w:t>
      </w:r>
      <w:r>
        <w:rPr>
          <w:sz w:val="24"/>
        </w:rPr>
        <w:t>child</w:t>
      </w:r>
      <w:r>
        <w:rPr>
          <w:spacing w:val="-4"/>
          <w:sz w:val="24"/>
        </w:rPr>
        <w:t xml:space="preserve"> </w:t>
      </w:r>
      <w:r>
        <w:rPr>
          <w:sz w:val="24"/>
        </w:rPr>
        <w:t>attending</w:t>
      </w:r>
      <w:r>
        <w:rPr>
          <w:spacing w:val="-2"/>
          <w:sz w:val="24"/>
        </w:rPr>
        <w:t xml:space="preserve"> </w:t>
      </w:r>
      <w:r>
        <w:rPr>
          <w:sz w:val="24"/>
        </w:rPr>
        <w:t>school,</w:t>
      </w:r>
      <w:r>
        <w:rPr>
          <w:spacing w:val="-2"/>
          <w:sz w:val="24"/>
        </w:rPr>
        <w:t xml:space="preserve"> </w:t>
      </w:r>
      <w:r>
        <w:rPr>
          <w:sz w:val="24"/>
        </w:rPr>
        <w:t>if</w:t>
      </w:r>
      <w:r>
        <w:rPr>
          <w:spacing w:val="-2"/>
          <w:sz w:val="24"/>
        </w:rPr>
        <w:t xml:space="preserve"> </w:t>
      </w:r>
      <w:r>
        <w:rPr>
          <w:sz w:val="24"/>
        </w:rPr>
        <w:t>you</w:t>
      </w:r>
      <w:r>
        <w:rPr>
          <w:spacing w:val="-4"/>
          <w:sz w:val="24"/>
        </w:rPr>
        <w:t xml:space="preserve"> </w:t>
      </w:r>
      <w:r>
        <w:rPr>
          <w:sz w:val="24"/>
        </w:rPr>
        <w:t>have</w:t>
      </w:r>
      <w:r>
        <w:rPr>
          <w:spacing w:val="-2"/>
          <w:sz w:val="24"/>
        </w:rPr>
        <w:t xml:space="preserve"> </w:t>
      </w:r>
      <w:r>
        <w:rPr>
          <w:sz w:val="24"/>
        </w:rPr>
        <w:t>any</w:t>
      </w:r>
      <w:r>
        <w:rPr>
          <w:spacing w:val="-2"/>
          <w:sz w:val="24"/>
        </w:rPr>
        <w:t xml:space="preserve"> </w:t>
      </w:r>
      <w:r>
        <w:rPr>
          <w:sz w:val="24"/>
        </w:rPr>
        <w:t>concerns, you should contact the school as soon as possible:</w:t>
      </w:r>
    </w:p>
    <w:p w14:paraId="1AEEA389" w14:textId="77777777" w:rsidR="00D16821" w:rsidRDefault="00D16821">
      <w:pPr>
        <w:pStyle w:val="BodyText"/>
        <w:rPr>
          <w:sz w:val="24"/>
        </w:rPr>
      </w:pPr>
    </w:p>
    <w:p w14:paraId="50047FF5" w14:textId="77777777" w:rsidR="00D16821" w:rsidRDefault="00000000">
      <w:pPr>
        <w:ind w:left="153"/>
        <w:rPr>
          <w:sz w:val="24"/>
        </w:rPr>
      </w:pPr>
      <w:r>
        <w:rPr>
          <w:rFonts w:ascii="Arial"/>
          <w:i/>
          <w:sz w:val="24"/>
        </w:rPr>
        <w:t xml:space="preserve">Health Issues: </w:t>
      </w:r>
      <w:r>
        <w:rPr>
          <w:sz w:val="24"/>
        </w:rPr>
        <w:t>Children may experience physical or mental health issues that lead to absences. Chronic</w:t>
      </w:r>
      <w:r>
        <w:rPr>
          <w:spacing w:val="-4"/>
          <w:sz w:val="24"/>
        </w:rPr>
        <w:t xml:space="preserve"> </w:t>
      </w:r>
      <w:r>
        <w:rPr>
          <w:sz w:val="24"/>
        </w:rPr>
        <w:t>illnesses,</w:t>
      </w:r>
      <w:r>
        <w:rPr>
          <w:spacing w:val="-5"/>
          <w:sz w:val="24"/>
        </w:rPr>
        <w:t xml:space="preserve"> </w:t>
      </w:r>
      <w:r>
        <w:rPr>
          <w:sz w:val="24"/>
        </w:rPr>
        <w:t>infections,</w:t>
      </w:r>
      <w:r>
        <w:rPr>
          <w:spacing w:val="-5"/>
          <w:sz w:val="24"/>
        </w:rPr>
        <w:t xml:space="preserve"> </w:t>
      </w:r>
      <w:r>
        <w:rPr>
          <w:sz w:val="24"/>
        </w:rPr>
        <w:t>and</w:t>
      </w:r>
      <w:r>
        <w:rPr>
          <w:spacing w:val="-5"/>
          <w:sz w:val="24"/>
        </w:rPr>
        <w:t xml:space="preserve"> </w:t>
      </w:r>
      <w:r>
        <w:rPr>
          <w:sz w:val="24"/>
        </w:rPr>
        <w:t>mental</w:t>
      </w:r>
      <w:r>
        <w:rPr>
          <w:spacing w:val="-3"/>
          <w:sz w:val="24"/>
        </w:rPr>
        <w:t xml:space="preserve"> </w:t>
      </w:r>
      <w:r>
        <w:rPr>
          <w:sz w:val="24"/>
        </w:rPr>
        <w:t>health</w:t>
      </w:r>
      <w:r>
        <w:rPr>
          <w:spacing w:val="-3"/>
          <w:sz w:val="24"/>
        </w:rPr>
        <w:t xml:space="preserve"> </w:t>
      </w:r>
      <w:r>
        <w:rPr>
          <w:sz w:val="24"/>
        </w:rPr>
        <w:t>conditions</w:t>
      </w:r>
      <w:r>
        <w:rPr>
          <w:spacing w:val="-3"/>
          <w:sz w:val="24"/>
        </w:rPr>
        <w:t xml:space="preserve"> </w:t>
      </w:r>
      <w:r>
        <w:rPr>
          <w:sz w:val="24"/>
        </w:rPr>
        <w:t>can</w:t>
      </w:r>
      <w:r>
        <w:rPr>
          <w:spacing w:val="-3"/>
          <w:sz w:val="24"/>
        </w:rPr>
        <w:t xml:space="preserve"> </w:t>
      </w:r>
      <w:r>
        <w:rPr>
          <w:sz w:val="24"/>
        </w:rPr>
        <w:t>impact</w:t>
      </w:r>
      <w:r>
        <w:rPr>
          <w:spacing w:val="-3"/>
          <w:sz w:val="24"/>
        </w:rPr>
        <w:t xml:space="preserve"> </w:t>
      </w:r>
      <w:r>
        <w:rPr>
          <w:sz w:val="24"/>
        </w:rPr>
        <w:t>a</w:t>
      </w:r>
      <w:r>
        <w:rPr>
          <w:spacing w:val="-3"/>
          <w:sz w:val="24"/>
        </w:rPr>
        <w:t xml:space="preserve"> </w:t>
      </w:r>
      <w:r>
        <w:rPr>
          <w:sz w:val="24"/>
        </w:rPr>
        <w:t>student's</w:t>
      </w:r>
      <w:r>
        <w:rPr>
          <w:spacing w:val="-3"/>
          <w:sz w:val="24"/>
        </w:rPr>
        <w:t xml:space="preserve"> </w:t>
      </w:r>
      <w:r>
        <w:rPr>
          <w:sz w:val="24"/>
        </w:rPr>
        <w:t>ability</w:t>
      </w:r>
      <w:r>
        <w:rPr>
          <w:spacing w:val="-3"/>
          <w:sz w:val="24"/>
        </w:rPr>
        <w:t xml:space="preserve"> </w:t>
      </w:r>
      <w:r>
        <w:rPr>
          <w:sz w:val="24"/>
        </w:rPr>
        <w:t>to</w:t>
      </w:r>
      <w:r>
        <w:rPr>
          <w:spacing w:val="-5"/>
          <w:sz w:val="24"/>
        </w:rPr>
        <w:t xml:space="preserve"> </w:t>
      </w:r>
      <w:r>
        <w:rPr>
          <w:sz w:val="24"/>
        </w:rPr>
        <w:t>attend school regularly.</w:t>
      </w:r>
    </w:p>
    <w:p w14:paraId="57ADB4E4" w14:textId="77777777" w:rsidR="00D16821" w:rsidRDefault="00D16821">
      <w:pPr>
        <w:pStyle w:val="BodyText"/>
        <w:rPr>
          <w:sz w:val="24"/>
        </w:rPr>
      </w:pPr>
    </w:p>
    <w:p w14:paraId="3E017555" w14:textId="77777777" w:rsidR="00D16821" w:rsidRDefault="00000000">
      <w:pPr>
        <w:ind w:left="153" w:right="130"/>
        <w:rPr>
          <w:sz w:val="24"/>
        </w:rPr>
      </w:pPr>
      <w:r>
        <w:rPr>
          <w:rFonts w:ascii="Arial"/>
          <w:i/>
          <w:sz w:val="24"/>
        </w:rPr>
        <w:t xml:space="preserve">Family Circumstances: </w:t>
      </w:r>
      <w:r>
        <w:rPr>
          <w:sz w:val="24"/>
        </w:rPr>
        <w:t>Family-related factors such as bereavement, family illness, or caring responsibilities</w:t>
      </w:r>
      <w:r>
        <w:rPr>
          <w:spacing w:val="-3"/>
          <w:sz w:val="24"/>
        </w:rPr>
        <w:t xml:space="preserve"> </w:t>
      </w:r>
      <w:r>
        <w:rPr>
          <w:sz w:val="24"/>
        </w:rPr>
        <w:t>can</w:t>
      </w:r>
      <w:r>
        <w:rPr>
          <w:spacing w:val="-3"/>
          <w:sz w:val="24"/>
        </w:rPr>
        <w:t xml:space="preserve"> </w:t>
      </w:r>
      <w:r>
        <w:rPr>
          <w:sz w:val="24"/>
        </w:rPr>
        <w:t>result</w:t>
      </w:r>
      <w:r>
        <w:rPr>
          <w:spacing w:val="-3"/>
          <w:sz w:val="24"/>
        </w:rPr>
        <w:t xml:space="preserve"> </w:t>
      </w:r>
      <w:r>
        <w:rPr>
          <w:sz w:val="24"/>
        </w:rPr>
        <w:t>in</w:t>
      </w:r>
      <w:r>
        <w:rPr>
          <w:spacing w:val="-3"/>
          <w:sz w:val="24"/>
        </w:rPr>
        <w:t xml:space="preserve"> </w:t>
      </w:r>
      <w:r>
        <w:rPr>
          <w:sz w:val="24"/>
        </w:rPr>
        <w:t>absences</w:t>
      </w:r>
      <w:r>
        <w:rPr>
          <w:spacing w:val="-3"/>
          <w:sz w:val="24"/>
        </w:rPr>
        <w:t xml:space="preserve"> </w:t>
      </w:r>
      <w:r>
        <w:rPr>
          <w:sz w:val="24"/>
        </w:rPr>
        <w:t>from</w:t>
      </w:r>
      <w:r>
        <w:rPr>
          <w:spacing w:val="-2"/>
          <w:sz w:val="24"/>
        </w:rPr>
        <w:t xml:space="preserve"> </w:t>
      </w:r>
      <w:r>
        <w:rPr>
          <w:sz w:val="24"/>
        </w:rPr>
        <w:t>school.</w:t>
      </w:r>
      <w:r>
        <w:rPr>
          <w:spacing w:val="-5"/>
          <w:sz w:val="24"/>
        </w:rPr>
        <w:t xml:space="preserve"> </w:t>
      </w:r>
      <w:r>
        <w:rPr>
          <w:sz w:val="24"/>
        </w:rPr>
        <w:t>In</w:t>
      </w:r>
      <w:r>
        <w:rPr>
          <w:spacing w:val="-2"/>
          <w:sz w:val="24"/>
        </w:rPr>
        <w:t xml:space="preserve"> </w:t>
      </w:r>
      <w:r>
        <w:rPr>
          <w:sz w:val="24"/>
        </w:rPr>
        <w:t>some</w:t>
      </w:r>
      <w:r>
        <w:rPr>
          <w:spacing w:val="-3"/>
          <w:sz w:val="24"/>
        </w:rPr>
        <w:t xml:space="preserve"> </w:t>
      </w:r>
      <w:r>
        <w:rPr>
          <w:sz w:val="24"/>
        </w:rPr>
        <w:t>cases,</w:t>
      </w:r>
      <w:r>
        <w:rPr>
          <w:spacing w:val="-3"/>
          <w:sz w:val="24"/>
        </w:rPr>
        <w:t xml:space="preserve"> </w:t>
      </w:r>
      <w:r>
        <w:rPr>
          <w:sz w:val="24"/>
        </w:rPr>
        <w:t>students</w:t>
      </w:r>
      <w:r>
        <w:rPr>
          <w:spacing w:val="-5"/>
          <w:sz w:val="24"/>
        </w:rPr>
        <w:t xml:space="preserve"> </w:t>
      </w:r>
      <w:r>
        <w:rPr>
          <w:sz w:val="24"/>
        </w:rPr>
        <w:t>may</w:t>
      </w:r>
      <w:r>
        <w:rPr>
          <w:spacing w:val="-5"/>
          <w:sz w:val="24"/>
        </w:rPr>
        <w:t xml:space="preserve"> </w:t>
      </w:r>
      <w:r>
        <w:rPr>
          <w:sz w:val="24"/>
        </w:rPr>
        <w:t>need</w:t>
      </w:r>
      <w:r>
        <w:rPr>
          <w:spacing w:val="-3"/>
          <w:sz w:val="24"/>
        </w:rPr>
        <w:t xml:space="preserve"> </w:t>
      </w:r>
      <w:r>
        <w:rPr>
          <w:sz w:val="24"/>
        </w:rPr>
        <w:t>to</w:t>
      </w:r>
      <w:r>
        <w:rPr>
          <w:spacing w:val="-3"/>
          <w:sz w:val="24"/>
        </w:rPr>
        <w:t xml:space="preserve"> </w:t>
      </w:r>
      <w:r>
        <w:rPr>
          <w:sz w:val="24"/>
        </w:rPr>
        <w:t>take time off to support their families.</w:t>
      </w:r>
    </w:p>
    <w:p w14:paraId="58FF03F0" w14:textId="77777777" w:rsidR="00D16821" w:rsidRDefault="00D16821">
      <w:pPr>
        <w:pStyle w:val="BodyText"/>
        <w:rPr>
          <w:sz w:val="24"/>
        </w:rPr>
      </w:pPr>
    </w:p>
    <w:p w14:paraId="4A46E1A8" w14:textId="77777777" w:rsidR="00D16821" w:rsidRDefault="00000000">
      <w:pPr>
        <w:spacing w:before="1"/>
        <w:ind w:left="153" w:right="100"/>
        <w:rPr>
          <w:sz w:val="24"/>
        </w:rPr>
      </w:pPr>
      <w:r>
        <w:rPr>
          <w:rFonts w:ascii="Arial"/>
          <w:i/>
          <w:sz w:val="24"/>
        </w:rPr>
        <w:t>Bullying</w:t>
      </w:r>
      <w:r>
        <w:rPr>
          <w:rFonts w:ascii="Arial"/>
          <w:i/>
          <w:spacing w:val="-2"/>
          <w:sz w:val="24"/>
        </w:rPr>
        <w:t xml:space="preserve"> </w:t>
      </w:r>
      <w:r>
        <w:rPr>
          <w:rFonts w:ascii="Arial"/>
          <w:i/>
          <w:sz w:val="24"/>
        </w:rPr>
        <w:t>and</w:t>
      </w:r>
      <w:r>
        <w:rPr>
          <w:rFonts w:ascii="Arial"/>
          <w:i/>
          <w:spacing w:val="-5"/>
          <w:sz w:val="24"/>
        </w:rPr>
        <w:t xml:space="preserve"> </w:t>
      </w:r>
      <w:r>
        <w:rPr>
          <w:rFonts w:ascii="Arial"/>
          <w:i/>
          <w:sz w:val="24"/>
        </w:rPr>
        <w:t>Safety</w:t>
      </w:r>
      <w:r>
        <w:rPr>
          <w:rFonts w:ascii="Arial"/>
          <w:i/>
          <w:spacing w:val="-3"/>
          <w:sz w:val="24"/>
        </w:rPr>
        <w:t xml:space="preserve"> </w:t>
      </w:r>
      <w:r>
        <w:rPr>
          <w:rFonts w:ascii="Arial"/>
          <w:i/>
          <w:sz w:val="24"/>
        </w:rPr>
        <w:t>Concerns:</w:t>
      </w:r>
      <w:r>
        <w:rPr>
          <w:rFonts w:ascii="Arial"/>
          <w:i/>
          <w:spacing w:val="-1"/>
          <w:sz w:val="24"/>
        </w:rPr>
        <w:t xml:space="preserve"> </w:t>
      </w:r>
      <w:r>
        <w:rPr>
          <w:sz w:val="24"/>
        </w:rPr>
        <w:t>Experiences</w:t>
      </w:r>
      <w:r>
        <w:rPr>
          <w:spacing w:val="-5"/>
          <w:sz w:val="24"/>
        </w:rPr>
        <w:t xml:space="preserve"> </w:t>
      </w:r>
      <w:r>
        <w:rPr>
          <w:sz w:val="24"/>
        </w:rPr>
        <w:t>of</w:t>
      </w:r>
      <w:r>
        <w:rPr>
          <w:spacing w:val="-5"/>
          <w:sz w:val="24"/>
        </w:rPr>
        <w:t xml:space="preserve"> </w:t>
      </w:r>
      <w:r>
        <w:rPr>
          <w:sz w:val="24"/>
        </w:rPr>
        <w:t>bullying,</w:t>
      </w:r>
      <w:r>
        <w:rPr>
          <w:spacing w:val="-5"/>
          <w:sz w:val="24"/>
        </w:rPr>
        <w:t xml:space="preserve"> </w:t>
      </w:r>
      <w:r>
        <w:rPr>
          <w:sz w:val="24"/>
        </w:rPr>
        <w:t>harassment,</w:t>
      </w:r>
      <w:r>
        <w:rPr>
          <w:spacing w:val="-5"/>
          <w:sz w:val="24"/>
        </w:rPr>
        <w:t xml:space="preserve"> </w:t>
      </w:r>
      <w:r>
        <w:rPr>
          <w:sz w:val="24"/>
        </w:rPr>
        <w:t>or</w:t>
      </w:r>
      <w:r>
        <w:rPr>
          <w:spacing w:val="-3"/>
          <w:sz w:val="24"/>
        </w:rPr>
        <w:t xml:space="preserve"> </w:t>
      </w:r>
      <w:r>
        <w:rPr>
          <w:sz w:val="24"/>
        </w:rPr>
        <w:t>safety</w:t>
      </w:r>
      <w:r>
        <w:rPr>
          <w:spacing w:val="-5"/>
          <w:sz w:val="24"/>
        </w:rPr>
        <w:t xml:space="preserve"> </w:t>
      </w:r>
      <w:r>
        <w:rPr>
          <w:sz w:val="24"/>
        </w:rPr>
        <w:t>concerns</w:t>
      </w:r>
      <w:r>
        <w:rPr>
          <w:spacing w:val="-3"/>
          <w:sz w:val="24"/>
        </w:rPr>
        <w:t xml:space="preserve"> </w:t>
      </w:r>
      <w:r>
        <w:rPr>
          <w:sz w:val="24"/>
        </w:rPr>
        <w:t>at</w:t>
      </w:r>
      <w:r>
        <w:rPr>
          <w:spacing w:val="-3"/>
          <w:sz w:val="24"/>
        </w:rPr>
        <w:t xml:space="preserve"> </w:t>
      </w:r>
      <w:r>
        <w:rPr>
          <w:sz w:val="24"/>
        </w:rPr>
        <w:t>school can deter students from attending. They may fear for their safety or well-being, leading to increased absenteeism.</w:t>
      </w:r>
    </w:p>
    <w:p w14:paraId="1C4BD136" w14:textId="77777777" w:rsidR="00D16821" w:rsidRDefault="00000000">
      <w:pPr>
        <w:spacing w:before="276"/>
        <w:ind w:left="153" w:right="133"/>
        <w:rPr>
          <w:sz w:val="24"/>
        </w:rPr>
      </w:pPr>
      <w:r>
        <w:rPr>
          <w:rFonts w:ascii="Arial"/>
          <w:i/>
          <w:sz w:val="24"/>
        </w:rPr>
        <w:t>Transportation</w:t>
      </w:r>
      <w:r>
        <w:rPr>
          <w:rFonts w:ascii="Arial"/>
          <w:i/>
          <w:spacing w:val="-5"/>
          <w:sz w:val="24"/>
        </w:rPr>
        <w:t xml:space="preserve"> </w:t>
      </w:r>
      <w:r>
        <w:rPr>
          <w:rFonts w:ascii="Arial"/>
          <w:i/>
          <w:sz w:val="24"/>
        </w:rPr>
        <w:t>Issues:</w:t>
      </w:r>
      <w:r>
        <w:rPr>
          <w:rFonts w:ascii="Arial"/>
          <w:i/>
          <w:spacing w:val="-2"/>
          <w:sz w:val="24"/>
        </w:rPr>
        <w:t xml:space="preserve"> </w:t>
      </w:r>
      <w:r>
        <w:rPr>
          <w:sz w:val="24"/>
        </w:rPr>
        <w:t>Difficulty</w:t>
      </w:r>
      <w:r>
        <w:rPr>
          <w:spacing w:val="-3"/>
          <w:sz w:val="24"/>
        </w:rPr>
        <w:t xml:space="preserve"> </w:t>
      </w:r>
      <w:r>
        <w:rPr>
          <w:sz w:val="24"/>
        </w:rPr>
        <w:t>in</w:t>
      </w:r>
      <w:r>
        <w:rPr>
          <w:spacing w:val="-3"/>
          <w:sz w:val="24"/>
        </w:rPr>
        <w:t xml:space="preserve"> </w:t>
      </w:r>
      <w:r>
        <w:rPr>
          <w:sz w:val="24"/>
        </w:rPr>
        <w:t>accessing</w:t>
      </w:r>
      <w:r>
        <w:rPr>
          <w:spacing w:val="-3"/>
          <w:sz w:val="24"/>
        </w:rPr>
        <w:t xml:space="preserve"> </w:t>
      </w:r>
      <w:r>
        <w:rPr>
          <w:sz w:val="24"/>
        </w:rPr>
        <w:t>transportation</w:t>
      </w:r>
      <w:r>
        <w:rPr>
          <w:spacing w:val="-5"/>
          <w:sz w:val="24"/>
        </w:rPr>
        <w:t xml:space="preserve"> </w:t>
      </w:r>
      <w:r>
        <w:rPr>
          <w:sz w:val="24"/>
        </w:rPr>
        <w:t>to</w:t>
      </w:r>
      <w:r>
        <w:rPr>
          <w:spacing w:val="-2"/>
          <w:sz w:val="24"/>
        </w:rPr>
        <w:t xml:space="preserve"> </w:t>
      </w:r>
      <w:r>
        <w:rPr>
          <w:sz w:val="24"/>
        </w:rPr>
        <w:t>school,</w:t>
      </w:r>
      <w:r>
        <w:rPr>
          <w:spacing w:val="-3"/>
          <w:sz w:val="24"/>
        </w:rPr>
        <w:t xml:space="preserve"> </w:t>
      </w:r>
      <w:r>
        <w:rPr>
          <w:sz w:val="24"/>
        </w:rPr>
        <w:t>especially</w:t>
      </w:r>
      <w:r>
        <w:rPr>
          <w:spacing w:val="-3"/>
          <w:sz w:val="24"/>
        </w:rPr>
        <w:t xml:space="preserve"> </w:t>
      </w:r>
      <w:r>
        <w:rPr>
          <w:sz w:val="24"/>
        </w:rPr>
        <w:t>in</w:t>
      </w:r>
      <w:r>
        <w:rPr>
          <w:spacing w:val="-3"/>
          <w:sz w:val="24"/>
        </w:rPr>
        <w:t xml:space="preserve"> </w:t>
      </w:r>
      <w:r>
        <w:rPr>
          <w:sz w:val="24"/>
        </w:rPr>
        <w:t>rural</w:t>
      </w:r>
      <w:r>
        <w:rPr>
          <w:spacing w:val="-3"/>
          <w:sz w:val="24"/>
        </w:rPr>
        <w:t xml:space="preserve"> </w:t>
      </w:r>
      <w:r>
        <w:rPr>
          <w:sz w:val="24"/>
        </w:rPr>
        <w:t>areas, can affect attendance. Lack of reliable transportation options can lead to sporadic attendance.</w:t>
      </w:r>
    </w:p>
    <w:p w14:paraId="23A5BCAA" w14:textId="77777777" w:rsidR="00D16821" w:rsidRDefault="00000000">
      <w:pPr>
        <w:spacing w:before="276"/>
        <w:ind w:left="153"/>
        <w:rPr>
          <w:sz w:val="24"/>
        </w:rPr>
      </w:pPr>
      <w:r>
        <w:rPr>
          <w:rFonts w:ascii="Arial"/>
          <w:i/>
          <w:sz w:val="24"/>
        </w:rPr>
        <w:t xml:space="preserve">Socioeconomic Factors: </w:t>
      </w:r>
      <w:r>
        <w:rPr>
          <w:sz w:val="24"/>
        </w:rPr>
        <w:t>Families facing financial difficulties may struggle to provide necessary resources</w:t>
      </w:r>
      <w:r>
        <w:rPr>
          <w:spacing w:val="-3"/>
          <w:sz w:val="24"/>
        </w:rPr>
        <w:t xml:space="preserve"> </w:t>
      </w:r>
      <w:r>
        <w:rPr>
          <w:sz w:val="24"/>
        </w:rPr>
        <w:t>for</w:t>
      </w:r>
      <w:r>
        <w:rPr>
          <w:spacing w:val="-3"/>
          <w:sz w:val="24"/>
        </w:rPr>
        <w:t xml:space="preserve"> </w:t>
      </w:r>
      <w:r>
        <w:rPr>
          <w:sz w:val="24"/>
        </w:rPr>
        <w:t>their</w:t>
      </w:r>
      <w:r>
        <w:rPr>
          <w:spacing w:val="-5"/>
          <w:sz w:val="24"/>
        </w:rPr>
        <w:t xml:space="preserve"> </w:t>
      </w:r>
      <w:r>
        <w:rPr>
          <w:sz w:val="24"/>
        </w:rPr>
        <w:t>children</w:t>
      </w:r>
      <w:r>
        <w:rPr>
          <w:spacing w:val="-3"/>
          <w:sz w:val="24"/>
        </w:rPr>
        <w:t xml:space="preserve"> </w:t>
      </w:r>
      <w:r>
        <w:rPr>
          <w:sz w:val="24"/>
        </w:rPr>
        <w:t>to</w:t>
      </w:r>
      <w:r>
        <w:rPr>
          <w:spacing w:val="-3"/>
          <w:sz w:val="24"/>
        </w:rPr>
        <w:t xml:space="preserve"> </w:t>
      </w:r>
      <w:r>
        <w:rPr>
          <w:sz w:val="24"/>
        </w:rPr>
        <w:t>attend</w:t>
      </w:r>
      <w:r>
        <w:rPr>
          <w:spacing w:val="-3"/>
          <w:sz w:val="24"/>
        </w:rPr>
        <w:t xml:space="preserve"> </w:t>
      </w:r>
      <w:r>
        <w:rPr>
          <w:sz w:val="24"/>
        </w:rPr>
        <w:t>school</w:t>
      </w:r>
      <w:r>
        <w:rPr>
          <w:spacing w:val="-3"/>
          <w:sz w:val="24"/>
        </w:rPr>
        <w:t xml:space="preserve"> </w:t>
      </w:r>
      <w:r>
        <w:rPr>
          <w:sz w:val="24"/>
        </w:rPr>
        <w:t>regularly.</w:t>
      </w:r>
      <w:r>
        <w:rPr>
          <w:spacing w:val="-3"/>
          <w:sz w:val="24"/>
        </w:rPr>
        <w:t xml:space="preserve"> </w:t>
      </w:r>
      <w:r>
        <w:rPr>
          <w:sz w:val="24"/>
        </w:rPr>
        <w:t>Issues</w:t>
      </w:r>
      <w:r>
        <w:rPr>
          <w:spacing w:val="-3"/>
          <w:sz w:val="24"/>
        </w:rPr>
        <w:t xml:space="preserve"> </w:t>
      </w:r>
      <w:r>
        <w:rPr>
          <w:sz w:val="24"/>
        </w:rPr>
        <w:t>such</w:t>
      </w:r>
      <w:r>
        <w:rPr>
          <w:spacing w:val="-5"/>
          <w:sz w:val="24"/>
        </w:rPr>
        <w:t xml:space="preserve"> </w:t>
      </w:r>
      <w:r>
        <w:rPr>
          <w:sz w:val="24"/>
        </w:rPr>
        <w:t>as</w:t>
      </w:r>
      <w:r>
        <w:rPr>
          <w:spacing w:val="-3"/>
          <w:sz w:val="24"/>
        </w:rPr>
        <w:t xml:space="preserve"> </w:t>
      </w:r>
      <w:r>
        <w:rPr>
          <w:sz w:val="24"/>
        </w:rPr>
        <w:t>lack</w:t>
      </w:r>
      <w:r>
        <w:rPr>
          <w:spacing w:val="-3"/>
          <w:sz w:val="24"/>
        </w:rPr>
        <w:t xml:space="preserve"> </w:t>
      </w:r>
      <w:r>
        <w:rPr>
          <w:sz w:val="24"/>
        </w:rPr>
        <w:t>of</w:t>
      </w:r>
      <w:r>
        <w:rPr>
          <w:spacing w:val="-5"/>
          <w:sz w:val="24"/>
        </w:rPr>
        <w:t xml:space="preserve"> </w:t>
      </w:r>
      <w:r>
        <w:rPr>
          <w:sz w:val="24"/>
        </w:rPr>
        <w:t>appropriate</w:t>
      </w:r>
      <w:r>
        <w:rPr>
          <w:spacing w:val="-4"/>
          <w:sz w:val="24"/>
        </w:rPr>
        <w:t xml:space="preserve"> </w:t>
      </w:r>
      <w:r>
        <w:rPr>
          <w:sz w:val="24"/>
        </w:rPr>
        <w:t>clothing, food, or a stable home environment can contribute to absenteeism.</w:t>
      </w:r>
    </w:p>
    <w:p w14:paraId="28439A81" w14:textId="77777777" w:rsidR="00D16821" w:rsidRDefault="00000000">
      <w:pPr>
        <w:spacing w:before="273"/>
        <w:ind w:left="153"/>
        <w:rPr>
          <w:sz w:val="24"/>
        </w:rPr>
      </w:pPr>
      <w:r>
        <w:rPr>
          <w:rFonts w:ascii="Arial"/>
          <w:i/>
          <w:sz w:val="24"/>
        </w:rPr>
        <w:t>Special</w:t>
      </w:r>
      <w:r>
        <w:rPr>
          <w:rFonts w:ascii="Arial"/>
          <w:i/>
          <w:spacing w:val="-6"/>
          <w:sz w:val="24"/>
        </w:rPr>
        <w:t xml:space="preserve"> </w:t>
      </w:r>
      <w:r>
        <w:rPr>
          <w:rFonts w:ascii="Arial"/>
          <w:i/>
          <w:sz w:val="24"/>
        </w:rPr>
        <w:t>Educational</w:t>
      </w:r>
      <w:r>
        <w:rPr>
          <w:rFonts w:ascii="Arial"/>
          <w:i/>
          <w:spacing w:val="-4"/>
          <w:sz w:val="24"/>
        </w:rPr>
        <w:t xml:space="preserve"> </w:t>
      </w:r>
      <w:r>
        <w:rPr>
          <w:rFonts w:ascii="Arial"/>
          <w:i/>
          <w:sz w:val="24"/>
        </w:rPr>
        <w:t>Needs</w:t>
      </w:r>
      <w:r>
        <w:rPr>
          <w:rFonts w:ascii="Arial"/>
          <w:i/>
          <w:spacing w:val="-4"/>
          <w:sz w:val="24"/>
        </w:rPr>
        <w:t xml:space="preserve"> </w:t>
      </w:r>
      <w:r>
        <w:rPr>
          <w:rFonts w:ascii="Arial"/>
          <w:i/>
          <w:sz w:val="24"/>
        </w:rPr>
        <w:t xml:space="preserve">(SEN): </w:t>
      </w:r>
      <w:r>
        <w:rPr>
          <w:sz w:val="24"/>
        </w:rPr>
        <w:t>Students</w:t>
      </w:r>
      <w:r>
        <w:rPr>
          <w:spacing w:val="-6"/>
          <w:sz w:val="24"/>
        </w:rPr>
        <w:t xml:space="preserve"> </w:t>
      </w:r>
      <w:r>
        <w:rPr>
          <w:sz w:val="24"/>
        </w:rPr>
        <w:t>with</w:t>
      </w:r>
      <w:r>
        <w:rPr>
          <w:spacing w:val="-3"/>
          <w:sz w:val="24"/>
        </w:rPr>
        <w:t xml:space="preserve"> </w:t>
      </w:r>
      <w:r>
        <w:rPr>
          <w:sz w:val="24"/>
        </w:rPr>
        <w:t>special</w:t>
      </w:r>
      <w:r>
        <w:rPr>
          <w:spacing w:val="-6"/>
          <w:sz w:val="24"/>
        </w:rPr>
        <w:t xml:space="preserve"> </w:t>
      </w:r>
      <w:r>
        <w:rPr>
          <w:sz w:val="24"/>
        </w:rPr>
        <w:t>educational</w:t>
      </w:r>
      <w:r>
        <w:rPr>
          <w:spacing w:val="-4"/>
          <w:sz w:val="24"/>
        </w:rPr>
        <w:t xml:space="preserve"> </w:t>
      </w:r>
      <w:r>
        <w:rPr>
          <w:sz w:val="24"/>
        </w:rPr>
        <w:t>needs</w:t>
      </w:r>
      <w:r>
        <w:rPr>
          <w:spacing w:val="-6"/>
          <w:sz w:val="24"/>
        </w:rPr>
        <w:t xml:space="preserve"> </w:t>
      </w:r>
      <w:r>
        <w:rPr>
          <w:sz w:val="24"/>
        </w:rPr>
        <w:t>may</w:t>
      </w:r>
      <w:r>
        <w:rPr>
          <w:spacing w:val="-4"/>
          <w:sz w:val="24"/>
        </w:rPr>
        <w:t xml:space="preserve"> </w:t>
      </w:r>
      <w:r>
        <w:rPr>
          <w:sz w:val="24"/>
        </w:rPr>
        <w:t>require</w:t>
      </w:r>
      <w:r>
        <w:rPr>
          <w:spacing w:val="-6"/>
          <w:sz w:val="24"/>
        </w:rPr>
        <w:t xml:space="preserve"> </w:t>
      </w:r>
      <w:r>
        <w:rPr>
          <w:sz w:val="24"/>
        </w:rPr>
        <w:t xml:space="preserve">additional support and </w:t>
      </w:r>
      <w:proofErr w:type="gramStart"/>
      <w:r>
        <w:rPr>
          <w:sz w:val="24"/>
        </w:rPr>
        <w:t>accommodations</w:t>
      </w:r>
      <w:proofErr w:type="gramEnd"/>
      <w:r>
        <w:rPr>
          <w:sz w:val="24"/>
        </w:rPr>
        <w:t xml:space="preserve"> to attend school regularly.</w:t>
      </w:r>
    </w:p>
    <w:p w14:paraId="448B0B0C" w14:textId="77777777" w:rsidR="00D16821" w:rsidRDefault="00D16821">
      <w:pPr>
        <w:pStyle w:val="BodyText"/>
        <w:spacing w:before="1"/>
        <w:rPr>
          <w:sz w:val="24"/>
        </w:rPr>
      </w:pPr>
    </w:p>
    <w:p w14:paraId="2533B071" w14:textId="77777777" w:rsidR="00D16821" w:rsidRDefault="00000000">
      <w:pPr>
        <w:ind w:left="153" w:right="409"/>
        <w:jc w:val="both"/>
        <w:rPr>
          <w:sz w:val="24"/>
        </w:rPr>
      </w:pPr>
      <w:r>
        <w:rPr>
          <w:rFonts w:ascii="Arial"/>
          <w:i/>
          <w:sz w:val="24"/>
        </w:rPr>
        <w:t>Engagement</w:t>
      </w:r>
      <w:r>
        <w:rPr>
          <w:rFonts w:ascii="Arial"/>
          <w:i/>
          <w:spacing w:val="-3"/>
          <w:sz w:val="24"/>
        </w:rPr>
        <w:t xml:space="preserve"> </w:t>
      </w:r>
      <w:r>
        <w:rPr>
          <w:rFonts w:ascii="Arial"/>
          <w:i/>
          <w:sz w:val="24"/>
        </w:rPr>
        <w:t>and</w:t>
      </w:r>
      <w:r>
        <w:rPr>
          <w:rFonts w:ascii="Arial"/>
          <w:i/>
          <w:spacing w:val="-3"/>
          <w:sz w:val="24"/>
        </w:rPr>
        <w:t xml:space="preserve"> </w:t>
      </w:r>
      <w:r>
        <w:rPr>
          <w:rFonts w:ascii="Arial"/>
          <w:i/>
          <w:sz w:val="24"/>
        </w:rPr>
        <w:t>Motivation:</w:t>
      </w:r>
      <w:r>
        <w:rPr>
          <w:rFonts w:ascii="Arial"/>
          <w:i/>
          <w:spacing w:val="-1"/>
          <w:sz w:val="24"/>
        </w:rPr>
        <w:t xml:space="preserve"> </w:t>
      </w:r>
      <w:r>
        <w:rPr>
          <w:sz w:val="24"/>
        </w:rPr>
        <w:t>Lack</w:t>
      </w:r>
      <w:r>
        <w:rPr>
          <w:spacing w:val="-6"/>
          <w:sz w:val="24"/>
        </w:rPr>
        <w:t xml:space="preserve"> </w:t>
      </w:r>
      <w:r>
        <w:rPr>
          <w:sz w:val="24"/>
        </w:rPr>
        <w:t>of</w:t>
      </w:r>
      <w:r>
        <w:rPr>
          <w:spacing w:val="-5"/>
          <w:sz w:val="24"/>
        </w:rPr>
        <w:t xml:space="preserve"> </w:t>
      </w:r>
      <w:r>
        <w:rPr>
          <w:sz w:val="24"/>
        </w:rPr>
        <w:t>engagement</w:t>
      </w:r>
      <w:r>
        <w:rPr>
          <w:spacing w:val="-3"/>
          <w:sz w:val="24"/>
        </w:rPr>
        <w:t xml:space="preserve"> </w:t>
      </w:r>
      <w:r>
        <w:rPr>
          <w:sz w:val="24"/>
        </w:rPr>
        <w:t>with</w:t>
      </w:r>
      <w:r>
        <w:rPr>
          <w:spacing w:val="-2"/>
          <w:sz w:val="24"/>
        </w:rPr>
        <w:t xml:space="preserve"> </w:t>
      </w:r>
      <w:r>
        <w:rPr>
          <w:sz w:val="24"/>
        </w:rPr>
        <w:t>school</w:t>
      </w:r>
      <w:r>
        <w:rPr>
          <w:spacing w:val="-6"/>
          <w:sz w:val="24"/>
        </w:rPr>
        <w:t xml:space="preserve"> </w:t>
      </w:r>
      <w:r>
        <w:rPr>
          <w:sz w:val="24"/>
        </w:rPr>
        <w:t>activities</w:t>
      </w:r>
      <w:r>
        <w:rPr>
          <w:spacing w:val="-3"/>
          <w:sz w:val="24"/>
        </w:rPr>
        <w:t xml:space="preserve"> </w:t>
      </w:r>
      <w:r>
        <w:rPr>
          <w:sz w:val="24"/>
        </w:rPr>
        <w:t>and</w:t>
      </w:r>
      <w:r>
        <w:rPr>
          <w:spacing w:val="-3"/>
          <w:sz w:val="24"/>
        </w:rPr>
        <w:t xml:space="preserve"> </w:t>
      </w:r>
      <w:r>
        <w:rPr>
          <w:sz w:val="24"/>
        </w:rPr>
        <w:t>a</w:t>
      </w:r>
      <w:r>
        <w:rPr>
          <w:spacing w:val="-4"/>
          <w:sz w:val="24"/>
        </w:rPr>
        <w:t xml:space="preserve"> </w:t>
      </w:r>
      <w:r>
        <w:rPr>
          <w:sz w:val="24"/>
        </w:rPr>
        <w:t>perceived</w:t>
      </w:r>
      <w:r>
        <w:rPr>
          <w:spacing w:val="-3"/>
          <w:sz w:val="24"/>
        </w:rPr>
        <w:t xml:space="preserve"> </w:t>
      </w:r>
      <w:r>
        <w:rPr>
          <w:sz w:val="24"/>
        </w:rPr>
        <w:t>lack</w:t>
      </w:r>
      <w:r>
        <w:rPr>
          <w:spacing w:val="-3"/>
          <w:sz w:val="24"/>
        </w:rPr>
        <w:t xml:space="preserve"> </w:t>
      </w:r>
      <w:r>
        <w:rPr>
          <w:sz w:val="24"/>
        </w:rPr>
        <w:t>of relevance</w:t>
      </w:r>
      <w:r>
        <w:rPr>
          <w:spacing w:val="-2"/>
          <w:sz w:val="24"/>
        </w:rPr>
        <w:t xml:space="preserve"> </w:t>
      </w:r>
      <w:r>
        <w:rPr>
          <w:sz w:val="24"/>
        </w:rPr>
        <w:t>in the curriculum can lead</w:t>
      </w:r>
      <w:r>
        <w:rPr>
          <w:spacing w:val="-2"/>
          <w:sz w:val="24"/>
        </w:rPr>
        <w:t xml:space="preserve"> </w:t>
      </w:r>
      <w:r>
        <w:rPr>
          <w:sz w:val="24"/>
        </w:rPr>
        <w:t>to</w:t>
      </w:r>
      <w:r>
        <w:rPr>
          <w:spacing w:val="-2"/>
          <w:sz w:val="24"/>
        </w:rPr>
        <w:t xml:space="preserve"> </w:t>
      </w:r>
      <w:r>
        <w:rPr>
          <w:sz w:val="24"/>
        </w:rPr>
        <w:t>disinterest in</w:t>
      </w:r>
      <w:r>
        <w:rPr>
          <w:spacing w:val="-2"/>
          <w:sz w:val="24"/>
        </w:rPr>
        <w:t xml:space="preserve"> </w:t>
      </w:r>
      <w:r>
        <w:rPr>
          <w:sz w:val="24"/>
        </w:rPr>
        <w:t>attending. Children who are</w:t>
      </w:r>
      <w:r>
        <w:rPr>
          <w:spacing w:val="-2"/>
          <w:sz w:val="24"/>
        </w:rPr>
        <w:t xml:space="preserve"> </w:t>
      </w:r>
      <w:r>
        <w:rPr>
          <w:sz w:val="24"/>
        </w:rPr>
        <w:t>not</w:t>
      </w:r>
      <w:r>
        <w:rPr>
          <w:spacing w:val="-2"/>
          <w:sz w:val="24"/>
        </w:rPr>
        <w:t xml:space="preserve"> </w:t>
      </w:r>
      <w:r>
        <w:rPr>
          <w:sz w:val="24"/>
        </w:rPr>
        <w:t>motivated may avoid attending school.</w:t>
      </w:r>
    </w:p>
    <w:p w14:paraId="4B0493CD" w14:textId="77777777" w:rsidR="00D16821" w:rsidRDefault="00D16821">
      <w:pPr>
        <w:pStyle w:val="BodyText"/>
        <w:rPr>
          <w:sz w:val="24"/>
        </w:rPr>
      </w:pPr>
    </w:p>
    <w:p w14:paraId="09A6F485" w14:textId="77777777" w:rsidR="00D16821" w:rsidRDefault="00000000">
      <w:pPr>
        <w:ind w:left="153" w:right="1028"/>
        <w:rPr>
          <w:sz w:val="24"/>
        </w:rPr>
      </w:pPr>
      <w:r>
        <w:rPr>
          <w:rFonts w:ascii="Arial"/>
          <w:i/>
          <w:sz w:val="24"/>
        </w:rPr>
        <w:t>Academic</w:t>
      </w:r>
      <w:r>
        <w:rPr>
          <w:rFonts w:ascii="Arial"/>
          <w:i/>
          <w:spacing w:val="-4"/>
          <w:sz w:val="24"/>
        </w:rPr>
        <w:t xml:space="preserve"> </w:t>
      </w:r>
      <w:r>
        <w:rPr>
          <w:rFonts w:ascii="Arial"/>
          <w:i/>
          <w:sz w:val="24"/>
        </w:rPr>
        <w:t>Challenges:</w:t>
      </w:r>
      <w:r>
        <w:rPr>
          <w:rFonts w:ascii="Arial"/>
          <w:i/>
          <w:spacing w:val="-4"/>
          <w:sz w:val="24"/>
        </w:rPr>
        <w:t xml:space="preserve"> </w:t>
      </w:r>
      <w:r>
        <w:rPr>
          <w:sz w:val="24"/>
        </w:rPr>
        <w:t>Students</w:t>
      </w:r>
      <w:r>
        <w:rPr>
          <w:spacing w:val="-6"/>
          <w:sz w:val="24"/>
        </w:rPr>
        <w:t xml:space="preserve"> </w:t>
      </w:r>
      <w:r>
        <w:rPr>
          <w:sz w:val="24"/>
        </w:rPr>
        <w:t>facing</w:t>
      </w:r>
      <w:r>
        <w:rPr>
          <w:spacing w:val="-4"/>
          <w:sz w:val="24"/>
        </w:rPr>
        <w:t xml:space="preserve"> </w:t>
      </w:r>
      <w:r>
        <w:rPr>
          <w:sz w:val="24"/>
        </w:rPr>
        <w:t>academic</w:t>
      </w:r>
      <w:r>
        <w:rPr>
          <w:spacing w:val="-4"/>
          <w:sz w:val="24"/>
        </w:rPr>
        <w:t xml:space="preserve"> </w:t>
      </w:r>
      <w:r>
        <w:rPr>
          <w:sz w:val="24"/>
        </w:rPr>
        <w:t>difficulties</w:t>
      </w:r>
      <w:r>
        <w:rPr>
          <w:spacing w:val="-4"/>
          <w:sz w:val="24"/>
        </w:rPr>
        <w:t xml:space="preserve"> </w:t>
      </w:r>
      <w:r>
        <w:rPr>
          <w:sz w:val="24"/>
        </w:rPr>
        <w:t>or</w:t>
      </w:r>
      <w:r>
        <w:rPr>
          <w:spacing w:val="-4"/>
          <w:sz w:val="24"/>
        </w:rPr>
        <w:t xml:space="preserve"> </w:t>
      </w:r>
      <w:r>
        <w:rPr>
          <w:sz w:val="24"/>
        </w:rPr>
        <w:t>feeling</w:t>
      </w:r>
      <w:r>
        <w:rPr>
          <w:spacing w:val="-4"/>
          <w:sz w:val="24"/>
        </w:rPr>
        <w:t xml:space="preserve"> </w:t>
      </w:r>
      <w:r>
        <w:rPr>
          <w:sz w:val="24"/>
        </w:rPr>
        <w:t>overwhelmed</w:t>
      </w:r>
      <w:r>
        <w:rPr>
          <w:spacing w:val="-4"/>
          <w:sz w:val="24"/>
        </w:rPr>
        <w:t xml:space="preserve"> </w:t>
      </w:r>
      <w:r>
        <w:rPr>
          <w:sz w:val="24"/>
        </w:rPr>
        <w:t>by coursework may avoid school. They may fear falling behind or failing in their studies.</w:t>
      </w:r>
    </w:p>
    <w:p w14:paraId="64FF4C02" w14:textId="77777777" w:rsidR="00D16821" w:rsidRDefault="00D16821">
      <w:pPr>
        <w:rPr>
          <w:sz w:val="24"/>
        </w:rPr>
        <w:sectPr w:rsidR="00D16821">
          <w:pgSz w:w="11910" w:h="16840"/>
          <w:pgMar w:top="880" w:right="708" w:bottom="1240" w:left="566" w:header="0" w:footer="1033" w:gutter="0"/>
          <w:cols w:space="720"/>
        </w:sectPr>
      </w:pPr>
    </w:p>
    <w:p w14:paraId="3113E3AF" w14:textId="77777777" w:rsidR="00D16821" w:rsidRDefault="00000000">
      <w:pPr>
        <w:spacing w:before="66"/>
        <w:ind w:left="153" w:right="100"/>
        <w:rPr>
          <w:sz w:val="24"/>
        </w:rPr>
      </w:pPr>
      <w:r>
        <w:rPr>
          <w:rFonts w:ascii="Arial"/>
          <w:i/>
          <w:sz w:val="24"/>
        </w:rPr>
        <w:lastRenderedPageBreak/>
        <w:t>Cultural</w:t>
      </w:r>
      <w:r>
        <w:rPr>
          <w:rFonts w:ascii="Arial"/>
          <w:i/>
          <w:spacing w:val="-4"/>
          <w:sz w:val="24"/>
        </w:rPr>
        <w:t xml:space="preserve"> </w:t>
      </w:r>
      <w:r>
        <w:rPr>
          <w:rFonts w:ascii="Arial"/>
          <w:i/>
          <w:sz w:val="24"/>
        </w:rPr>
        <w:t>and</w:t>
      </w:r>
      <w:r>
        <w:rPr>
          <w:rFonts w:ascii="Arial"/>
          <w:i/>
          <w:spacing w:val="-4"/>
          <w:sz w:val="24"/>
        </w:rPr>
        <w:t xml:space="preserve"> </w:t>
      </w:r>
      <w:r>
        <w:rPr>
          <w:rFonts w:ascii="Arial"/>
          <w:i/>
          <w:sz w:val="24"/>
        </w:rPr>
        <w:t>Language</w:t>
      </w:r>
      <w:r>
        <w:rPr>
          <w:rFonts w:ascii="Arial"/>
          <w:i/>
          <w:spacing w:val="-5"/>
          <w:sz w:val="24"/>
        </w:rPr>
        <w:t xml:space="preserve"> </w:t>
      </w:r>
      <w:r>
        <w:rPr>
          <w:rFonts w:ascii="Arial"/>
          <w:i/>
          <w:sz w:val="24"/>
        </w:rPr>
        <w:t xml:space="preserve">Barriers: </w:t>
      </w:r>
      <w:r>
        <w:rPr>
          <w:sz w:val="24"/>
        </w:rPr>
        <w:t>Children</w:t>
      </w:r>
      <w:r>
        <w:rPr>
          <w:spacing w:val="-5"/>
          <w:sz w:val="24"/>
        </w:rPr>
        <w:t xml:space="preserve"> </w:t>
      </w:r>
      <w:r>
        <w:rPr>
          <w:sz w:val="24"/>
        </w:rPr>
        <w:t>from</w:t>
      </w:r>
      <w:r>
        <w:rPr>
          <w:spacing w:val="-2"/>
          <w:sz w:val="24"/>
        </w:rPr>
        <w:t xml:space="preserve"> </w:t>
      </w:r>
      <w:r>
        <w:rPr>
          <w:sz w:val="24"/>
        </w:rPr>
        <w:t>diverse</w:t>
      </w:r>
      <w:r>
        <w:rPr>
          <w:spacing w:val="-3"/>
          <w:sz w:val="24"/>
        </w:rPr>
        <w:t xml:space="preserve"> </w:t>
      </w:r>
      <w:r>
        <w:rPr>
          <w:sz w:val="24"/>
        </w:rPr>
        <w:t>backgrounds</w:t>
      </w:r>
      <w:r>
        <w:rPr>
          <w:spacing w:val="-3"/>
          <w:sz w:val="24"/>
        </w:rPr>
        <w:t xml:space="preserve"> </w:t>
      </w:r>
      <w:r>
        <w:rPr>
          <w:sz w:val="24"/>
        </w:rPr>
        <w:t>may</w:t>
      </w:r>
      <w:r>
        <w:rPr>
          <w:spacing w:val="-5"/>
          <w:sz w:val="24"/>
        </w:rPr>
        <w:t xml:space="preserve"> </w:t>
      </w:r>
      <w:r>
        <w:rPr>
          <w:sz w:val="24"/>
        </w:rPr>
        <w:t>face</w:t>
      </w:r>
      <w:r>
        <w:rPr>
          <w:spacing w:val="-5"/>
          <w:sz w:val="24"/>
        </w:rPr>
        <w:t xml:space="preserve"> </w:t>
      </w:r>
      <w:r>
        <w:rPr>
          <w:sz w:val="24"/>
        </w:rPr>
        <w:t>challenges</w:t>
      </w:r>
      <w:r>
        <w:rPr>
          <w:spacing w:val="-5"/>
          <w:sz w:val="24"/>
        </w:rPr>
        <w:t xml:space="preserve"> </w:t>
      </w:r>
      <w:r>
        <w:rPr>
          <w:sz w:val="24"/>
        </w:rPr>
        <w:t>related to language barriers or cultural differences. These challenges can affect their attendance and engagement with school.</w:t>
      </w:r>
    </w:p>
    <w:p w14:paraId="63128D2F" w14:textId="77777777" w:rsidR="00D16821" w:rsidRDefault="00D16821">
      <w:pPr>
        <w:pStyle w:val="BodyText"/>
        <w:rPr>
          <w:sz w:val="24"/>
        </w:rPr>
      </w:pPr>
    </w:p>
    <w:p w14:paraId="59BF3165" w14:textId="77777777" w:rsidR="00D16821" w:rsidRDefault="00000000">
      <w:pPr>
        <w:ind w:left="153"/>
        <w:rPr>
          <w:sz w:val="24"/>
        </w:rPr>
      </w:pPr>
      <w:r>
        <w:rPr>
          <w:rFonts w:ascii="Arial"/>
          <w:i/>
          <w:sz w:val="24"/>
        </w:rPr>
        <w:t>Peer Pressure and Social Factors</w:t>
      </w:r>
      <w:r>
        <w:rPr>
          <w:sz w:val="24"/>
        </w:rPr>
        <w:t>: Influence from peers can impact attendance. Children may avoid</w:t>
      </w:r>
      <w:r>
        <w:rPr>
          <w:spacing w:val="-4"/>
          <w:sz w:val="24"/>
        </w:rPr>
        <w:t xml:space="preserve"> </w:t>
      </w:r>
      <w:r>
        <w:rPr>
          <w:sz w:val="24"/>
        </w:rPr>
        <w:t>attending</w:t>
      </w:r>
      <w:r>
        <w:rPr>
          <w:spacing w:val="-2"/>
          <w:sz w:val="24"/>
        </w:rPr>
        <w:t xml:space="preserve"> </w:t>
      </w:r>
      <w:r>
        <w:rPr>
          <w:sz w:val="24"/>
        </w:rPr>
        <w:t>school</w:t>
      </w:r>
      <w:r>
        <w:rPr>
          <w:spacing w:val="-5"/>
          <w:sz w:val="24"/>
        </w:rPr>
        <w:t xml:space="preserve"> </w:t>
      </w:r>
      <w:r>
        <w:rPr>
          <w:sz w:val="24"/>
        </w:rPr>
        <w:t>to</w:t>
      </w:r>
      <w:r>
        <w:rPr>
          <w:spacing w:val="-1"/>
          <w:sz w:val="24"/>
        </w:rPr>
        <w:t xml:space="preserve"> </w:t>
      </w:r>
      <w:r>
        <w:rPr>
          <w:sz w:val="24"/>
        </w:rPr>
        <w:t>align</w:t>
      </w:r>
      <w:r>
        <w:rPr>
          <w:spacing w:val="-2"/>
          <w:sz w:val="24"/>
        </w:rPr>
        <w:t xml:space="preserve"> </w:t>
      </w:r>
      <w:r>
        <w:rPr>
          <w:sz w:val="24"/>
        </w:rPr>
        <w:t>with</w:t>
      </w:r>
      <w:r>
        <w:rPr>
          <w:spacing w:val="-2"/>
          <w:sz w:val="24"/>
        </w:rPr>
        <w:t xml:space="preserve"> </w:t>
      </w:r>
      <w:r>
        <w:rPr>
          <w:sz w:val="24"/>
        </w:rPr>
        <w:t>the</w:t>
      </w:r>
      <w:r>
        <w:rPr>
          <w:spacing w:val="-4"/>
          <w:sz w:val="24"/>
        </w:rPr>
        <w:t xml:space="preserve"> </w:t>
      </w:r>
      <w:proofErr w:type="spellStart"/>
      <w:r>
        <w:rPr>
          <w:sz w:val="24"/>
        </w:rPr>
        <w:t>behaviour</w:t>
      </w:r>
      <w:proofErr w:type="spellEnd"/>
      <w:r>
        <w:rPr>
          <w:spacing w:val="-2"/>
          <w:sz w:val="24"/>
        </w:rPr>
        <w:t xml:space="preserve"> </w:t>
      </w:r>
      <w:r>
        <w:rPr>
          <w:sz w:val="24"/>
        </w:rPr>
        <w:t>of</w:t>
      </w:r>
      <w:r>
        <w:rPr>
          <w:spacing w:val="-4"/>
          <w:sz w:val="24"/>
        </w:rPr>
        <w:t xml:space="preserve"> </w:t>
      </w:r>
      <w:r>
        <w:rPr>
          <w:sz w:val="24"/>
        </w:rPr>
        <w:t>their</w:t>
      </w:r>
      <w:r>
        <w:rPr>
          <w:spacing w:val="-6"/>
          <w:sz w:val="24"/>
        </w:rPr>
        <w:t xml:space="preserve"> </w:t>
      </w:r>
      <w:r>
        <w:rPr>
          <w:sz w:val="24"/>
        </w:rPr>
        <w:t>peers</w:t>
      </w:r>
      <w:r>
        <w:rPr>
          <w:spacing w:val="-5"/>
          <w:sz w:val="24"/>
        </w:rPr>
        <w:t xml:space="preserve"> </w:t>
      </w:r>
      <w:r>
        <w:rPr>
          <w:sz w:val="24"/>
        </w:rPr>
        <w:t>or</w:t>
      </w:r>
      <w:r>
        <w:rPr>
          <w:spacing w:val="-2"/>
          <w:sz w:val="24"/>
        </w:rPr>
        <w:t xml:space="preserve"> </w:t>
      </w:r>
      <w:r>
        <w:rPr>
          <w:sz w:val="24"/>
        </w:rPr>
        <w:t>to</w:t>
      </w:r>
      <w:r>
        <w:rPr>
          <w:spacing w:val="-3"/>
          <w:sz w:val="24"/>
        </w:rPr>
        <w:t xml:space="preserve"> </w:t>
      </w:r>
      <w:r>
        <w:rPr>
          <w:sz w:val="24"/>
        </w:rPr>
        <w:t>engage</w:t>
      </w:r>
      <w:r>
        <w:rPr>
          <w:spacing w:val="-2"/>
          <w:sz w:val="24"/>
        </w:rPr>
        <w:t xml:space="preserve"> </w:t>
      </w:r>
      <w:r>
        <w:rPr>
          <w:sz w:val="24"/>
        </w:rPr>
        <w:t>in</w:t>
      </w:r>
      <w:r>
        <w:rPr>
          <w:spacing w:val="-2"/>
          <w:sz w:val="24"/>
        </w:rPr>
        <w:t xml:space="preserve"> </w:t>
      </w:r>
      <w:r>
        <w:rPr>
          <w:sz w:val="24"/>
        </w:rPr>
        <w:t>social</w:t>
      </w:r>
      <w:r>
        <w:rPr>
          <w:spacing w:val="-4"/>
          <w:sz w:val="24"/>
        </w:rPr>
        <w:t xml:space="preserve"> </w:t>
      </w:r>
      <w:r>
        <w:rPr>
          <w:sz w:val="24"/>
        </w:rPr>
        <w:t>activities outside of school.</w:t>
      </w:r>
    </w:p>
    <w:p w14:paraId="16D6CA0F" w14:textId="77777777" w:rsidR="00D16821" w:rsidRDefault="00D16821">
      <w:pPr>
        <w:pStyle w:val="BodyText"/>
        <w:rPr>
          <w:sz w:val="24"/>
        </w:rPr>
      </w:pPr>
    </w:p>
    <w:p w14:paraId="4912572C" w14:textId="77777777" w:rsidR="00D16821" w:rsidRDefault="00000000">
      <w:pPr>
        <w:ind w:left="153"/>
        <w:rPr>
          <w:sz w:val="24"/>
        </w:rPr>
      </w:pPr>
      <w:r>
        <w:rPr>
          <w:rFonts w:ascii="Arial"/>
          <w:i/>
          <w:sz w:val="24"/>
        </w:rPr>
        <w:t>Parental</w:t>
      </w:r>
      <w:r>
        <w:rPr>
          <w:rFonts w:ascii="Arial"/>
          <w:i/>
          <w:spacing w:val="-3"/>
          <w:sz w:val="24"/>
        </w:rPr>
        <w:t xml:space="preserve"> </w:t>
      </w:r>
      <w:r>
        <w:rPr>
          <w:rFonts w:ascii="Arial"/>
          <w:i/>
          <w:sz w:val="24"/>
        </w:rPr>
        <w:t>Involvement:</w:t>
      </w:r>
      <w:r>
        <w:rPr>
          <w:rFonts w:ascii="Arial"/>
          <w:i/>
          <w:spacing w:val="-2"/>
          <w:sz w:val="24"/>
        </w:rPr>
        <w:t xml:space="preserve"> </w:t>
      </w:r>
      <w:r>
        <w:rPr>
          <w:sz w:val="24"/>
        </w:rPr>
        <w:t>Parental</w:t>
      </w:r>
      <w:r>
        <w:rPr>
          <w:spacing w:val="-3"/>
          <w:sz w:val="24"/>
        </w:rPr>
        <w:t xml:space="preserve"> </w:t>
      </w:r>
      <w:r>
        <w:rPr>
          <w:sz w:val="24"/>
        </w:rPr>
        <w:t>support</w:t>
      </w:r>
      <w:r>
        <w:rPr>
          <w:spacing w:val="-6"/>
          <w:sz w:val="24"/>
        </w:rPr>
        <w:t xml:space="preserve"> </w:t>
      </w:r>
      <w:r>
        <w:rPr>
          <w:sz w:val="24"/>
        </w:rPr>
        <w:t>and</w:t>
      </w:r>
      <w:r>
        <w:rPr>
          <w:spacing w:val="-3"/>
          <w:sz w:val="24"/>
        </w:rPr>
        <w:t xml:space="preserve"> </w:t>
      </w:r>
      <w:r>
        <w:rPr>
          <w:sz w:val="24"/>
        </w:rPr>
        <w:t>involvement</w:t>
      </w:r>
      <w:r>
        <w:rPr>
          <w:spacing w:val="-3"/>
          <w:sz w:val="24"/>
        </w:rPr>
        <w:t xml:space="preserve"> </w:t>
      </w:r>
      <w:r>
        <w:rPr>
          <w:sz w:val="24"/>
        </w:rPr>
        <w:t>in</w:t>
      </w:r>
      <w:r>
        <w:rPr>
          <w:spacing w:val="-5"/>
          <w:sz w:val="24"/>
        </w:rPr>
        <w:t xml:space="preserve"> </w:t>
      </w:r>
      <w:r>
        <w:rPr>
          <w:sz w:val="24"/>
        </w:rPr>
        <w:t>a</w:t>
      </w:r>
      <w:r>
        <w:rPr>
          <w:spacing w:val="-3"/>
          <w:sz w:val="24"/>
        </w:rPr>
        <w:t xml:space="preserve"> </w:t>
      </w:r>
      <w:r>
        <w:rPr>
          <w:sz w:val="24"/>
        </w:rPr>
        <w:t>child's</w:t>
      </w:r>
      <w:r>
        <w:rPr>
          <w:spacing w:val="-6"/>
          <w:sz w:val="24"/>
        </w:rPr>
        <w:t xml:space="preserve"> </w:t>
      </w:r>
      <w:r>
        <w:rPr>
          <w:sz w:val="24"/>
        </w:rPr>
        <w:t>education</w:t>
      </w:r>
      <w:r>
        <w:rPr>
          <w:spacing w:val="-5"/>
          <w:sz w:val="24"/>
        </w:rPr>
        <w:t xml:space="preserve"> </w:t>
      </w:r>
      <w:r>
        <w:rPr>
          <w:sz w:val="24"/>
        </w:rPr>
        <w:t>can</w:t>
      </w:r>
      <w:r>
        <w:rPr>
          <w:spacing w:val="-5"/>
          <w:sz w:val="24"/>
        </w:rPr>
        <w:t xml:space="preserve"> </w:t>
      </w:r>
      <w:r>
        <w:rPr>
          <w:sz w:val="24"/>
        </w:rPr>
        <w:t>positively influence attendance. Lack of parental engagement may lead to increased absenteeism.</w:t>
      </w:r>
    </w:p>
    <w:p w14:paraId="5FA715E3" w14:textId="77777777" w:rsidR="00D16821" w:rsidRDefault="00D16821">
      <w:pPr>
        <w:rPr>
          <w:sz w:val="24"/>
        </w:rPr>
        <w:sectPr w:rsidR="00D16821">
          <w:pgSz w:w="11910" w:h="16840"/>
          <w:pgMar w:top="900" w:right="708" w:bottom="1240" w:left="566" w:header="0" w:footer="1033" w:gutter="0"/>
          <w:cols w:space="720"/>
        </w:sectPr>
      </w:pPr>
    </w:p>
    <w:p w14:paraId="27FF9CAD" w14:textId="77777777" w:rsidR="00D16821" w:rsidRDefault="00000000">
      <w:pPr>
        <w:pStyle w:val="Heading2"/>
        <w:spacing w:before="65"/>
        <w:rPr>
          <w:u w:val="none"/>
        </w:rPr>
      </w:pPr>
      <w:r>
        <w:rPr>
          <w:u w:val="none"/>
        </w:rPr>
        <w:lastRenderedPageBreak/>
        <w:t>Appendix</w:t>
      </w:r>
      <w:r>
        <w:rPr>
          <w:spacing w:val="-5"/>
          <w:u w:val="none"/>
        </w:rPr>
        <w:t xml:space="preserve"> </w:t>
      </w:r>
      <w:r>
        <w:rPr>
          <w:u w:val="none"/>
        </w:rPr>
        <w:t>B:</w:t>
      </w:r>
      <w:r>
        <w:rPr>
          <w:spacing w:val="-4"/>
          <w:u w:val="none"/>
        </w:rPr>
        <w:t xml:space="preserve"> </w:t>
      </w:r>
      <w:r>
        <w:rPr>
          <w:u w:val="none"/>
        </w:rPr>
        <w:t>School</w:t>
      </w:r>
      <w:r>
        <w:rPr>
          <w:spacing w:val="-5"/>
          <w:u w:val="none"/>
        </w:rPr>
        <w:t xml:space="preserve"> </w:t>
      </w:r>
      <w:r>
        <w:rPr>
          <w:u w:val="none"/>
        </w:rPr>
        <w:t>attendance</w:t>
      </w:r>
      <w:r>
        <w:rPr>
          <w:spacing w:val="-3"/>
          <w:u w:val="none"/>
        </w:rPr>
        <w:t xml:space="preserve"> </w:t>
      </w:r>
      <w:r>
        <w:rPr>
          <w:u w:val="none"/>
        </w:rPr>
        <w:t>and</w:t>
      </w:r>
      <w:r>
        <w:rPr>
          <w:spacing w:val="-5"/>
          <w:u w:val="none"/>
        </w:rPr>
        <w:t xml:space="preserve"> </w:t>
      </w:r>
      <w:r>
        <w:rPr>
          <w:u w:val="none"/>
        </w:rPr>
        <w:t>the</w:t>
      </w:r>
      <w:r>
        <w:rPr>
          <w:spacing w:val="-5"/>
          <w:u w:val="none"/>
        </w:rPr>
        <w:t xml:space="preserve"> law</w:t>
      </w:r>
    </w:p>
    <w:p w14:paraId="142A7251" w14:textId="77777777" w:rsidR="00D16821" w:rsidRDefault="00D16821">
      <w:pPr>
        <w:pStyle w:val="BodyText"/>
        <w:spacing w:before="1"/>
        <w:rPr>
          <w:rFonts w:ascii="Arial"/>
          <w:b/>
        </w:rPr>
      </w:pPr>
    </w:p>
    <w:p w14:paraId="3B703C42" w14:textId="77777777" w:rsidR="00D16821" w:rsidRDefault="00000000">
      <w:pPr>
        <w:pStyle w:val="BodyText"/>
        <w:ind w:left="153" w:right="100"/>
      </w:pPr>
      <w:r>
        <w:t>There are many pieces of legislation and government regulations and guidance that are relevant to school attendance</w:t>
      </w:r>
      <w:r>
        <w:rPr>
          <w:spacing w:val="-4"/>
        </w:rPr>
        <w:t xml:space="preserve"> </w:t>
      </w:r>
      <w:r>
        <w:t>and</w:t>
      </w:r>
      <w:r>
        <w:rPr>
          <w:spacing w:val="-4"/>
        </w:rPr>
        <w:t xml:space="preserve"> </w:t>
      </w:r>
      <w:r>
        <w:t>to</w:t>
      </w:r>
      <w:r>
        <w:rPr>
          <w:spacing w:val="-4"/>
        </w:rPr>
        <w:t xml:space="preserve"> </w:t>
      </w:r>
      <w:r>
        <w:t>children</w:t>
      </w:r>
      <w:r>
        <w:rPr>
          <w:spacing w:val="-2"/>
        </w:rPr>
        <w:t xml:space="preserve"> </w:t>
      </w:r>
      <w:r>
        <w:t>and</w:t>
      </w:r>
      <w:r>
        <w:rPr>
          <w:spacing w:val="-4"/>
        </w:rPr>
        <w:t xml:space="preserve"> </w:t>
      </w:r>
      <w:r>
        <w:t>their</w:t>
      </w:r>
      <w:r>
        <w:rPr>
          <w:spacing w:val="-1"/>
        </w:rPr>
        <w:t xml:space="preserve"> </w:t>
      </w:r>
      <w:r>
        <w:t>parents</w:t>
      </w:r>
      <w:r>
        <w:rPr>
          <w:spacing w:val="-1"/>
        </w:rPr>
        <w:t xml:space="preserve"> </w:t>
      </w:r>
      <w:r>
        <w:t>and</w:t>
      </w:r>
      <w:r>
        <w:rPr>
          <w:spacing w:val="-6"/>
        </w:rPr>
        <w:t xml:space="preserve"> </w:t>
      </w:r>
      <w:r>
        <w:t>carers. The</w:t>
      </w:r>
      <w:r>
        <w:rPr>
          <w:spacing w:val="-4"/>
        </w:rPr>
        <w:t xml:space="preserve"> </w:t>
      </w:r>
      <w:r>
        <w:t>list below</w:t>
      </w:r>
      <w:r>
        <w:rPr>
          <w:spacing w:val="-5"/>
        </w:rPr>
        <w:t xml:space="preserve"> </w:t>
      </w:r>
      <w:r>
        <w:t>relates</w:t>
      </w:r>
      <w:r>
        <w:rPr>
          <w:spacing w:val="-3"/>
        </w:rPr>
        <w:t xml:space="preserve"> </w:t>
      </w:r>
      <w:r>
        <w:t>to</w:t>
      </w:r>
      <w:r>
        <w:rPr>
          <w:spacing w:val="-4"/>
        </w:rPr>
        <w:t xml:space="preserve"> </w:t>
      </w:r>
      <w:r>
        <w:t>this</w:t>
      </w:r>
      <w:r>
        <w:rPr>
          <w:spacing w:val="-1"/>
        </w:rPr>
        <w:t xml:space="preserve"> </w:t>
      </w:r>
      <w:r>
        <w:t>attendance</w:t>
      </w:r>
      <w:r>
        <w:rPr>
          <w:spacing w:val="-2"/>
        </w:rPr>
        <w:t xml:space="preserve"> </w:t>
      </w:r>
      <w:r>
        <w:t>policy</w:t>
      </w:r>
      <w:r>
        <w:rPr>
          <w:spacing w:val="-1"/>
        </w:rPr>
        <w:t xml:space="preserve"> </w:t>
      </w:r>
      <w:r>
        <w:t>but is not exhaustive. Some</w:t>
      </w:r>
      <w:r>
        <w:rPr>
          <w:spacing w:val="-1"/>
        </w:rPr>
        <w:t xml:space="preserve"> </w:t>
      </w:r>
      <w:r>
        <w:t>elements</w:t>
      </w:r>
      <w:r>
        <w:rPr>
          <w:spacing w:val="-1"/>
        </w:rPr>
        <w:t xml:space="preserve"> </w:t>
      </w:r>
      <w:r>
        <w:t>of government regulations and</w:t>
      </w:r>
      <w:r>
        <w:rPr>
          <w:spacing w:val="-1"/>
        </w:rPr>
        <w:t xml:space="preserve"> </w:t>
      </w:r>
      <w:r>
        <w:t>DfE guidance do not apply</w:t>
      </w:r>
      <w:r>
        <w:rPr>
          <w:spacing w:val="-1"/>
        </w:rPr>
        <w:t xml:space="preserve"> </w:t>
      </w:r>
      <w:r>
        <w:t>to</w:t>
      </w:r>
      <w:r>
        <w:rPr>
          <w:spacing w:val="-1"/>
        </w:rPr>
        <w:t xml:space="preserve"> </w:t>
      </w:r>
      <w:r>
        <w:t>academies and independent schools (but may apply to independent special schools).</w:t>
      </w:r>
    </w:p>
    <w:p w14:paraId="5BC4779B" w14:textId="77777777" w:rsidR="00D16821" w:rsidRDefault="00D16821">
      <w:pPr>
        <w:pStyle w:val="BodyText"/>
      </w:pPr>
    </w:p>
    <w:p w14:paraId="1B2D6807" w14:textId="77777777" w:rsidR="00D16821" w:rsidRDefault="00000000">
      <w:pPr>
        <w:pStyle w:val="Heading2"/>
        <w:rPr>
          <w:u w:val="none"/>
        </w:rPr>
      </w:pPr>
      <w:r>
        <w:rPr>
          <w:u w:val="none"/>
        </w:rPr>
        <w:t>Parents</w:t>
      </w:r>
      <w:r>
        <w:rPr>
          <w:spacing w:val="-2"/>
          <w:u w:val="none"/>
        </w:rPr>
        <w:t xml:space="preserve"> </w:t>
      </w:r>
      <w:r>
        <w:rPr>
          <w:u w:val="none"/>
        </w:rPr>
        <w:t>and</w:t>
      </w:r>
      <w:r>
        <w:rPr>
          <w:spacing w:val="-2"/>
          <w:u w:val="none"/>
        </w:rPr>
        <w:t xml:space="preserve"> carers</w:t>
      </w:r>
    </w:p>
    <w:p w14:paraId="37FC8B8B" w14:textId="77777777" w:rsidR="00D16821" w:rsidRDefault="00D16821">
      <w:pPr>
        <w:pStyle w:val="BodyText"/>
        <w:rPr>
          <w:rFonts w:ascii="Arial"/>
          <w:b/>
        </w:rPr>
      </w:pPr>
    </w:p>
    <w:p w14:paraId="6E821368" w14:textId="77777777" w:rsidR="00D16821" w:rsidRDefault="00000000">
      <w:pPr>
        <w:spacing w:before="1"/>
        <w:ind w:left="153"/>
        <w:rPr>
          <w:rFonts w:ascii="Arial"/>
          <w:b/>
        </w:rPr>
      </w:pPr>
      <w:r>
        <w:rPr>
          <w:rFonts w:ascii="Arial"/>
          <w:b/>
        </w:rPr>
        <w:t>Duty</w:t>
      </w:r>
      <w:r>
        <w:rPr>
          <w:rFonts w:ascii="Arial"/>
          <w:b/>
          <w:spacing w:val="-4"/>
        </w:rPr>
        <w:t xml:space="preserve"> </w:t>
      </w:r>
      <w:r>
        <w:rPr>
          <w:rFonts w:ascii="Arial"/>
          <w:b/>
        </w:rPr>
        <w:t>to</w:t>
      </w:r>
      <w:r>
        <w:rPr>
          <w:rFonts w:ascii="Arial"/>
          <w:b/>
          <w:spacing w:val="-6"/>
        </w:rPr>
        <w:t xml:space="preserve"> </w:t>
      </w:r>
      <w:r>
        <w:rPr>
          <w:rFonts w:ascii="Arial"/>
          <w:b/>
        </w:rPr>
        <w:t>ensure</w:t>
      </w:r>
      <w:r>
        <w:rPr>
          <w:rFonts w:ascii="Arial"/>
          <w:b/>
          <w:spacing w:val="-5"/>
        </w:rPr>
        <w:t xml:space="preserve"> </w:t>
      </w:r>
      <w:r>
        <w:rPr>
          <w:rFonts w:ascii="Arial"/>
          <w:b/>
        </w:rPr>
        <w:t>children</w:t>
      </w:r>
      <w:r>
        <w:rPr>
          <w:rFonts w:ascii="Arial"/>
          <w:b/>
          <w:spacing w:val="-5"/>
        </w:rPr>
        <w:t xml:space="preserve"> </w:t>
      </w:r>
      <w:r>
        <w:rPr>
          <w:rFonts w:ascii="Arial"/>
          <w:b/>
        </w:rPr>
        <w:t>receive</w:t>
      </w:r>
      <w:r>
        <w:rPr>
          <w:rFonts w:ascii="Arial"/>
          <w:b/>
          <w:spacing w:val="-5"/>
        </w:rPr>
        <w:t xml:space="preserve"> </w:t>
      </w:r>
      <w:r>
        <w:rPr>
          <w:rFonts w:ascii="Arial"/>
          <w:b/>
          <w:spacing w:val="-2"/>
        </w:rPr>
        <w:t>education</w:t>
      </w:r>
    </w:p>
    <w:p w14:paraId="0F2F7AAA" w14:textId="77777777" w:rsidR="00D16821" w:rsidRDefault="00D16821">
      <w:pPr>
        <w:pStyle w:val="BodyText"/>
        <w:spacing w:before="251"/>
        <w:ind w:left="153"/>
      </w:pPr>
      <w:hyperlink r:id="rId16">
        <w:r>
          <w:rPr>
            <w:u w:val="single"/>
          </w:rPr>
          <w:t>Section</w:t>
        </w:r>
        <w:r>
          <w:rPr>
            <w:spacing w:val="-2"/>
            <w:u w:val="single"/>
          </w:rPr>
          <w:t xml:space="preserve"> </w:t>
        </w:r>
        <w:r>
          <w:rPr>
            <w:u w:val="single"/>
          </w:rPr>
          <w:t>7</w:t>
        </w:r>
        <w:r>
          <w:rPr>
            <w:spacing w:val="-1"/>
            <w:u w:val="single"/>
          </w:rPr>
          <w:t xml:space="preserve"> </w:t>
        </w:r>
        <w:r>
          <w:rPr>
            <w:u w:val="single"/>
          </w:rPr>
          <w:t>of</w:t>
        </w:r>
        <w:r>
          <w:rPr>
            <w:spacing w:val="-3"/>
            <w:u w:val="single"/>
          </w:rPr>
          <w:t xml:space="preserve"> </w:t>
        </w:r>
        <w:r>
          <w:rPr>
            <w:u w:val="single"/>
          </w:rPr>
          <w:t>the</w:t>
        </w:r>
        <w:r>
          <w:rPr>
            <w:spacing w:val="-2"/>
            <w:u w:val="single"/>
          </w:rPr>
          <w:t xml:space="preserve"> </w:t>
        </w:r>
        <w:r>
          <w:rPr>
            <w:u w:val="single"/>
          </w:rPr>
          <w:t>Education</w:t>
        </w:r>
        <w:r>
          <w:rPr>
            <w:spacing w:val="-2"/>
            <w:u w:val="single"/>
          </w:rPr>
          <w:t xml:space="preserve"> </w:t>
        </w:r>
        <w:r>
          <w:rPr>
            <w:u w:val="single"/>
          </w:rPr>
          <w:t>Act</w:t>
        </w:r>
        <w:r>
          <w:rPr>
            <w:spacing w:val="-3"/>
            <w:u w:val="single"/>
          </w:rPr>
          <w:t xml:space="preserve"> </w:t>
        </w:r>
        <w:r>
          <w:rPr>
            <w:u w:val="single"/>
          </w:rPr>
          <w:t>1996</w:t>
        </w:r>
      </w:hyperlink>
      <w:r w:rsidR="00000000">
        <w:t xml:space="preserve"> covers</w:t>
      </w:r>
      <w:r w:rsidR="00000000">
        <w:rPr>
          <w:spacing w:val="-3"/>
        </w:rPr>
        <w:t xml:space="preserve"> </w:t>
      </w:r>
      <w:r w:rsidR="00000000">
        <w:t>the</w:t>
      </w:r>
      <w:r w:rsidR="00000000">
        <w:rPr>
          <w:spacing w:val="-4"/>
        </w:rPr>
        <w:t xml:space="preserve"> </w:t>
      </w:r>
      <w:r w:rsidR="00000000">
        <w:t>duty</w:t>
      </w:r>
      <w:r w:rsidR="00000000">
        <w:rPr>
          <w:spacing w:val="-1"/>
        </w:rPr>
        <w:t xml:space="preserve"> </w:t>
      </w:r>
      <w:r w:rsidR="00000000">
        <w:t>of parents</w:t>
      </w:r>
      <w:r w:rsidR="00000000">
        <w:rPr>
          <w:spacing w:val="-4"/>
        </w:rPr>
        <w:t xml:space="preserve"> </w:t>
      </w:r>
      <w:r w:rsidR="00000000">
        <w:t>to</w:t>
      </w:r>
      <w:r w:rsidR="00000000">
        <w:rPr>
          <w:spacing w:val="-2"/>
        </w:rPr>
        <w:t xml:space="preserve"> </w:t>
      </w:r>
      <w:r w:rsidR="00000000">
        <w:t>secure</w:t>
      </w:r>
      <w:r w:rsidR="00000000">
        <w:rPr>
          <w:spacing w:val="-4"/>
        </w:rPr>
        <w:t xml:space="preserve"> </w:t>
      </w:r>
      <w:r w:rsidR="00000000">
        <w:t>the</w:t>
      </w:r>
      <w:r w:rsidR="00000000">
        <w:rPr>
          <w:spacing w:val="-2"/>
        </w:rPr>
        <w:t xml:space="preserve"> </w:t>
      </w:r>
      <w:r w:rsidR="00000000">
        <w:t>education</w:t>
      </w:r>
      <w:r w:rsidR="00000000">
        <w:rPr>
          <w:spacing w:val="-4"/>
        </w:rPr>
        <w:t xml:space="preserve"> </w:t>
      </w:r>
      <w:r w:rsidR="00000000">
        <w:t>of</w:t>
      </w:r>
      <w:r w:rsidR="00000000">
        <w:rPr>
          <w:spacing w:val="-3"/>
        </w:rPr>
        <w:t xml:space="preserve"> </w:t>
      </w:r>
      <w:r w:rsidR="00000000">
        <w:t>children</w:t>
      </w:r>
      <w:r w:rsidR="00000000">
        <w:rPr>
          <w:spacing w:val="-2"/>
        </w:rPr>
        <w:t xml:space="preserve"> </w:t>
      </w:r>
      <w:r w:rsidR="00000000">
        <w:t>in</w:t>
      </w:r>
      <w:r w:rsidR="00000000">
        <w:rPr>
          <w:spacing w:val="-4"/>
        </w:rPr>
        <w:t xml:space="preserve"> </w:t>
      </w:r>
      <w:r w:rsidR="00000000">
        <w:t>their care who are of compulsory school age and states:</w:t>
      </w:r>
    </w:p>
    <w:p w14:paraId="2B81853B" w14:textId="77777777" w:rsidR="00D16821" w:rsidRDefault="00D16821">
      <w:pPr>
        <w:pStyle w:val="BodyText"/>
        <w:spacing w:before="1"/>
      </w:pPr>
    </w:p>
    <w:p w14:paraId="22E0E820" w14:textId="77777777" w:rsidR="00D16821" w:rsidRDefault="00000000">
      <w:pPr>
        <w:ind w:left="874" w:right="130"/>
        <w:rPr>
          <w:rFonts w:ascii="Arial" w:hAnsi="Arial"/>
          <w:i/>
        </w:rPr>
      </w:pPr>
      <w:r>
        <w:rPr>
          <w:rFonts w:ascii="Arial" w:hAnsi="Arial"/>
          <w:i/>
        </w:rPr>
        <w:t>The</w:t>
      </w:r>
      <w:r>
        <w:rPr>
          <w:rFonts w:ascii="Arial" w:hAnsi="Arial"/>
          <w:i/>
          <w:spacing w:val="-2"/>
        </w:rPr>
        <w:t xml:space="preserve"> </w:t>
      </w:r>
      <w:r>
        <w:rPr>
          <w:rFonts w:ascii="Arial" w:hAnsi="Arial"/>
          <w:i/>
        </w:rPr>
        <w:t>parent of every</w:t>
      </w:r>
      <w:r>
        <w:rPr>
          <w:rFonts w:ascii="Arial" w:hAnsi="Arial"/>
          <w:i/>
          <w:spacing w:val="-4"/>
        </w:rPr>
        <w:t xml:space="preserve"> </w:t>
      </w:r>
      <w:r>
        <w:rPr>
          <w:rFonts w:ascii="Arial" w:hAnsi="Arial"/>
          <w:i/>
        </w:rPr>
        <w:t>child</w:t>
      </w:r>
      <w:r>
        <w:rPr>
          <w:rFonts w:ascii="Arial" w:hAnsi="Arial"/>
          <w:i/>
          <w:spacing w:val="-2"/>
        </w:rPr>
        <w:t xml:space="preserve"> </w:t>
      </w:r>
      <w:r>
        <w:rPr>
          <w:rFonts w:ascii="Arial" w:hAnsi="Arial"/>
          <w:i/>
        </w:rPr>
        <w:t>of</w:t>
      </w:r>
      <w:r>
        <w:rPr>
          <w:rFonts w:ascii="Arial" w:hAnsi="Arial"/>
          <w:i/>
          <w:spacing w:val="-2"/>
        </w:rPr>
        <w:t xml:space="preserve"> </w:t>
      </w:r>
      <w:r>
        <w:rPr>
          <w:rFonts w:ascii="Arial" w:hAnsi="Arial"/>
          <w:i/>
        </w:rPr>
        <w:t>compulsory</w:t>
      </w:r>
      <w:r>
        <w:rPr>
          <w:rFonts w:ascii="Arial" w:hAnsi="Arial"/>
          <w:i/>
          <w:spacing w:val="-4"/>
        </w:rPr>
        <w:t xml:space="preserve"> </w:t>
      </w:r>
      <w:r>
        <w:rPr>
          <w:rFonts w:ascii="Arial" w:hAnsi="Arial"/>
          <w:i/>
        </w:rPr>
        <w:t>school</w:t>
      </w:r>
      <w:r>
        <w:rPr>
          <w:rFonts w:ascii="Arial" w:hAnsi="Arial"/>
          <w:i/>
          <w:spacing w:val="-3"/>
        </w:rPr>
        <w:t xml:space="preserve"> </w:t>
      </w:r>
      <w:r>
        <w:rPr>
          <w:rFonts w:ascii="Arial" w:hAnsi="Arial"/>
          <w:i/>
        </w:rPr>
        <w:t>age</w:t>
      </w:r>
      <w:r>
        <w:rPr>
          <w:rFonts w:ascii="Arial" w:hAnsi="Arial"/>
          <w:i/>
          <w:spacing w:val="-2"/>
        </w:rPr>
        <w:t xml:space="preserve"> </w:t>
      </w:r>
      <w:r>
        <w:rPr>
          <w:rFonts w:ascii="Arial" w:hAnsi="Arial"/>
          <w:i/>
        </w:rPr>
        <w:t>shall</w:t>
      </w:r>
      <w:r>
        <w:rPr>
          <w:rFonts w:ascii="Arial" w:hAnsi="Arial"/>
          <w:i/>
          <w:spacing w:val="-2"/>
        </w:rPr>
        <w:t xml:space="preserve"> </w:t>
      </w:r>
      <w:r>
        <w:rPr>
          <w:rFonts w:ascii="Arial" w:hAnsi="Arial"/>
          <w:i/>
        </w:rPr>
        <w:t>cause</w:t>
      </w:r>
      <w:r>
        <w:rPr>
          <w:rFonts w:ascii="Arial" w:hAnsi="Arial"/>
          <w:i/>
          <w:spacing w:val="-2"/>
        </w:rPr>
        <w:t xml:space="preserve"> </w:t>
      </w:r>
      <w:r>
        <w:rPr>
          <w:rFonts w:ascii="Arial" w:hAnsi="Arial"/>
          <w:i/>
        </w:rPr>
        <w:t>him</w:t>
      </w:r>
      <w:r>
        <w:rPr>
          <w:rFonts w:ascii="Arial" w:hAnsi="Arial"/>
          <w:i/>
          <w:spacing w:val="-3"/>
        </w:rPr>
        <w:t xml:space="preserve"> </w:t>
      </w:r>
      <w:r>
        <w:rPr>
          <w:rFonts w:ascii="Arial" w:hAnsi="Arial"/>
          <w:i/>
        </w:rPr>
        <w:t>to</w:t>
      </w:r>
      <w:r>
        <w:rPr>
          <w:rFonts w:ascii="Arial" w:hAnsi="Arial"/>
          <w:i/>
          <w:spacing w:val="-4"/>
        </w:rPr>
        <w:t xml:space="preserve"> </w:t>
      </w:r>
      <w:r>
        <w:rPr>
          <w:rFonts w:ascii="Arial" w:hAnsi="Arial"/>
          <w:i/>
        </w:rPr>
        <w:t>receive</w:t>
      </w:r>
      <w:r>
        <w:rPr>
          <w:rFonts w:ascii="Arial" w:hAnsi="Arial"/>
          <w:i/>
          <w:spacing w:val="-2"/>
        </w:rPr>
        <w:t xml:space="preserve"> </w:t>
      </w:r>
      <w:r>
        <w:rPr>
          <w:rFonts w:ascii="Arial" w:hAnsi="Arial"/>
          <w:i/>
        </w:rPr>
        <w:t>efficient</w:t>
      </w:r>
      <w:r>
        <w:rPr>
          <w:rFonts w:ascii="Arial" w:hAnsi="Arial"/>
          <w:i/>
          <w:spacing w:val="-3"/>
        </w:rPr>
        <w:t xml:space="preserve"> </w:t>
      </w:r>
      <w:r>
        <w:rPr>
          <w:rFonts w:ascii="Arial" w:hAnsi="Arial"/>
          <w:i/>
        </w:rPr>
        <w:t>full-time education suitable—</w:t>
      </w:r>
    </w:p>
    <w:p w14:paraId="2935D63D" w14:textId="77777777" w:rsidR="00D16821" w:rsidRDefault="00000000">
      <w:pPr>
        <w:pStyle w:val="ListParagraph"/>
        <w:numPr>
          <w:ilvl w:val="0"/>
          <w:numId w:val="3"/>
        </w:numPr>
        <w:tabs>
          <w:tab w:val="left" w:pos="1594"/>
        </w:tabs>
        <w:spacing w:before="1" w:line="253" w:lineRule="exact"/>
        <w:rPr>
          <w:rFonts w:ascii="Arial"/>
          <w:i/>
        </w:rPr>
      </w:pPr>
      <w:r>
        <w:rPr>
          <w:rFonts w:ascii="Arial"/>
          <w:i/>
        </w:rPr>
        <w:t>to</w:t>
      </w:r>
      <w:r>
        <w:rPr>
          <w:rFonts w:ascii="Arial"/>
          <w:i/>
          <w:spacing w:val="-5"/>
        </w:rPr>
        <w:t xml:space="preserve"> </w:t>
      </w:r>
      <w:r>
        <w:rPr>
          <w:rFonts w:ascii="Arial"/>
          <w:i/>
        </w:rPr>
        <w:t>his</w:t>
      </w:r>
      <w:r>
        <w:rPr>
          <w:rFonts w:ascii="Arial"/>
          <w:i/>
          <w:spacing w:val="-4"/>
        </w:rPr>
        <w:t xml:space="preserve"> </w:t>
      </w:r>
      <w:r>
        <w:rPr>
          <w:rFonts w:ascii="Arial"/>
          <w:i/>
        </w:rPr>
        <w:t>age,</w:t>
      </w:r>
      <w:r>
        <w:rPr>
          <w:rFonts w:ascii="Arial"/>
          <w:i/>
          <w:spacing w:val="-5"/>
        </w:rPr>
        <w:t xml:space="preserve"> </w:t>
      </w:r>
      <w:r>
        <w:rPr>
          <w:rFonts w:ascii="Arial"/>
          <w:i/>
        </w:rPr>
        <w:t>ability</w:t>
      </w:r>
      <w:r>
        <w:rPr>
          <w:rFonts w:ascii="Arial"/>
          <w:i/>
          <w:spacing w:val="-3"/>
        </w:rPr>
        <w:t xml:space="preserve"> </w:t>
      </w:r>
      <w:r>
        <w:rPr>
          <w:rFonts w:ascii="Arial"/>
          <w:i/>
        </w:rPr>
        <w:t>and</w:t>
      </w:r>
      <w:r>
        <w:rPr>
          <w:rFonts w:ascii="Arial"/>
          <w:i/>
          <w:spacing w:val="-5"/>
        </w:rPr>
        <w:t xml:space="preserve"> </w:t>
      </w:r>
      <w:r>
        <w:rPr>
          <w:rFonts w:ascii="Arial"/>
          <w:i/>
        </w:rPr>
        <w:t>aptitude,</w:t>
      </w:r>
      <w:r>
        <w:rPr>
          <w:rFonts w:ascii="Arial"/>
          <w:i/>
          <w:spacing w:val="-3"/>
        </w:rPr>
        <w:t xml:space="preserve"> </w:t>
      </w:r>
      <w:r>
        <w:rPr>
          <w:rFonts w:ascii="Arial"/>
          <w:i/>
          <w:spacing w:val="-5"/>
        </w:rPr>
        <w:t>and</w:t>
      </w:r>
    </w:p>
    <w:p w14:paraId="1168A7FF" w14:textId="77777777" w:rsidR="00D16821" w:rsidRDefault="00000000">
      <w:pPr>
        <w:pStyle w:val="ListParagraph"/>
        <w:numPr>
          <w:ilvl w:val="0"/>
          <w:numId w:val="3"/>
        </w:numPr>
        <w:tabs>
          <w:tab w:val="left" w:pos="1594"/>
        </w:tabs>
        <w:ind w:right="4035"/>
        <w:rPr>
          <w:rFonts w:ascii="Arial"/>
          <w:i/>
        </w:rPr>
      </w:pPr>
      <w:r>
        <w:rPr>
          <w:rFonts w:ascii="Arial"/>
          <w:i/>
        </w:rPr>
        <w:t>to any special educational needs he may have, either</w:t>
      </w:r>
      <w:r>
        <w:rPr>
          <w:rFonts w:ascii="Arial"/>
          <w:i/>
          <w:spacing w:val="-4"/>
        </w:rPr>
        <w:t xml:space="preserve"> </w:t>
      </w:r>
      <w:r>
        <w:rPr>
          <w:rFonts w:ascii="Arial"/>
          <w:i/>
        </w:rPr>
        <w:t>by</w:t>
      </w:r>
      <w:r>
        <w:rPr>
          <w:rFonts w:ascii="Arial"/>
          <w:i/>
          <w:spacing w:val="-7"/>
        </w:rPr>
        <w:t xml:space="preserve"> </w:t>
      </w:r>
      <w:r>
        <w:rPr>
          <w:rFonts w:ascii="Arial"/>
          <w:i/>
        </w:rPr>
        <w:t>regular</w:t>
      </w:r>
      <w:r>
        <w:rPr>
          <w:rFonts w:ascii="Arial"/>
          <w:i/>
          <w:spacing w:val="-4"/>
        </w:rPr>
        <w:t xml:space="preserve"> </w:t>
      </w:r>
      <w:r>
        <w:rPr>
          <w:rFonts w:ascii="Arial"/>
          <w:i/>
        </w:rPr>
        <w:t>attendance</w:t>
      </w:r>
      <w:r>
        <w:rPr>
          <w:rFonts w:ascii="Arial"/>
          <w:i/>
          <w:spacing w:val="-5"/>
        </w:rPr>
        <w:t xml:space="preserve"> </w:t>
      </w:r>
      <w:r>
        <w:rPr>
          <w:rFonts w:ascii="Arial"/>
          <w:i/>
        </w:rPr>
        <w:t>at</w:t>
      </w:r>
      <w:r>
        <w:rPr>
          <w:rFonts w:ascii="Arial"/>
          <w:i/>
          <w:spacing w:val="-6"/>
        </w:rPr>
        <w:t xml:space="preserve"> </w:t>
      </w:r>
      <w:r>
        <w:rPr>
          <w:rFonts w:ascii="Arial"/>
          <w:i/>
        </w:rPr>
        <w:t>school</w:t>
      </w:r>
      <w:r>
        <w:rPr>
          <w:rFonts w:ascii="Arial"/>
          <w:i/>
          <w:spacing w:val="-6"/>
        </w:rPr>
        <w:t xml:space="preserve"> </w:t>
      </w:r>
      <w:r>
        <w:rPr>
          <w:rFonts w:ascii="Arial"/>
          <w:i/>
        </w:rPr>
        <w:t>or</w:t>
      </w:r>
      <w:r>
        <w:rPr>
          <w:rFonts w:ascii="Arial"/>
          <w:i/>
          <w:spacing w:val="-4"/>
        </w:rPr>
        <w:t xml:space="preserve"> </w:t>
      </w:r>
      <w:r>
        <w:rPr>
          <w:rFonts w:ascii="Arial"/>
          <w:i/>
        </w:rPr>
        <w:t>otherwise.</w:t>
      </w:r>
    </w:p>
    <w:p w14:paraId="7701A033" w14:textId="77777777" w:rsidR="00D16821" w:rsidRDefault="00000000">
      <w:pPr>
        <w:pStyle w:val="Heading2"/>
        <w:spacing w:before="252"/>
        <w:rPr>
          <w:u w:val="none"/>
        </w:rPr>
      </w:pPr>
      <w:r>
        <w:rPr>
          <w:u w:val="none"/>
        </w:rPr>
        <w:t>Offence</w:t>
      </w:r>
      <w:r>
        <w:rPr>
          <w:spacing w:val="-5"/>
          <w:u w:val="none"/>
        </w:rPr>
        <w:t xml:space="preserve"> </w:t>
      </w:r>
      <w:r>
        <w:rPr>
          <w:u w:val="none"/>
        </w:rPr>
        <w:t>if</w:t>
      </w:r>
      <w:r>
        <w:rPr>
          <w:spacing w:val="-3"/>
          <w:u w:val="none"/>
        </w:rPr>
        <w:t xml:space="preserve"> </w:t>
      </w:r>
      <w:r>
        <w:rPr>
          <w:u w:val="none"/>
        </w:rPr>
        <w:t>a</w:t>
      </w:r>
      <w:r>
        <w:rPr>
          <w:spacing w:val="-2"/>
          <w:u w:val="none"/>
        </w:rPr>
        <w:t xml:space="preserve"> </w:t>
      </w:r>
      <w:r>
        <w:rPr>
          <w:u w:val="none"/>
        </w:rPr>
        <w:t>child</w:t>
      </w:r>
      <w:r>
        <w:rPr>
          <w:spacing w:val="-4"/>
          <w:u w:val="none"/>
        </w:rPr>
        <w:t xml:space="preserve"> </w:t>
      </w:r>
      <w:r>
        <w:rPr>
          <w:u w:val="none"/>
        </w:rPr>
        <w:t>does</w:t>
      </w:r>
      <w:r>
        <w:rPr>
          <w:spacing w:val="-4"/>
          <w:u w:val="none"/>
        </w:rPr>
        <w:t xml:space="preserve"> </w:t>
      </w:r>
      <w:r>
        <w:rPr>
          <w:u w:val="none"/>
        </w:rPr>
        <w:t>not</w:t>
      </w:r>
      <w:r>
        <w:rPr>
          <w:spacing w:val="-1"/>
          <w:u w:val="none"/>
        </w:rPr>
        <w:t xml:space="preserve"> </w:t>
      </w:r>
      <w:r>
        <w:rPr>
          <w:u w:val="none"/>
        </w:rPr>
        <w:t>attend</w:t>
      </w:r>
      <w:r>
        <w:rPr>
          <w:spacing w:val="-4"/>
          <w:u w:val="none"/>
        </w:rPr>
        <w:t xml:space="preserve"> </w:t>
      </w:r>
      <w:r>
        <w:rPr>
          <w:spacing w:val="-2"/>
          <w:u w:val="none"/>
        </w:rPr>
        <w:t>regularly</w:t>
      </w:r>
    </w:p>
    <w:p w14:paraId="146BB812" w14:textId="77777777" w:rsidR="00D16821" w:rsidRDefault="00D16821">
      <w:pPr>
        <w:pStyle w:val="BodyText"/>
        <w:rPr>
          <w:rFonts w:ascii="Arial"/>
          <w:b/>
        </w:rPr>
      </w:pPr>
    </w:p>
    <w:p w14:paraId="0381419E" w14:textId="77777777" w:rsidR="00D16821" w:rsidRDefault="00000000">
      <w:pPr>
        <w:pStyle w:val="BodyText"/>
        <w:spacing w:before="1"/>
        <w:ind w:left="153" w:right="100"/>
      </w:pPr>
      <w:r>
        <w:rPr>
          <w:u w:val="single"/>
        </w:rPr>
        <w:t xml:space="preserve">Under </w:t>
      </w:r>
      <w:hyperlink r:id="rId17">
        <w:r w:rsidR="00D16821">
          <w:rPr>
            <w:u w:val="single"/>
          </w:rPr>
          <w:t>Section</w:t>
        </w:r>
        <w:r w:rsidR="00D16821">
          <w:rPr>
            <w:spacing w:val="-4"/>
            <w:u w:val="single"/>
          </w:rPr>
          <w:t xml:space="preserve"> </w:t>
        </w:r>
        <w:r w:rsidR="00D16821">
          <w:rPr>
            <w:u w:val="single"/>
          </w:rPr>
          <w:t>444</w:t>
        </w:r>
        <w:r w:rsidR="00D16821">
          <w:rPr>
            <w:spacing w:val="-2"/>
            <w:u w:val="single"/>
          </w:rPr>
          <w:t xml:space="preserve"> </w:t>
        </w:r>
        <w:r w:rsidR="00D16821">
          <w:rPr>
            <w:u w:val="single"/>
          </w:rPr>
          <w:t>of</w:t>
        </w:r>
        <w:r w:rsidR="00D16821">
          <w:rPr>
            <w:spacing w:val="-3"/>
            <w:u w:val="single"/>
          </w:rPr>
          <w:t xml:space="preserve"> </w:t>
        </w:r>
        <w:r w:rsidR="00D16821">
          <w:rPr>
            <w:u w:val="single"/>
          </w:rPr>
          <w:t>the</w:t>
        </w:r>
        <w:r w:rsidR="00D16821">
          <w:rPr>
            <w:spacing w:val="-4"/>
            <w:u w:val="single"/>
          </w:rPr>
          <w:t xml:space="preserve"> </w:t>
        </w:r>
        <w:r w:rsidR="00D16821">
          <w:rPr>
            <w:u w:val="single"/>
          </w:rPr>
          <w:t>Education</w:t>
        </w:r>
        <w:r w:rsidR="00D16821">
          <w:rPr>
            <w:spacing w:val="-2"/>
            <w:u w:val="single"/>
          </w:rPr>
          <w:t xml:space="preserve"> </w:t>
        </w:r>
        <w:r w:rsidR="00D16821">
          <w:rPr>
            <w:u w:val="single"/>
          </w:rPr>
          <w:t>Act 1996</w:t>
        </w:r>
      </w:hyperlink>
      <w:r>
        <w:t>,</w:t>
      </w:r>
      <w:r>
        <w:rPr>
          <w:spacing w:val="-3"/>
        </w:rPr>
        <w:t xml:space="preserve"> </w:t>
      </w:r>
      <w:r>
        <w:t>if a</w:t>
      </w:r>
      <w:r>
        <w:rPr>
          <w:spacing w:val="-6"/>
        </w:rPr>
        <w:t xml:space="preserve"> </w:t>
      </w:r>
      <w:r>
        <w:t>child</w:t>
      </w:r>
      <w:r>
        <w:rPr>
          <w:spacing w:val="-2"/>
        </w:rPr>
        <w:t xml:space="preserve"> </w:t>
      </w:r>
      <w:r>
        <w:t>of compulsory</w:t>
      </w:r>
      <w:r>
        <w:rPr>
          <w:spacing w:val="-3"/>
        </w:rPr>
        <w:t xml:space="preserve"> </w:t>
      </w:r>
      <w:r>
        <w:t>school</w:t>
      </w:r>
      <w:r>
        <w:rPr>
          <w:spacing w:val="-3"/>
        </w:rPr>
        <w:t xml:space="preserve"> </w:t>
      </w:r>
      <w:r>
        <w:t>age</w:t>
      </w:r>
      <w:r>
        <w:rPr>
          <w:spacing w:val="-2"/>
        </w:rPr>
        <w:t xml:space="preserve"> </w:t>
      </w:r>
      <w:r>
        <w:t>who</w:t>
      </w:r>
      <w:r>
        <w:rPr>
          <w:spacing w:val="-2"/>
        </w:rPr>
        <w:t xml:space="preserve"> </w:t>
      </w:r>
      <w:r>
        <w:t>is</w:t>
      </w:r>
      <w:r>
        <w:rPr>
          <w:spacing w:val="-2"/>
        </w:rPr>
        <w:t xml:space="preserve"> </w:t>
      </w:r>
      <w:r>
        <w:t>a</w:t>
      </w:r>
      <w:r>
        <w:rPr>
          <w:spacing w:val="-4"/>
        </w:rPr>
        <w:t xml:space="preserve"> </w:t>
      </w:r>
      <w:r>
        <w:t>registered</w:t>
      </w:r>
      <w:r>
        <w:rPr>
          <w:spacing w:val="-2"/>
        </w:rPr>
        <w:t xml:space="preserve"> </w:t>
      </w:r>
      <w:r>
        <w:t>pupil at a school fails to attend regularly, their parent is guilty of an offence.</w:t>
      </w:r>
    </w:p>
    <w:p w14:paraId="10BEEAEC" w14:textId="77777777" w:rsidR="00D16821" w:rsidRDefault="00000000">
      <w:pPr>
        <w:pStyle w:val="BodyText"/>
        <w:spacing w:before="252"/>
        <w:ind w:left="153"/>
      </w:pPr>
      <w:r>
        <w:t>The</w:t>
      </w:r>
      <w:r>
        <w:rPr>
          <w:spacing w:val="-2"/>
        </w:rPr>
        <w:t xml:space="preserve"> </w:t>
      </w:r>
      <w:r>
        <w:t>offence</w:t>
      </w:r>
      <w:r>
        <w:rPr>
          <w:spacing w:val="-2"/>
        </w:rPr>
        <w:t xml:space="preserve"> </w:t>
      </w:r>
      <w:r>
        <w:t>is</w:t>
      </w:r>
      <w:r>
        <w:rPr>
          <w:spacing w:val="-4"/>
        </w:rPr>
        <w:t xml:space="preserve"> </w:t>
      </w:r>
      <w:r>
        <w:t>absolute</w:t>
      </w:r>
      <w:r>
        <w:rPr>
          <w:spacing w:val="-6"/>
        </w:rPr>
        <w:t xml:space="preserve"> </w:t>
      </w:r>
      <w:r>
        <w:t>as</w:t>
      </w:r>
      <w:r>
        <w:rPr>
          <w:spacing w:val="-2"/>
        </w:rPr>
        <w:t xml:space="preserve"> </w:t>
      </w:r>
      <w:r>
        <w:t>the</w:t>
      </w:r>
      <w:r>
        <w:rPr>
          <w:spacing w:val="-4"/>
        </w:rPr>
        <w:t xml:space="preserve"> </w:t>
      </w:r>
      <w:r>
        <w:t>only</w:t>
      </w:r>
      <w:r>
        <w:rPr>
          <w:spacing w:val="-1"/>
        </w:rPr>
        <w:t xml:space="preserve"> </w:t>
      </w:r>
      <w:proofErr w:type="spellStart"/>
      <w:r>
        <w:t>defences</w:t>
      </w:r>
      <w:proofErr w:type="spellEnd"/>
      <w:r>
        <w:rPr>
          <w:spacing w:val="-4"/>
        </w:rPr>
        <w:t xml:space="preserve"> </w:t>
      </w:r>
      <w:r>
        <w:t>available</w:t>
      </w:r>
      <w:r>
        <w:rPr>
          <w:spacing w:val="-2"/>
        </w:rPr>
        <w:t xml:space="preserve"> </w:t>
      </w:r>
      <w:r>
        <w:t>to</w:t>
      </w:r>
      <w:r>
        <w:rPr>
          <w:spacing w:val="-2"/>
        </w:rPr>
        <w:t xml:space="preserve"> </w:t>
      </w:r>
      <w:r>
        <w:t>the</w:t>
      </w:r>
      <w:r>
        <w:rPr>
          <w:spacing w:val="-4"/>
        </w:rPr>
        <w:t xml:space="preserve"> </w:t>
      </w:r>
      <w:proofErr w:type="gramStart"/>
      <w:r>
        <w:t>parent</w:t>
      </w:r>
      <w:proofErr w:type="gramEnd"/>
      <w:r>
        <w:t xml:space="preserve"> are</w:t>
      </w:r>
      <w:r>
        <w:rPr>
          <w:spacing w:val="-4"/>
        </w:rPr>
        <w:t xml:space="preserve"> </w:t>
      </w:r>
      <w:r>
        <w:t>those</w:t>
      </w:r>
      <w:r>
        <w:rPr>
          <w:spacing w:val="-2"/>
        </w:rPr>
        <w:t xml:space="preserve"> </w:t>
      </w:r>
      <w:r>
        <w:t>statutory</w:t>
      </w:r>
      <w:r>
        <w:rPr>
          <w:spacing w:val="-3"/>
        </w:rPr>
        <w:t xml:space="preserve"> </w:t>
      </w:r>
      <w:proofErr w:type="spellStart"/>
      <w:r>
        <w:t>defences</w:t>
      </w:r>
      <w:proofErr w:type="spellEnd"/>
      <w:r>
        <w:rPr>
          <w:spacing w:val="-1"/>
        </w:rPr>
        <w:t xml:space="preserve"> </w:t>
      </w:r>
      <w:r>
        <w:t xml:space="preserve">listed within that section of the Act, </w:t>
      </w:r>
      <w:proofErr w:type="spellStart"/>
      <w:r>
        <w:t>ie</w:t>
      </w:r>
      <w:proofErr w:type="spellEnd"/>
      <w:r>
        <w:t>:</w:t>
      </w:r>
    </w:p>
    <w:p w14:paraId="07470CC5" w14:textId="77777777" w:rsidR="00D16821" w:rsidRDefault="00D16821">
      <w:pPr>
        <w:pStyle w:val="BodyText"/>
        <w:spacing w:before="1"/>
      </w:pPr>
    </w:p>
    <w:p w14:paraId="4BC19B69" w14:textId="77777777" w:rsidR="00D16821" w:rsidRDefault="00000000">
      <w:pPr>
        <w:pStyle w:val="ListParagraph"/>
        <w:numPr>
          <w:ilvl w:val="0"/>
          <w:numId w:val="2"/>
        </w:numPr>
        <w:tabs>
          <w:tab w:val="left" w:pos="874"/>
        </w:tabs>
        <w:spacing w:line="269" w:lineRule="exact"/>
        <w:ind w:hanging="360"/>
      </w:pPr>
      <w:proofErr w:type="gramStart"/>
      <w:r>
        <w:t>the</w:t>
      </w:r>
      <w:proofErr w:type="gramEnd"/>
      <w:r>
        <w:rPr>
          <w:spacing w:val="-4"/>
        </w:rPr>
        <w:t xml:space="preserve"> </w:t>
      </w:r>
      <w:r>
        <w:t>child</w:t>
      </w:r>
      <w:r>
        <w:rPr>
          <w:spacing w:val="-3"/>
        </w:rPr>
        <w:t xml:space="preserve"> </w:t>
      </w:r>
      <w:r>
        <w:t>was</w:t>
      </w:r>
      <w:r>
        <w:rPr>
          <w:spacing w:val="-6"/>
        </w:rPr>
        <w:t xml:space="preserve"> </w:t>
      </w:r>
      <w:r>
        <w:t>absent</w:t>
      </w:r>
      <w:r>
        <w:rPr>
          <w:spacing w:val="-4"/>
        </w:rPr>
        <w:t xml:space="preserve"> </w:t>
      </w:r>
      <w:r>
        <w:t>with</w:t>
      </w:r>
      <w:r>
        <w:rPr>
          <w:spacing w:val="-5"/>
        </w:rPr>
        <w:t xml:space="preserve"> </w:t>
      </w:r>
      <w:r>
        <w:t>leave</w:t>
      </w:r>
      <w:r>
        <w:rPr>
          <w:spacing w:val="-3"/>
        </w:rPr>
        <w:t xml:space="preserve"> </w:t>
      </w:r>
      <w:r>
        <w:t>granted</w:t>
      </w:r>
      <w:r>
        <w:rPr>
          <w:spacing w:val="-6"/>
        </w:rPr>
        <w:t xml:space="preserve"> </w:t>
      </w:r>
      <w:r>
        <w:t>by</w:t>
      </w:r>
      <w:r>
        <w:rPr>
          <w:spacing w:val="-5"/>
        </w:rPr>
        <w:t xml:space="preserve"> </w:t>
      </w:r>
      <w:r>
        <w:t>the</w:t>
      </w:r>
      <w:r>
        <w:rPr>
          <w:spacing w:val="-1"/>
        </w:rPr>
        <w:t xml:space="preserve"> </w:t>
      </w:r>
      <w:r>
        <w:rPr>
          <w:spacing w:val="-2"/>
        </w:rPr>
        <w:t>school.</w:t>
      </w:r>
    </w:p>
    <w:p w14:paraId="5D73EDAC" w14:textId="77777777" w:rsidR="00D16821" w:rsidRDefault="00000000">
      <w:pPr>
        <w:pStyle w:val="ListParagraph"/>
        <w:numPr>
          <w:ilvl w:val="0"/>
          <w:numId w:val="2"/>
        </w:numPr>
        <w:tabs>
          <w:tab w:val="left" w:pos="874"/>
        </w:tabs>
        <w:spacing w:line="268" w:lineRule="exact"/>
        <w:ind w:hanging="360"/>
      </w:pPr>
      <w:proofErr w:type="gramStart"/>
      <w:r>
        <w:t>the</w:t>
      </w:r>
      <w:proofErr w:type="gramEnd"/>
      <w:r>
        <w:rPr>
          <w:spacing w:val="-5"/>
        </w:rPr>
        <w:t xml:space="preserve"> </w:t>
      </w:r>
      <w:r>
        <w:t>child</w:t>
      </w:r>
      <w:r>
        <w:rPr>
          <w:spacing w:val="-5"/>
        </w:rPr>
        <w:t xml:space="preserve"> </w:t>
      </w:r>
      <w:r>
        <w:t>was</w:t>
      </w:r>
      <w:r>
        <w:rPr>
          <w:spacing w:val="-7"/>
        </w:rPr>
        <w:t xml:space="preserve"> </w:t>
      </w:r>
      <w:r>
        <w:t>prevented</w:t>
      </w:r>
      <w:r>
        <w:rPr>
          <w:spacing w:val="-7"/>
        </w:rPr>
        <w:t xml:space="preserve"> </w:t>
      </w:r>
      <w:r>
        <w:t>from</w:t>
      </w:r>
      <w:r>
        <w:rPr>
          <w:spacing w:val="-6"/>
        </w:rPr>
        <w:t xml:space="preserve"> </w:t>
      </w:r>
      <w:r>
        <w:t>attending</w:t>
      </w:r>
      <w:r>
        <w:rPr>
          <w:spacing w:val="-4"/>
        </w:rPr>
        <w:t xml:space="preserve"> </w:t>
      </w:r>
      <w:r>
        <w:t>by</w:t>
      </w:r>
      <w:r>
        <w:rPr>
          <w:spacing w:val="-7"/>
        </w:rPr>
        <w:t xml:space="preserve"> </w:t>
      </w:r>
      <w:r>
        <w:t>reason</w:t>
      </w:r>
      <w:r>
        <w:rPr>
          <w:spacing w:val="-10"/>
        </w:rPr>
        <w:t xml:space="preserve"> </w:t>
      </w:r>
      <w:r>
        <w:t>of</w:t>
      </w:r>
      <w:r>
        <w:rPr>
          <w:spacing w:val="-4"/>
        </w:rPr>
        <w:t xml:space="preserve"> </w:t>
      </w:r>
      <w:r>
        <w:t>sickness</w:t>
      </w:r>
      <w:r>
        <w:rPr>
          <w:spacing w:val="-4"/>
        </w:rPr>
        <w:t xml:space="preserve"> </w:t>
      </w:r>
      <w:r>
        <w:t>or</w:t>
      </w:r>
      <w:r>
        <w:rPr>
          <w:spacing w:val="-4"/>
        </w:rPr>
        <w:t xml:space="preserve"> </w:t>
      </w:r>
      <w:r>
        <w:t>any</w:t>
      </w:r>
      <w:r>
        <w:rPr>
          <w:spacing w:val="-6"/>
        </w:rPr>
        <w:t xml:space="preserve"> </w:t>
      </w:r>
      <w:r>
        <w:t>unavoidable</w:t>
      </w:r>
      <w:r>
        <w:rPr>
          <w:spacing w:val="-1"/>
        </w:rPr>
        <w:t xml:space="preserve"> </w:t>
      </w:r>
      <w:r>
        <w:rPr>
          <w:spacing w:val="-2"/>
        </w:rPr>
        <w:t>cause.</w:t>
      </w:r>
    </w:p>
    <w:p w14:paraId="4371DA38" w14:textId="77777777" w:rsidR="00D16821" w:rsidRDefault="00000000">
      <w:pPr>
        <w:pStyle w:val="ListParagraph"/>
        <w:numPr>
          <w:ilvl w:val="0"/>
          <w:numId w:val="2"/>
        </w:numPr>
        <w:tabs>
          <w:tab w:val="left" w:pos="874"/>
        </w:tabs>
        <w:spacing w:before="1" w:line="237" w:lineRule="auto"/>
        <w:ind w:right="177"/>
      </w:pPr>
      <w:r>
        <w:t>absence</w:t>
      </w:r>
      <w:r>
        <w:rPr>
          <w:spacing w:val="-2"/>
        </w:rPr>
        <w:t xml:space="preserve"> </w:t>
      </w:r>
      <w:r>
        <w:t>was</w:t>
      </w:r>
      <w:r>
        <w:rPr>
          <w:spacing w:val="-1"/>
        </w:rPr>
        <w:t xml:space="preserve"> </w:t>
      </w:r>
      <w:r>
        <w:t>on</w:t>
      </w:r>
      <w:r>
        <w:rPr>
          <w:spacing w:val="-4"/>
        </w:rPr>
        <w:t xml:space="preserve"> </w:t>
      </w:r>
      <w:r>
        <w:t>a</w:t>
      </w:r>
      <w:r>
        <w:rPr>
          <w:spacing w:val="-4"/>
        </w:rPr>
        <w:t xml:space="preserve"> </w:t>
      </w:r>
      <w:r>
        <w:t>day</w:t>
      </w:r>
      <w:r>
        <w:rPr>
          <w:spacing w:val="-1"/>
        </w:rPr>
        <w:t xml:space="preserve"> </w:t>
      </w:r>
      <w:r>
        <w:t>exclusively</w:t>
      </w:r>
      <w:r>
        <w:rPr>
          <w:spacing w:val="-1"/>
        </w:rPr>
        <w:t xml:space="preserve"> </w:t>
      </w:r>
      <w:r>
        <w:t>set</w:t>
      </w:r>
      <w:r>
        <w:rPr>
          <w:spacing w:val="-3"/>
        </w:rPr>
        <w:t xml:space="preserve"> </w:t>
      </w:r>
      <w:r>
        <w:t>apart</w:t>
      </w:r>
      <w:r>
        <w:rPr>
          <w:spacing w:val="-3"/>
        </w:rPr>
        <w:t xml:space="preserve"> </w:t>
      </w:r>
      <w:r>
        <w:t>for</w:t>
      </w:r>
      <w:r>
        <w:rPr>
          <w:spacing w:val="-3"/>
        </w:rPr>
        <w:t xml:space="preserve"> </w:t>
      </w:r>
      <w:r>
        <w:t>religious</w:t>
      </w:r>
      <w:r>
        <w:rPr>
          <w:spacing w:val="-1"/>
        </w:rPr>
        <w:t xml:space="preserve"> </w:t>
      </w:r>
      <w:r>
        <w:t>observance</w:t>
      </w:r>
      <w:r>
        <w:rPr>
          <w:spacing w:val="-2"/>
        </w:rPr>
        <w:t xml:space="preserve"> </w:t>
      </w:r>
      <w:r>
        <w:t>by</w:t>
      </w:r>
      <w:r>
        <w:rPr>
          <w:spacing w:val="-4"/>
        </w:rPr>
        <w:t xml:space="preserve"> </w:t>
      </w:r>
      <w:r>
        <w:t>the</w:t>
      </w:r>
      <w:r>
        <w:rPr>
          <w:spacing w:val="-2"/>
        </w:rPr>
        <w:t xml:space="preserve"> </w:t>
      </w:r>
      <w:r>
        <w:t>religious</w:t>
      </w:r>
      <w:r>
        <w:rPr>
          <w:spacing w:val="-1"/>
        </w:rPr>
        <w:t xml:space="preserve"> </w:t>
      </w:r>
      <w:r>
        <w:t>body</w:t>
      </w:r>
      <w:r>
        <w:rPr>
          <w:spacing w:val="-4"/>
        </w:rPr>
        <w:t xml:space="preserve"> </w:t>
      </w:r>
      <w:r>
        <w:t>to</w:t>
      </w:r>
      <w:r>
        <w:rPr>
          <w:spacing w:val="-2"/>
        </w:rPr>
        <w:t xml:space="preserve"> </w:t>
      </w:r>
      <w:r>
        <w:t>which their parent belongs.</w:t>
      </w:r>
    </w:p>
    <w:p w14:paraId="01CD5E0E" w14:textId="77777777" w:rsidR="00D16821" w:rsidRDefault="00000000">
      <w:pPr>
        <w:pStyle w:val="ListParagraph"/>
        <w:numPr>
          <w:ilvl w:val="0"/>
          <w:numId w:val="2"/>
        </w:numPr>
        <w:tabs>
          <w:tab w:val="left" w:pos="874"/>
        </w:tabs>
        <w:spacing w:before="2"/>
        <w:ind w:right="460"/>
      </w:pPr>
      <w:r>
        <w:t>that</w:t>
      </w:r>
      <w:r>
        <w:rPr>
          <w:spacing w:val="-3"/>
        </w:rPr>
        <w:t xml:space="preserve"> </w:t>
      </w:r>
      <w:r>
        <w:t>the</w:t>
      </w:r>
      <w:r>
        <w:rPr>
          <w:spacing w:val="-4"/>
        </w:rPr>
        <w:t xml:space="preserve"> </w:t>
      </w:r>
      <w:r>
        <w:t>school</w:t>
      </w:r>
      <w:r>
        <w:rPr>
          <w:spacing w:val="-3"/>
        </w:rPr>
        <w:t xml:space="preserve"> </w:t>
      </w:r>
      <w:r>
        <w:t>is</w:t>
      </w:r>
      <w:r>
        <w:rPr>
          <w:spacing w:val="-4"/>
        </w:rPr>
        <w:t xml:space="preserve"> </w:t>
      </w:r>
      <w:r>
        <w:t>not</w:t>
      </w:r>
      <w:r>
        <w:rPr>
          <w:spacing w:val="-3"/>
        </w:rPr>
        <w:t xml:space="preserve"> </w:t>
      </w:r>
      <w:r>
        <w:t>within</w:t>
      </w:r>
      <w:r>
        <w:rPr>
          <w:spacing w:val="-2"/>
        </w:rPr>
        <w:t xml:space="preserve"> </w:t>
      </w:r>
      <w:r>
        <w:t>statutory</w:t>
      </w:r>
      <w:r>
        <w:rPr>
          <w:spacing w:val="-1"/>
        </w:rPr>
        <w:t xml:space="preserve"> </w:t>
      </w:r>
      <w:r>
        <w:t>walking</w:t>
      </w:r>
      <w:r>
        <w:rPr>
          <w:spacing w:val="-2"/>
        </w:rPr>
        <w:t xml:space="preserve"> </w:t>
      </w:r>
      <w:r>
        <w:t>distance</w:t>
      </w:r>
      <w:r>
        <w:rPr>
          <w:spacing w:val="-2"/>
        </w:rPr>
        <w:t xml:space="preserve"> </w:t>
      </w:r>
      <w:r>
        <w:t>and</w:t>
      </w:r>
      <w:r>
        <w:rPr>
          <w:spacing w:val="-4"/>
        </w:rPr>
        <w:t xml:space="preserve"> </w:t>
      </w:r>
      <w:r>
        <w:t>that</w:t>
      </w:r>
      <w:r>
        <w:rPr>
          <w:spacing w:val="-3"/>
        </w:rPr>
        <w:t xml:space="preserve"> </w:t>
      </w:r>
      <w:r>
        <w:t>the</w:t>
      </w:r>
      <w:r>
        <w:rPr>
          <w:spacing w:val="-4"/>
        </w:rPr>
        <w:t xml:space="preserve"> </w:t>
      </w:r>
      <w:r>
        <w:t>local</w:t>
      </w:r>
      <w:r>
        <w:rPr>
          <w:spacing w:val="-2"/>
        </w:rPr>
        <w:t xml:space="preserve"> </w:t>
      </w:r>
      <w:r>
        <w:t>education</w:t>
      </w:r>
      <w:r>
        <w:rPr>
          <w:spacing w:val="-2"/>
        </w:rPr>
        <w:t xml:space="preserve"> </w:t>
      </w:r>
      <w:r>
        <w:t>authority</w:t>
      </w:r>
      <w:r>
        <w:rPr>
          <w:spacing w:val="-4"/>
        </w:rPr>
        <w:t xml:space="preserve"> </w:t>
      </w:r>
      <w:r>
        <w:t>has made no suitable transport arrangements or enabled the pupil to become registered at an alternative nearer school.</w:t>
      </w:r>
    </w:p>
    <w:p w14:paraId="3E9DEC0B" w14:textId="77777777" w:rsidR="00D16821" w:rsidRDefault="00000000">
      <w:pPr>
        <w:pStyle w:val="Heading2"/>
        <w:spacing w:before="250"/>
        <w:rPr>
          <w:u w:val="none"/>
        </w:rPr>
      </w:pPr>
      <w:r>
        <w:rPr>
          <w:u w:val="none"/>
        </w:rPr>
        <w:t>Compulsory</w:t>
      </w:r>
      <w:r>
        <w:rPr>
          <w:spacing w:val="-7"/>
          <w:u w:val="none"/>
        </w:rPr>
        <w:t xml:space="preserve"> </w:t>
      </w:r>
      <w:r>
        <w:rPr>
          <w:u w:val="none"/>
        </w:rPr>
        <w:t>school</w:t>
      </w:r>
      <w:r>
        <w:rPr>
          <w:spacing w:val="-6"/>
          <w:u w:val="none"/>
        </w:rPr>
        <w:t xml:space="preserve"> </w:t>
      </w:r>
      <w:r>
        <w:rPr>
          <w:spacing w:val="-5"/>
          <w:u w:val="none"/>
        </w:rPr>
        <w:t>age</w:t>
      </w:r>
    </w:p>
    <w:p w14:paraId="4B753B3D" w14:textId="77777777" w:rsidR="00D16821" w:rsidRDefault="00D16821">
      <w:pPr>
        <w:pStyle w:val="BodyText"/>
        <w:rPr>
          <w:rFonts w:ascii="Arial"/>
          <w:b/>
        </w:rPr>
      </w:pPr>
    </w:p>
    <w:p w14:paraId="6B6E6A73" w14:textId="77777777" w:rsidR="00D16821" w:rsidRDefault="00D16821">
      <w:pPr>
        <w:pStyle w:val="BodyText"/>
        <w:ind w:left="153"/>
      </w:pPr>
      <w:hyperlink r:id="rId18">
        <w:r>
          <w:rPr>
            <w:u w:val="single"/>
          </w:rPr>
          <w:t>Section</w:t>
        </w:r>
        <w:r>
          <w:rPr>
            <w:spacing w:val="-2"/>
            <w:u w:val="single"/>
          </w:rPr>
          <w:t xml:space="preserve"> </w:t>
        </w:r>
        <w:r>
          <w:rPr>
            <w:u w:val="single"/>
          </w:rPr>
          <w:t>8</w:t>
        </w:r>
        <w:r>
          <w:rPr>
            <w:spacing w:val="-1"/>
            <w:u w:val="single"/>
          </w:rPr>
          <w:t xml:space="preserve"> </w:t>
        </w:r>
        <w:r>
          <w:rPr>
            <w:u w:val="single"/>
          </w:rPr>
          <w:t>of</w:t>
        </w:r>
        <w:r>
          <w:rPr>
            <w:spacing w:val="-3"/>
            <w:u w:val="single"/>
          </w:rPr>
          <w:t xml:space="preserve"> </w:t>
        </w:r>
        <w:r>
          <w:rPr>
            <w:u w:val="single"/>
          </w:rPr>
          <w:t>the</w:t>
        </w:r>
        <w:r>
          <w:rPr>
            <w:spacing w:val="-1"/>
            <w:u w:val="single"/>
          </w:rPr>
          <w:t xml:space="preserve"> </w:t>
        </w:r>
        <w:r>
          <w:rPr>
            <w:u w:val="single"/>
          </w:rPr>
          <w:t>Education</w:t>
        </w:r>
        <w:r>
          <w:rPr>
            <w:spacing w:val="-2"/>
            <w:u w:val="single"/>
          </w:rPr>
          <w:t xml:space="preserve"> </w:t>
        </w:r>
        <w:r>
          <w:rPr>
            <w:u w:val="single"/>
          </w:rPr>
          <w:t>Act</w:t>
        </w:r>
        <w:r>
          <w:rPr>
            <w:spacing w:val="-3"/>
            <w:u w:val="single"/>
          </w:rPr>
          <w:t xml:space="preserve"> </w:t>
        </w:r>
        <w:r>
          <w:rPr>
            <w:u w:val="single"/>
          </w:rPr>
          <w:t>1996</w:t>
        </w:r>
      </w:hyperlink>
      <w:r w:rsidR="00000000">
        <w:rPr>
          <w:spacing w:val="-1"/>
        </w:rPr>
        <w:t xml:space="preserve"> </w:t>
      </w:r>
      <w:r w:rsidR="00000000">
        <w:t>establishes</w:t>
      </w:r>
      <w:r w:rsidR="00000000">
        <w:rPr>
          <w:spacing w:val="-4"/>
        </w:rPr>
        <w:t xml:space="preserve"> </w:t>
      </w:r>
      <w:r w:rsidR="00000000">
        <w:t>that a</w:t>
      </w:r>
      <w:r w:rsidR="00000000">
        <w:rPr>
          <w:spacing w:val="-4"/>
        </w:rPr>
        <w:t xml:space="preserve"> </w:t>
      </w:r>
      <w:r w:rsidR="00000000">
        <w:t>child</w:t>
      </w:r>
      <w:r w:rsidR="00000000">
        <w:rPr>
          <w:spacing w:val="-2"/>
        </w:rPr>
        <w:t xml:space="preserve"> </w:t>
      </w:r>
      <w:r w:rsidR="00000000">
        <w:t>becomes</w:t>
      </w:r>
      <w:r w:rsidR="00000000">
        <w:rPr>
          <w:spacing w:val="-1"/>
        </w:rPr>
        <w:t xml:space="preserve"> </w:t>
      </w:r>
      <w:r w:rsidR="00000000">
        <w:t>of compulsory</w:t>
      </w:r>
      <w:r w:rsidR="00000000">
        <w:rPr>
          <w:spacing w:val="-3"/>
        </w:rPr>
        <w:t xml:space="preserve"> </w:t>
      </w:r>
      <w:r w:rsidR="00000000">
        <w:t>school</w:t>
      </w:r>
      <w:r w:rsidR="00000000">
        <w:rPr>
          <w:spacing w:val="-3"/>
        </w:rPr>
        <w:t xml:space="preserve"> </w:t>
      </w:r>
      <w:r w:rsidR="00000000">
        <w:t>age</w:t>
      </w:r>
      <w:r w:rsidR="00000000">
        <w:rPr>
          <w:spacing w:val="-4"/>
        </w:rPr>
        <w:t xml:space="preserve"> </w:t>
      </w:r>
      <w:r w:rsidR="00000000">
        <w:t>on</w:t>
      </w:r>
      <w:r w:rsidR="00000000">
        <w:rPr>
          <w:spacing w:val="-4"/>
        </w:rPr>
        <w:t xml:space="preserve"> </w:t>
      </w:r>
      <w:r w:rsidR="00000000">
        <w:t>the</w:t>
      </w:r>
      <w:r w:rsidR="00000000">
        <w:rPr>
          <w:spacing w:val="-4"/>
        </w:rPr>
        <w:t xml:space="preserve"> </w:t>
      </w:r>
      <w:r w:rsidR="00000000">
        <w:t>start date</w:t>
      </w:r>
      <w:r w:rsidR="00000000">
        <w:rPr>
          <w:spacing w:val="-6"/>
        </w:rPr>
        <w:t xml:space="preserve"> </w:t>
      </w:r>
      <w:r w:rsidR="00000000">
        <w:t>of</w:t>
      </w:r>
      <w:r w:rsidR="00000000">
        <w:rPr>
          <w:spacing w:val="-5"/>
        </w:rPr>
        <w:t xml:space="preserve"> </w:t>
      </w:r>
      <w:r w:rsidR="00000000">
        <w:t>the</w:t>
      </w:r>
      <w:r w:rsidR="00000000">
        <w:rPr>
          <w:spacing w:val="-6"/>
        </w:rPr>
        <w:t xml:space="preserve"> </w:t>
      </w:r>
      <w:r w:rsidR="00000000">
        <w:t>term</w:t>
      </w:r>
      <w:r w:rsidR="00000000">
        <w:rPr>
          <w:spacing w:val="-4"/>
        </w:rPr>
        <w:t xml:space="preserve"> </w:t>
      </w:r>
      <w:r w:rsidR="00000000">
        <w:t>following</w:t>
      </w:r>
      <w:r w:rsidR="00000000">
        <w:rPr>
          <w:spacing w:val="-4"/>
        </w:rPr>
        <w:t xml:space="preserve"> </w:t>
      </w:r>
      <w:r w:rsidR="00000000">
        <w:t>her/his</w:t>
      </w:r>
      <w:r w:rsidR="00000000">
        <w:rPr>
          <w:spacing w:val="-3"/>
        </w:rPr>
        <w:t xml:space="preserve"> </w:t>
      </w:r>
      <w:r w:rsidR="00000000">
        <w:t>fifth</w:t>
      </w:r>
      <w:r w:rsidR="00000000">
        <w:rPr>
          <w:spacing w:val="-6"/>
        </w:rPr>
        <w:t xml:space="preserve"> </w:t>
      </w:r>
      <w:r w:rsidR="00000000">
        <w:t>birthday,</w:t>
      </w:r>
      <w:r w:rsidR="00000000">
        <w:rPr>
          <w:spacing w:val="-5"/>
        </w:rPr>
        <w:t xml:space="preserve"> </w:t>
      </w:r>
      <w:r w:rsidR="00000000">
        <w:t>or</w:t>
      </w:r>
      <w:r w:rsidR="00000000">
        <w:rPr>
          <w:spacing w:val="-4"/>
        </w:rPr>
        <w:t xml:space="preserve"> </w:t>
      </w:r>
      <w:r w:rsidR="00000000">
        <w:t>that</w:t>
      </w:r>
      <w:r w:rsidR="00000000">
        <w:rPr>
          <w:spacing w:val="-2"/>
        </w:rPr>
        <w:t xml:space="preserve"> </w:t>
      </w:r>
      <w:r w:rsidR="00000000">
        <w:t>day</w:t>
      </w:r>
      <w:r w:rsidR="00000000">
        <w:rPr>
          <w:spacing w:val="-6"/>
        </w:rPr>
        <w:t xml:space="preserve"> </w:t>
      </w:r>
      <w:r w:rsidR="00000000">
        <w:t>if</w:t>
      </w:r>
      <w:r w:rsidR="00000000">
        <w:rPr>
          <w:spacing w:val="-5"/>
        </w:rPr>
        <w:t xml:space="preserve"> </w:t>
      </w:r>
      <w:r w:rsidR="00000000">
        <w:t>her/his</w:t>
      </w:r>
      <w:r w:rsidR="00000000">
        <w:rPr>
          <w:spacing w:val="-2"/>
        </w:rPr>
        <w:t xml:space="preserve"> </w:t>
      </w:r>
      <w:r w:rsidR="00000000">
        <w:t>fifth</w:t>
      </w:r>
      <w:r w:rsidR="00000000">
        <w:rPr>
          <w:spacing w:val="-6"/>
        </w:rPr>
        <w:t xml:space="preserve"> </w:t>
      </w:r>
      <w:r w:rsidR="00000000">
        <w:t>birthday</w:t>
      </w:r>
      <w:r w:rsidR="00000000">
        <w:rPr>
          <w:spacing w:val="-6"/>
        </w:rPr>
        <w:t xml:space="preserve"> </w:t>
      </w:r>
      <w:r w:rsidR="00000000">
        <w:t>falls</w:t>
      </w:r>
      <w:r w:rsidR="00000000">
        <w:rPr>
          <w:spacing w:val="-3"/>
        </w:rPr>
        <w:t xml:space="preserve"> </w:t>
      </w:r>
      <w:r w:rsidR="00000000">
        <w:t>on</w:t>
      </w:r>
      <w:r w:rsidR="00000000">
        <w:rPr>
          <w:spacing w:val="-5"/>
        </w:rPr>
        <w:t xml:space="preserve"> </w:t>
      </w:r>
      <w:r w:rsidR="00000000">
        <w:t>the</w:t>
      </w:r>
      <w:r w:rsidR="00000000">
        <w:rPr>
          <w:spacing w:val="-6"/>
        </w:rPr>
        <w:t xml:space="preserve"> </w:t>
      </w:r>
      <w:r w:rsidR="00000000">
        <w:t>day</w:t>
      </w:r>
      <w:r w:rsidR="00000000">
        <w:rPr>
          <w:spacing w:val="-6"/>
        </w:rPr>
        <w:t xml:space="preserve"> </w:t>
      </w:r>
      <w:r w:rsidR="00000000">
        <w:t>term</w:t>
      </w:r>
      <w:r w:rsidR="00000000">
        <w:rPr>
          <w:spacing w:val="-4"/>
        </w:rPr>
        <w:t xml:space="preserve"> </w:t>
      </w:r>
      <w:r w:rsidR="00000000">
        <w:rPr>
          <w:spacing w:val="-2"/>
        </w:rPr>
        <w:t>starts.</w:t>
      </w:r>
    </w:p>
    <w:p w14:paraId="05F6AF13" w14:textId="77777777" w:rsidR="00D16821" w:rsidRDefault="00000000">
      <w:pPr>
        <w:pStyle w:val="BodyText"/>
        <w:spacing w:before="252"/>
        <w:ind w:left="153"/>
      </w:pPr>
      <w:r>
        <w:t>A child ceases to be of compulsory school age on the last Friday in June in the academic year in which he/she</w:t>
      </w:r>
      <w:r>
        <w:rPr>
          <w:spacing w:val="-3"/>
        </w:rPr>
        <w:t xml:space="preserve"> </w:t>
      </w:r>
      <w:r>
        <w:t>reaches</w:t>
      </w:r>
      <w:r>
        <w:rPr>
          <w:spacing w:val="-3"/>
        </w:rPr>
        <w:t xml:space="preserve"> </w:t>
      </w:r>
      <w:r>
        <w:t>the</w:t>
      </w:r>
      <w:r>
        <w:rPr>
          <w:spacing w:val="-3"/>
        </w:rPr>
        <w:t xml:space="preserve"> </w:t>
      </w:r>
      <w:r>
        <w:t>age</w:t>
      </w:r>
      <w:r>
        <w:rPr>
          <w:spacing w:val="-3"/>
        </w:rPr>
        <w:t xml:space="preserve"> </w:t>
      </w:r>
      <w:r>
        <w:t>of 16</w:t>
      </w:r>
      <w:r>
        <w:rPr>
          <w:spacing w:val="-3"/>
        </w:rPr>
        <w:t xml:space="preserve"> </w:t>
      </w:r>
      <w:r>
        <w:t>or</w:t>
      </w:r>
      <w:r>
        <w:rPr>
          <w:spacing w:val="-2"/>
        </w:rPr>
        <w:t xml:space="preserve"> </w:t>
      </w:r>
      <w:r>
        <w:t>if he/she</w:t>
      </w:r>
      <w:r>
        <w:rPr>
          <w:spacing w:val="-3"/>
        </w:rPr>
        <w:t xml:space="preserve"> </w:t>
      </w:r>
      <w:r>
        <w:t>reaches 16</w:t>
      </w:r>
      <w:r>
        <w:rPr>
          <w:spacing w:val="-1"/>
        </w:rPr>
        <w:t xml:space="preserve"> </w:t>
      </w:r>
      <w:r>
        <w:t>after</w:t>
      </w:r>
      <w:r>
        <w:rPr>
          <w:spacing w:val="-2"/>
        </w:rPr>
        <w:t xml:space="preserve"> </w:t>
      </w:r>
      <w:r>
        <w:t>the</w:t>
      </w:r>
      <w:r>
        <w:rPr>
          <w:spacing w:val="-1"/>
        </w:rPr>
        <w:t xml:space="preserve"> </w:t>
      </w:r>
      <w:r>
        <w:t>last Friday</w:t>
      </w:r>
      <w:r>
        <w:rPr>
          <w:spacing w:val="-3"/>
        </w:rPr>
        <w:t xml:space="preserve"> </w:t>
      </w:r>
      <w:r>
        <w:t>in</w:t>
      </w:r>
      <w:r>
        <w:rPr>
          <w:spacing w:val="-1"/>
        </w:rPr>
        <w:t xml:space="preserve"> </w:t>
      </w:r>
      <w:r>
        <w:t>June</w:t>
      </w:r>
      <w:r>
        <w:rPr>
          <w:spacing w:val="-1"/>
        </w:rPr>
        <w:t xml:space="preserve"> </w:t>
      </w:r>
      <w:r>
        <w:t>but</w:t>
      </w:r>
      <w:r>
        <w:rPr>
          <w:spacing w:val="-2"/>
        </w:rPr>
        <w:t xml:space="preserve"> </w:t>
      </w:r>
      <w:r>
        <w:t>before</w:t>
      </w:r>
      <w:r>
        <w:rPr>
          <w:spacing w:val="-3"/>
        </w:rPr>
        <w:t xml:space="preserve"> </w:t>
      </w:r>
      <w:r>
        <w:t>the</w:t>
      </w:r>
      <w:r>
        <w:rPr>
          <w:spacing w:val="-3"/>
        </w:rPr>
        <w:t xml:space="preserve"> </w:t>
      </w:r>
      <w:r>
        <w:t>start</w:t>
      </w:r>
      <w:r>
        <w:rPr>
          <w:spacing w:val="-1"/>
        </w:rPr>
        <w:t xml:space="preserve"> </w:t>
      </w:r>
      <w:r>
        <w:t>of</w:t>
      </w:r>
      <w:r>
        <w:rPr>
          <w:spacing w:val="-2"/>
        </w:rPr>
        <w:t xml:space="preserve"> </w:t>
      </w:r>
      <w:r>
        <w:t>the new school year.</w:t>
      </w:r>
    </w:p>
    <w:p w14:paraId="63A71197" w14:textId="77777777" w:rsidR="00D16821" w:rsidRDefault="00D16821">
      <w:pPr>
        <w:pStyle w:val="BodyText"/>
        <w:spacing w:before="1"/>
      </w:pPr>
    </w:p>
    <w:p w14:paraId="1B5AB5B5" w14:textId="77777777" w:rsidR="00D16821" w:rsidRDefault="00000000">
      <w:pPr>
        <w:pStyle w:val="Heading2"/>
        <w:rPr>
          <w:u w:val="none"/>
        </w:rPr>
      </w:pPr>
      <w:r>
        <w:rPr>
          <w:u w:val="none"/>
        </w:rPr>
        <w:t>Legal</w:t>
      </w:r>
      <w:r>
        <w:rPr>
          <w:spacing w:val="-3"/>
          <w:u w:val="none"/>
        </w:rPr>
        <w:t xml:space="preserve"> </w:t>
      </w:r>
      <w:r>
        <w:rPr>
          <w:u w:val="none"/>
        </w:rPr>
        <w:t>definition</w:t>
      </w:r>
      <w:r>
        <w:rPr>
          <w:spacing w:val="-3"/>
          <w:u w:val="none"/>
        </w:rPr>
        <w:t xml:space="preserve"> </w:t>
      </w:r>
      <w:r>
        <w:rPr>
          <w:u w:val="none"/>
        </w:rPr>
        <w:t>of</w:t>
      </w:r>
      <w:r>
        <w:rPr>
          <w:spacing w:val="-5"/>
          <w:u w:val="none"/>
        </w:rPr>
        <w:t xml:space="preserve"> </w:t>
      </w:r>
      <w:r>
        <w:rPr>
          <w:u w:val="none"/>
        </w:rPr>
        <w:t>"parent"</w:t>
      </w:r>
      <w:r>
        <w:rPr>
          <w:spacing w:val="-5"/>
          <w:u w:val="none"/>
        </w:rPr>
        <w:t xml:space="preserve"> </w:t>
      </w:r>
      <w:r>
        <w:rPr>
          <w:u w:val="none"/>
        </w:rPr>
        <w:t>in</w:t>
      </w:r>
      <w:r>
        <w:rPr>
          <w:spacing w:val="-6"/>
          <w:u w:val="none"/>
        </w:rPr>
        <w:t xml:space="preserve"> </w:t>
      </w:r>
      <w:r>
        <w:rPr>
          <w:u w:val="none"/>
        </w:rPr>
        <w:t>relation</w:t>
      </w:r>
      <w:r>
        <w:rPr>
          <w:spacing w:val="-7"/>
          <w:u w:val="none"/>
        </w:rPr>
        <w:t xml:space="preserve"> </w:t>
      </w:r>
      <w:r>
        <w:rPr>
          <w:u w:val="none"/>
        </w:rPr>
        <w:t>to</w:t>
      </w:r>
      <w:r>
        <w:rPr>
          <w:spacing w:val="-3"/>
          <w:u w:val="none"/>
        </w:rPr>
        <w:t xml:space="preserve"> </w:t>
      </w:r>
      <w:r>
        <w:rPr>
          <w:spacing w:val="-2"/>
          <w:u w:val="none"/>
        </w:rPr>
        <w:t>attendance</w:t>
      </w:r>
    </w:p>
    <w:p w14:paraId="01F9B128" w14:textId="77777777" w:rsidR="00D16821" w:rsidRDefault="00D16821">
      <w:pPr>
        <w:pStyle w:val="BodyText"/>
        <w:spacing w:before="1"/>
        <w:rPr>
          <w:rFonts w:ascii="Arial"/>
          <w:b/>
        </w:rPr>
      </w:pPr>
    </w:p>
    <w:p w14:paraId="630DFB2F" w14:textId="77777777" w:rsidR="00D16821" w:rsidRDefault="00000000">
      <w:pPr>
        <w:pStyle w:val="BodyText"/>
        <w:ind w:left="153" w:right="100"/>
      </w:pPr>
      <w:r>
        <w:t>The</w:t>
      </w:r>
      <w:r>
        <w:rPr>
          <w:spacing w:val="-2"/>
        </w:rPr>
        <w:t xml:space="preserve"> </w:t>
      </w:r>
      <w:r>
        <w:t>law</w:t>
      </w:r>
      <w:r>
        <w:rPr>
          <w:spacing w:val="-2"/>
        </w:rPr>
        <w:t xml:space="preserve"> </w:t>
      </w:r>
      <w:r>
        <w:t>requires</w:t>
      </w:r>
      <w:r>
        <w:rPr>
          <w:spacing w:val="-4"/>
        </w:rPr>
        <w:t xml:space="preserve"> </w:t>
      </w:r>
      <w:r>
        <w:t>that</w:t>
      </w:r>
      <w:r>
        <w:rPr>
          <w:spacing w:val="-3"/>
        </w:rPr>
        <w:t xml:space="preserve"> </w:t>
      </w:r>
      <w:r>
        <w:t>all</w:t>
      </w:r>
      <w:r>
        <w:rPr>
          <w:spacing w:val="-2"/>
        </w:rPr>
        <w:t xml:space="preserve"> </w:t>
      </w:r>
      <w:r>
        <w:t>“parents”</w:t>
      </w:r>
      <w:r>
        <w:rPr>
          <w:spacing w:val="-3"/>
        </w:rPr>
        <w:t xml:space="preserve"> </w:t>
      </w:r>
      <w:r>
        <w:t>are</w:t>
      </w:r>
      <w:r>
        <w:rPr>
          <w:spacing w:val="-4"/>
        </w:rPr>
        <w:t xml:space="preserve"> </w:t>
      </w:r>
      <w:r>
        <w:t>held</w:t>
      </w:r>
      <w:r>
        <w:rPr>
          <w:spacing w:val="-2"/>
        </w:rPr>
        <w:t xml:space="preserve"> </w:t>
      </w:r>
      <w:r>
        <w:t>responsible</w:t>
      </w:r>
      <w:r>
        <w:rPr>
          <w:spacing w:val="-2"/>
        </w:rPr>
        <w:t xml:space="preserve"> </w:t>
      </w:r>
      <w:r>
        <w:t>for</w:t>
      </w:r>
      <w:r>
        <w:rPr>
          <w:spacing w:val="-3"/>
        </w:rPr>
        <w:t xml:space="preserve"> </w:t>
      </w:r>
      <w:r>
        <w:t>their</w:t>
      </w:r>
      <w:r>
        <w:rPr>
          <w:spacing w:val="-3"/>
        </w:rPr>
        <w:t xml:space="preserve"> </w:t>
      </w:r>
      <w:r>
        <w:t>child’s</w:t>
      </w:r>
      <w:r>
        <w:rPr>
          <w:spacing w:val="-1"/>
        </w:rPr>
        <w:t xml:space="preserve"> </w:t>
      </w:r>
      <w:r>
        <w:t>attendance. This</w:t>
      </w:r>
      <w:r>
        <w:rPr>
          <w:spacing w:val="-4"/>
        </w:rPr>
        <w:t xml:space="preserve"> </w:t>
      </w:r>
      <w:r>
        <w:t>definition</w:t>
      </w:r>
      <w:r>
        <w:rPr>
          <w:spacing w:val="-4"/>
        </w:rPr>
        <w:t xml:space="preserve"> </w:t>
      </w:r>
      <w:r>
        <w:t xml:space="preserve">can include any person who </w:t>
      </w:r>
      <w:proofErr w:type="gramStart"/>
      <w:r>
        <w:t>has care</w:t>
      </w:r>
      <w:proofErr w:type="gramEnd"/>
      <w:r>
        <w:t xml:space="preserve"> </w:t>
      </w:r>
      <w:proofErr w:type="gramStart"/>
      <w:r>
        <w:t>of</w:t>
      </w:r>
      <w:proofErr w:type="gramEnd"/>
      <w:r>
        <w:t xml:space="preserve"> the child. </w:t>
      </w:r>
      <w:hyperlink r:id="rId19">
        <w:r w:rsidR="00D16821">
          <w:rPr>
            <w:u w:val="single"/>
          </w:rPr>
          <w:t>Section 576 of the Education Act 1996</w:t>
        </w:r>
      </w:hyperlink>
      <w:r>
        <w:t xml:space="preserve"> states:</w:t>
      </w:r>
    </w:p>
    <w:p w14:paraId="2A6A27FF" w14:textId="77777777" w:rsidR="00D16821" w:rsidRDefault="00D16821">
      <w:pPr>
        <w:pStyle w:val="BodyText"/>
      </w:pPr>
    </w:p>
    <w:p w14:paraId="458D3E06" w14:textId="77777777" w:rsidR="00D16821" w:rsidRDefault="00000000">
      <w:pPr>
        <w:spacing w:line="252" w:lineRule="exact"/>
        <w:ind w:left="874"/>
        <w:rPr>
          <w:rFonts w:ascii="Arial" w:hAnsi="Arial"/>
          <w:i/>
        </w:rPr>
      </w:pPr>
      <w:r>
        <w:rPr>
          <w:rFonts w:ascii="Arial" w:hAnsi="Arial"/>
          <w:i/>
        </w:rPr>
        <w:t>Meaning</w:t>
      </w:r>
      <w:r>
        <w:rPr>
          <w:rFonts w:ascii="Arial" w:hAnsi="Arial"/>
          <w:i/>
          <w:spacing w:val="-4"/>
        </w:rPr>
        <w:t xml:space="preserve"> </w:t>
      </w:r>
      <w:r>
        <w:rPr>
          <w:rFonts w:ascii="Arial" w:hAnsi="Arial"/>
          <w:i/>
        </w:rPr>
        <w:t>of</w:t>
      </w:r>
      <w:r>
        <w:rPr>
          <w:rFonts w:ascii="Arial" w:hAnsi="Arial"/>
          <w:i/>
          <w:spacing w:val="-3"/>
        </w:rPr>
        <w:t xml:space="preserve"> </w:t>
      </w:r>
      <w:r>
        <w:rPr>
          <w:rFonts w:ascii="Arial" w:hAnsi="Arial"/>
          <w:i/>
          <w:spacing w:val="-2"/>
        </w:rPr>
        <w:t>“parent”.</w:t>
      </w:r>
    </w:p>
    <w:p w14:paraId="56914498" w14:textId="77777777" w:rsidR="00D16821" w:rsidRDefault="00000000">
      <w:pPr>
        <w:pStyle w:val="ListParagraph"/>
        <w:numPr>
          <w:ilvl w:val="0"/>
          <w:numId w:val="1"/>
        </w:numPr>
        <w:tabs>
          <w:tab w:val="left" w:pos="1203"/>
        </w:tabs>
        <w:ind w:right="84" w:firstLine="0"/>
        <w:rPr>
          <w:rFonts w:ascii="Arial" w:hAnsi="Arial"/>
          <w:i/>
        </w:rPr>
      </w:pPr>
      <w:r>
        <w:rPr>
          <w:rFonts w:ascii="Arial" w:hAnsi="Arial"/>
          <w:i/>
        </w:rPr>
        <w:t>In</w:t>
      </w:r>
      <w:r>
        <w:rPr>
          <w:rFonts w:ascii="Arial" w:hAnsi="Arial"/>
          <w:i/>
          <w:spacing w:val="-4"/>
        </w:rPr>
        <w:t xml:space="preserve"> </w:t>
      </w:r>
      <w:r>
        <w:rPr>
          <w:rFonts w:ascii="Arial" w:hAnsi="Arial"/>
          <w:i/>
        </w:rPr>
        <w:t>this</w:t>
      </w:r>
      <w:r>
        <w:rPr>
          <w:rFonts w:ascii="Arial" w:hAnsi="Arial"/>
          <w:i/>
          <w:spacing w:val="-1"/>
        </w:rPr>
        <w:t xml:space="preserve"> </w:t>
      </w:r>
      <w:r>
        <w:rPr>
          <w:rFonts w:ascii="Arial" w:hAnsi="Arial"/>
          <w:i/>
        </w:rPr>
        <w:t>Act, unless</w:t>
      </w:r>
      <w:r>
        <w:rPr>
          <w:rFonts w:ascii="Arial" w:hAnsi="Arial"/>
          <w:i/>
          <w:spacing w:val="-4"/>
        </w:rPr>
        <w:t xml:space="preserve"> </w:t>
      </w:r>
      <w:r>
        <w:rPr>
          <w:rFonts w:ascii="Arial" w:hAnsi="Arial"/>
          <w:i/>
        </w:rPr>
        <w:t>the</w:t>
      </w:r>
      <w:r>
        <w:rPr>
          <w:rFonts w:ascii="Arial" w:hAnsi="Arial"/>
          <w:i/>
          <w:spacing w:val="-4"/>
        </w:rPr>
        <w:t xml:space="preserve"> </w:t>
      </w:r>
      <w:r>
        <w:rPr>
          <w:rFonts w:ascii="Arial" w:hAnsi="Arial"/>
          <w:i/>
        </w:rPr>
        <w:t>context</w:t>
      </w:r>
      <w:r>
        <w:rPr>
          <w:rFonts w:ascii="Arial" w:hAnsi="Arial"/>
          <w:i/>
          <w:spacing w:val="-3"/>
        </w:rPr>
        <w:t xml:space="preserve"> </w:t>
      </w:r>
      <w:r>
        <w:rPr>
          <w:rFonts w:ascii="Arial" w:hAnsi="Arial"/>
          <w:i/>
        </w:rPr>
        <w:t>otherwise</w:t>
      </w:r>
      <w:r>
        <w:rPr>
          <w:rFonts w:ascii="Arial" w:hAnsi="Arial"/>
          <w:i/>
          <w:spacing w:val="-2"/>
        </w:rPr>
        <w:t xml:space="preserve"> </w:t>
      </w:r>
      <w:r>
        <w:rPr>
          <w:rFonts w:ascii="Arial" w:hAnsi="Arial"/>
          <w:i/>
        </w:rPr>
        <w:t>requires,</w:t>
      </w:r>
      <w:r>
        <w:rPr>
          <w:rFonts w:ascii="Arial" w:hAnsi="Arial"/>
          <w:i/>
          <w:spacing w:val="-3"/>
        </w:rPr>
        <w:t xml:space="preserve"> </w:t>
      </w:r>
      <w:r>
        <w:rPr>
          <w:rFonts w:ascii="Arial" w:hAnsi="Arial"/>
          <w:i/>
        </w:rPr>
        <w:t>“parent”, in</w:t>
      </w:r>
      <w:r>
        <w:rPr>
          <w:rFonts w:ascii="Arial" w:hAnsi="Arial"/>
          <w:i/>
          <w:spacing w:val="-4"/>
        </w:rPr>
        <w:t xml:space="preserve"> </w:t>
      </w:r>
      <w:r>
        <w:rPr>
          <w:rFonts w:ascii="Arial" w:hAnsi="Arial"/>
          <w:i/>
        </w:rPr>
        <w:t>relation</w:t>
      </w:r>
      <w:r>
        <w:rPr>
          <w:rFonts w:ascii="Arial" w:hAnsi="Arial"/>
          <w:i/>
          <w:spacing w:val="-4"/>
        </w:rPr>
        <w:t xml:space="preserve"> </w:t>
      </w:r>
      <w:r>
        <w:rPr>
          <w:rFonts w:ascii="Arial" w:hAnsi="Arial"/>
          <w:i/>
        </w:rPr>
        <w:t>to</w:t>
      </w:r>
      <w:r>
        <w:rPr>
          <w:rFonts w:ascii="Arial" w:hAnsi="Arial"/>
          <w:i/>
          <w:spacing w:val="-4"/>
        </w:rPr>
        <w:t xml:space="preserve"> </w:t>
      </w:r>
      <w:r>
        <w:rPr>
          <w:rFonts w:ascii="Arial" w:hAnsi="Arial"/>
          <w:i/>
        </w:rPr>
        <w:t>a</w:t>
      </w:r>
      <w:r>
        <w:rPr>
          <w:rFonts w:ascii="Arial" w:hAnsi="Arial"/>
          <w:i/>
          <w:spacing w:val="-2"/>
        </w:rPr>
        <w:t xml:space="preserve"> </w:t>
      </w:r>
      <w:r>
        <w:rPr>
          <w:rFonts w:ascii="Arial" w:hAnsi="Arial"/>
          <w:i/>
        </w:rPr>
        <w:t>child</w:t>
      </w:r>
      <w:r>
        <w:rPr>
          <w:rFonts w:ascii="Arial" w:hAnsi="Arial"/>
          <w:i/>
          <w:spacing w:val="-2"/>
        </w:rPr>
        <w:t xml:space="preserve"> </w:t>
      </w:r>
      <w:r>
        <w:rPr>
          <w:rFonts w:ascii="Arial" w:hAnsi="Arial"/>
          <w:i/>
        </w:rPr>
        <w:t>or</w:t>
      </w:r>
      <w:r>
        <w:rPr>
          <w:rFonts w:ascii="Arial" w:hAnsi="Arial"/>
          <w:i/>
          <w:spacing w:val="-1"/>
        </w:rPr>
        <w:t xml:space="preserve"> </w:t>
      </w:r>
      <w:r>
        <w:rPr>
          <w:rFonts w:ascii="Arial" w:hAnsi="Arial"/>
          <w:i/>
        </w:rPr>
        <w:t>young</w:t>
      </w:r>
      <w:r>
        <w:rPr>
          <w:rFonts w:ascii="Arial" w:hAnsi="Arial"/>
          <w:i/>
          <w:spacing w:val="-4"/>
        </w:rPr>
        <w:t xml:space="preserve"> </w:t>
      </w:r>
      <w:r>
        <w:rPr>
          <w:rFonts w:ascii="Arial" w:hAnsi="Arial"/>
          <w:i/>
        </w:rPr>
        <w:t>person, includes any person—</w:t>
      </w:r>
    </w:p>
    <w:p w14:paraId="1E0161F3" w14:textId="77777777" w:rsidR="00D16821" w:rsidRDefault="00000000">
      <w:pPr>
        <w:pStyle w:val="ListParagraph"/>
        <w:numPr>
          <w:ilvl w:val="1"/>
          <w:numId w:val="1"/>
        </w:numPr>
        <w:tabs>
          <w:tab w:val="left" w:pos="1594"/>
        </w:tabs>
        <w:rPr>
          <w:rFonts w:ascii="Arial"/>
          <w:i/>
        </w:rPr>
      </w:pPr>
      <w:r>
        <w:rPr>
          <w:rFonts w:ascii="Arial"/>
          <w:i/>
        </w:rPr>
        <w:t>who</w:t>
      </w:r>
      <w:r>
        <w:rPr>
          <w:rFonts w:ascii="Arial"/>
          <w:i/>
          <w:spacing w:val="-6"/>
        </w:rPr>
        <w:t xml:space="preserve"> </w:t>
      </w:r>
      <w:r>
        <w:rPr>
          <w:rFonts w:ascii="Arial"/>
          <w:i/>
        </w:rPr>
        <w:t>is</w:t>
      </w:r>
      <w:r>
        <w:rPr>
          <w:rFonts w:ascii="Arial"/>
          <w:i/>
          <w:spacing w:val="-3"/>
        </w:rPr>
        <w:t xml:space="preserve"> </w:t>
      </w:r>
      <w:r>
        <w:rPr>
          <w:rFonts w:ascii="Arial"/>
          <w:i/>
        </w:rPr>
        <w:t>not</w:t>
      </w:r>
      <w:r>
        <w:rPr>
          <w:rFonts w:ascii="Arial"/>
          <w:i/>
          <w:spacing w:val="-5"/>
        </w:rPr>
        <w:t xml:space="preserve"> </w:t>
      </w:r>
      <w:r>
        <w:rPr>
          <w:rFonts w:ascii="Arial"/>
          <w:i/>
        </w:rPr>
        <w:t>a</w:t>
      </w:r>
      <w:r>
        <w:rPr>
          <w:rFonts w:ascii="Arial"/>
          <w:i/>
          <w:spacing w:val="-4"/>
        </w:rPr>
        <w:t xml:space="preserve"> </w:t>
      </w:r>
      <w:r>
        <w:rPr>
          <w:rFonts w:ascii="Arial"/>
          <w:i/>
        </w:rPr>
        <w:t>parent</w:t>
      </w:r>
      <w:r>
        <w:rPr>
          <w:rFonts w:ascii="Arial"/>
          <w:i/>
          <w:spacing w:val="-4"/>
        </w:rPr>
        <w:t xml:space="preserve"> </w:t>
      </w:r>
      <w:r>
        <w:rPr>
          <w:rFonts w:ascii="Arial"/>
          <w:i/>
        </w:rPr>
        <w:t>of</w:t>
      </w:r>
      <w:r>
        <w:rPr>
          <w:rFonts w:ascii="Arial"/>
          <w:i/>
          <w:spacing w:val="-5"/>
        </w:rPr>
        <w:t xml:space="preserve"> </w:t>
      </w:r>
      <w:proofErr w:type="gramStart"/>
      <w:r>
        <w:rPr>
          <w:rFonts w:ascii="Arial"/>
          <w:i/>
        </w:rPr>
        <w:t>his</w:t>
      </w:r>
      <w:proofErr w:type="gramEnd"/>
      <w:r>
        <w:rPr>
          <w:rFonts w:ascii="Arial"/>
          <w:i/>
          <w:spacing w:val="-6"/>
        </w:rPr>
        <w:t xml:space="preserve"> </w:t>
      </w:r>
      <w:r>
        <w:rPr>
          <w:rFonts w:ascii="Arial"/>
          <w:i/>
        </w:rPr>
        <w:t>but</w:t>
      </w:r>
      <w:r>
        <w:rPr>
          <w:rFonts w:ascii="Arial"/>
          <w:i/>
          <w:spacing w:val="-5"/>
        </w:rPr>
        <w:t xml:space="preserve"> </w:t>
      </w:r>
      <w:r>
        <w:rPr>
          <w:rFonts w:ascii="Arial"/>
          <w:i/>
        </w:rPr>
        <w:t>who</w:t>
      </w:r>
      <w:r>
        <w:rPr>
          <w:rFonts w:ascii="Arial"/>
          <w:i/>
          <w:spacing w:val="-3"/>
        </w:rPr>
        <w:t xml:space="preserve"> </w:t>
      </w:r>
      <w:r>
        <w:rPr>
          <w:rFonts w:ascii="Arial"/>
          <w:i/>
        </w:rPr>
        <w:t>has</w:t>
      </w:r>
      <w:r>
        <w:rPr>
          <w:rFonts w:ascii="Arial"/>
          <w:i/>
          <w:spacing w:val="-6"/>
        </w:rPr>
        <w:t xml:space="preserve"> </w:t>
      </w:r>
      <w:r>
        <w:rPr>
          <w:rFonts w:ascii="Arial"/>
          <w:i/>
        </w:rPr>
        <w:t>parental</w:t>
      </w:r>
      <w:r>
        <w:rPr>
          <w:rFonts w:ascii="Arial"/>
          <w:i/>
          <w:spacing w:val="-5"/>
        </w:rPr>
        <w:t xml:space="preserve"> </w:t>
      </w:r>
      <w:r>
        <w:rPr>
          <w:rFonts w:ascii="Arial"/>
          <w:i/>
        </w:rPr>
        <w:t>responsibility</w:t>
      </w:r>
      <w:r>
        <w:rPr>
          <w:rFonts w:ascii="Arial"/>
          <w:i/>
          <w:spacing w:val="-3"/>
        </w:rPr>
        <w:t xml:space="preserve"> </w:t>
      </w:r>
      <w:r>
        <w:rPr>
          <w:rFonts w:ascii="Arial"/>
          <w:i/>
        </w:rPr>
        <w:t>for</w:t>
      </w:r>
      <w:r>
        <w:rPr>
          <w:rFonts w:ascii="Arial"/>
          <w:i/>
          <w:spacing w:val="-5"/>
        </w:rPr>
        <w:t xml:space="preserve"> </w:t>
      </w:r>
      <w:r>
        <w:rPr>
          <w:rFonts w:ascii="Arial"/>
          <w:i/>
        </w:rPr>
        <w:t>him,</w:t>
      </w:r>
      <w:r>
        <w:rPr>
          <w:rFonts w:ascii="Arial"/>
          <w:i/>
          <w:spacing w:val="-1"/>
        </w:rPr>
        <w:t xml:space="preserve"> </w:t>
      </w:r>
      <w:r>
        <w:rPr>
          <w:rFonts w:ascii="Arial"/>
          <w:i/>
          <w:spacing w:val="-5"/>
        </w:rPr>
        <w:t>or</w:t>
      </w:r>
    </w:p>
    <w:p w14:paraId="36175BE1" w14:textId="77777777" w:rsidR="00D16821" w:rsidRDefault="00000000">
      <w:pPr>
        <w:pStyle w:val="ListParagraph"/>
        <w:numPr>
          <w:ilvl w:val="1"/>
          <w:numId w:val="1"/>
        </w:numPr>
        <w:tabs>
          <w:tab w:val="left" w:pos="1594"/>
        </w:tabs>
        <w:spacing w:before="1"/>
        <w:rPr>
          <w:rFonts w:ascii="Arial"/>
          <w:i/>
        </w:rPr>
      </w:pPr>
      <w:r>
        <w:rPr>
          <w:rFonts w:ascii="Arial"/>
          <w:i/>
        </w:rPr>
        <w:t>who</w:t>
      </w:r>
      <w:r>
        <w:rPr>
          <w:rFonts w:ascii="Arial"/>
          <w:i/>
          <w:spacing w:val="-5"/>
        </w:rPr>
        <w:t xml:space="preserve"> </w:t>
      </w:r>
      <w:r>
        <w:rPr>
          <w:rFonts w:ascii="Arial"/>
          <w:i/>
        </w:rPr>
        <w:t>has</w:t>
      </w:r>
      <w:r>
        <w:rPr>
          <w:rFonts w:ascii="Arial"/>
          <w:i/>
          <w:spacing w:val="-2"/>
        </w:rPr>
        <w:t xml:space="preserve"> </w:t>
      </w:r>
      <w:r>
        <w:rPr>
          <w:rFonts w:ascii="Arial"/>
          <w:i/>
        </w:rPr>
        <w:t>care</w:t>
      </w:r>
      <w:r>
        <w:rPr>
          <w:rFonts w:ascii="Arial"/>
          <w:i/>
          <w:spacing w:val="-3"/>
        </w:rPr>
        <w:t xml:space="preserve"> </w:t>
      </w:r>
      <w:r>
        <w:rPr>
          <w:rFonts w:ascii="Arial"/>
          <w:i/>
        </w:rPr>
        <w:t>of</w:t>
      </w:r>
      <w:r>
        <w:rPr>
          <w:rFonts w:ascii="Arial"/>
          <w:i/>
          <w:spacing w:val="-1"/>
        </w:rPr>
        <w:t xml:space="preserve"> </w:t>
      </w:r>
      <w:r>
        <w:rPr>
          <w:rFonts w:ascii="Arial"/>
          <w:i/>
          <w:spacing w:val="-4"/>
        </w:rPr>
        <w:t>him.</w:t>
      </w:r>
    </w:p>
    <w:p w14:paraId="392C8DD9" w14:textId="77777777" w:rsidR="00D16821" w:rsidRDefault="00D16821">
      <w:pPr>
        <w:pStyle w:val="ListParagraph"/>
        <w:rPr>
          <w:rFonts w:ascii="Arial"/>
          <w:i/>
        </w:rPr>
        <w:sectPr w:rsidR="00D16821">
          <w:pgSz w:w="11910" w:h="16840"/>
          <w:pgMar w:top="900" w:right="708" w:bottom="1240" w:left="566" w:header="0" w:footer="1033" w:gutter="0"/>
          <w:cols w:space="720"/>
        </w:sectPr>
      </w:pPr>
    </w:p>
    <w:p w14:paraId="7D4A7FC4" w14:textId="77777777" w:rsidR="00D16821" w:rsidRDefault="00000000">
      <w:pPr>
        <w:pStyle w:val="BodyText"/>
        <w:spacing w:before="65"/>
        <w:ind w:left="153"/>
      </w:pPr>
      <w:r>
        <w:lastRenderedPageBreak/>
        <w:t>Thus,</w:t>
      </w:r>
      <w:r>
        <w:rPr>
          <w:spacing w:val="-3"/>
        </w:rPr>
        <w:t xml:space="preserve"> </w:t>
      </w:r>
      <w:r>
        <w:t>the</w:t>
      </w:r>
      <w:r>
        <w:rPr>
          <w:spacing w:val="-2"/>
        </w:rPr>
        <w:t xml:space="preserve"> </w:t>
      </w:r>
      <w:r>
        <w:t>definition</w:t>
      </w:r>
      <w:r>
        <w:rPr>
          <w:spacing w:val="-2"/>
        </w:rPr>
        <w:t xml:space="preserve"> </w:t>
      </w:r>
      <w:r>
        <w:t>of</w:t>
      </w:r>
      <w:r>
        <w:rPr>
          <w:spacing w:val="-3"/>
        </w:rPr>
        <w:t xml:space="preserve"> </w:t>
      </w:r>
      <w:r>
        <w:t>“parent”</w:t>
      </w:r>
      <w:r>
        <w:rPr>
          <w:spacing w:val="-3"/>
        </w:rPr>
        <w:t xml:space="preserve"> </w:t>
      </w:r>
      <w:r>
        <w:t>means</w:t>
      </w:r>
      <w:r>
        <w:rPr>
          <w:spacing w:val="-2"/>
        </w:rPr>
        <w:t xml:space="preserve"> </w:t>
      </w:r>
      <w:r>
        <w:t>all</w:t>
      </w:r>
      <w:r>
        <w:rPr>
          <w:spacing w:val="-2"/>
        </w:rPr>
        <w:t xml:space="preserve"> </w:t>
      </w:r>
      <w:r>
        <w:t>natural</w:t>
      </w:r>
      <w:r>
        <w:rPr>
          <w:spacing w:val="-4"/>
        </w:rPr>
        <w:t xml:space="preserve"> </w:t>
      </w:r>
      <w:r>
        <w:t>parents, whether</w:t>
      </w:r>
      <w:r>
        <w:rPr>
          <w:spacing w:val="-3"/>
        </w:rPr>
        <w:t xml:space="preserve"> </w:t>
      </w:r>
      <w:r>
        <w:t>they</w:t>
      </w:r>
      <w:r>
        <w:rPr>
          <w:spacing w:val="-4"/>
        </w:rPr>
        <w:t xml:space="preserve"> </w:t>
      </w:r>
      <w:r>
        <w:t>are</w:t>
      </w:r>
      <w:r>
        <w:rPr>
          <w:spacing w:val="-2"/>
        </w:rPr>
        <w:t xml:space="preserve"> </w:t>
      </w:r>
      <w:r>
        <w:t>married</w:t>
      </w:r>
      <w:r>
        <w:rPr>
          <w:spacing w:val="-2"/>
        </w:rPr>
        <w:t xml:space="preserve"> </w:t>
      </w:r>
      <w:r>
        <w:t>or</w:t>
      </w:r>
      <w:r>
        <w:rPr>
          <w:spacing w:val="-1"/>
        </w:rPr>
        <w:t xml:space="preserve"> </w:t>
      </w:r>
      <w:r>
        <w:t>not,</w:t>
      </w:r>
      <w:r>
        <w:rPr>
          <w:spacing w:val="-3"/>
        </w:rPr>
        <w:t xml:space="preserve"> </w:t>
      </w:r>
      <w:r>
        <w:t>and</w:t>
      </w:r>
      <w:r>
        <w:rPr>
          <w:spacing w:val="-4"/>
        </w:rPr>
        <w:t xml:space="preserve"> </w:t>
      </w:r>
      <w:r>
        <w:t>includes</w:t>
      </w:r>
      <w:r>
        <w:rPr>
          <w:spacing w:val="-2"/>
        </w:rPr>
        <w:t xml:space="preserve"> </w:t>
      </w:r>
      <w:r>
        <w:t xml:space="preserve">any person who, although not a natural parent, has parental responsibility and/or care for a child or young </w:t>
      </w:r>
      <w:r>
        <w:rPr>
          <w:spacing w:val="-2"/>
        </w:rPr>
        <w:t>person.</w:t>
      </w:r>
    </w:p>
    <w:p w14:paraId="2E147C6A" w14:textId="77777777" w:rsidR="00D16821" w:rsidRDefault="00D16821">
      <w:pPr>
        <w:pStyle w:val="BodyText"/>
        <w:spacing w:before="1"/>
      </w:pPr>
    </w:p>
    <w:p w14:paraId="62F5ABDF" w14:textId="77777777" w:rsidR="00D16821" w:rsidRDefault="00000000">
      <w:pPr>
        <w:pStyle w:val="Heading2"/>
        <w:spacing w:before="1"/>
        <w:rPr>
          <w:u w:val="none"/>
        </w:rPr>
      </w:pPr>
      <w:r>
        <w:rPr>
          <w:spacing w:val="-2"/>
          <w:u w:val="none"/>
        </w:rPr>
        <w:t>Schools</w:t>
      </w:r>
    </w:p>
    <w:p w14:paraId="05CF8127" w14:textId="77777777" w:rsidR="00D16821" w:rsidRDefault="00000000">
      <w:pPr>
        <w:spacing w:before="251"/>
        <w:ind w:left="153"/>
        <w:rPr>
          <w:rFonts w:ascii="Arial"/>
          <w:b/>
        </w:rPr>
      </w:pPr>
      <w:r>
        <w:rPr>
          <w:rFonts w:ascii="Arial"/>
          <w:b/>
        </w:rPr>
        <w:t>Attendance</w:t>
      </w:r>
      <w:r>
        <w:rPr>
          <w:rFonts w:ascii="Arial"/>
          <w:b/>
          <w:spacing w:val="-7"/>
        </w:rPr>
        <w:t xml:space="preserve"> </w:t>
      </w:r>
      <w:r>
        <w:rPr>
          <w:rFonts w:ascii="Arial"/>
          <w:b/>
        </w:rPr>
        <w:t>and</w:t>
      </w:r>
      <w:r>
        <w:rPr>
          <w:rFonts w:ascii="Arial"/>
          <w:b/>
          <w:spacing w:val="-8"/>
        </w:rPr>
        <w:t xml:space="preserve"> </w:t>
      </w:r>
      <w:r>
        <w:rPr>
          <w:rFonts w:ascii="Arial"/>
          <w:b/>
        </w:rPr>
        <w:t>absence</w:t>
      </w:r>
      <w:r>
        <w:rPr>
          <w:rFonts w:ascii="Arial"/>
          <w:b/>
          <w:spacing w:val="-6"/>
        </w:rPr>
        <w:t xml:space="preserve"> </w:t>
      </w:r>
      <w:r>
        <w:rPr>
          <w:rFonts w:ascii="Arial"/>
          <w:b/>
        </w:rPr>
        <w:t>registration</w:t>
      </w:r>
      <w:r>
        <w:rPr>
          <w:rFonts w:ascii="Arial"/>
          <w:b/>
          <w:spacing w:val="-8"/>
        </w:rPr>
        <w:t xml:space="preserve"> </w:t>
      </w:r>
      <w:r>
        <w:rPr>
          <w:rFonts w:ascii="Arial"/>
          <w:b/>
          <w:spacing w:val="-4"/>
        </w:rPr>
        <w:t>codes</w:t>
      </w:r>
    </w:p>
    <w:p w14:paraId="049A614E" w14:textId="77777777" w:rsidR="00D16821" w:rsidRDefault="00D16821">
      <w:pPr>
        <w:pStyle w:val="BodyText"/>
        <w:rPr>
          <w:rFonts w:ascii="Arial"/>
          <w:b/>
        </w:rPr>
      </w:pPr>
    </w:p>
    <w:p w14:paraId="3193A04A" w14:textId="77777777" w:rsidR="00D16821" w:rsidRDefault="00D16821">
      <w:pPr>
        <w:pStyle w:val="BodyText"/>
        <w:ind w:left="153" w:right="100"/>
      </w:pPr>
      <w:hyperlink r:id="rId20">
        <w:r>
          <w:rPr>
            <w:u w:val="single"/>
          </w:rPr>
          <w:t>Working</w:t>
        </w:r>
        <w:r>
          <w:rPr>
            <w:spacing w:val="-4"/>
            <w:u w:val="single"/>
          </w:rPr>
          <w:t xml:space="preserve"> </w:t>
        </w:r>
        <w:r>
          <w:rPr>
            <w:u w:val="single"/>
          </w:rPr>
          <w:t>together</w:t>
        </w:r>
        <w:r>
          <w:rPr>
            <w:spacing w:val="-3"/>
            <w:u w:val="single"/>
          </w:rPr>
          <w:t xml:space="preserve"> </w:t>
        </w:r>
        <w:r>
          <w:rPr>
            <w:u w:val="single"/>
          </w:rPr>
          <w:t>to</w:t>
        </w:r>
        <w:r>
          <w:rPr>
            <w:spacing w:val="-4"/>
            <w:u w:val="single"/>
          </w:rPr>
          <w:t xml:space="preserve"> </w:t>
        </w:r>
        <w:r>
          <w:rPr>
            <w:u w:val="single"/>
          </w:rPr>
          <w:t>improve</w:t>
        </w:r>
        <w:r>
          <w:rPr>
            <w:spacing w:val="-2"/>
            <w:u w:val="single"/>
          </w:rPr>
          <w:t xml:space="preserve"> </w:t>
        </w:r>
        <w:r>
          <w:rPr>
            <w:u w:val="single"/>
          </w:rPr>
          <w:t>school</w:t>
        </w:r>
        <w:r>
          <w:rPr>
            <w:spacing w:val="-3"/>
            <w:u w:val="single"/>
          </w:rPr>
          <w:t xml:space="preserve"> </w:t>
        </w:r>
        <w:r>
          <w:rPr>
            <w:u w:val="single"/>
          </w:rPr>
          <w:t>attendance</w:t>
        </w:r>
      </w:hyperlink>
      <w:r w:rsidR="00000000">
        <w:t>,</w:t>
      </w:r>
      <w:r w:rsidR="00000000">
        <w:rPr>
          <w:spacing w:val="-5"/>
        </w:rPr>
        <w:t xml:space="preserve"> </w:t>
      </w:r>
      <w:r w:rsidR="00000000">
        <w:t>DfE</w:t>
      </w:r>
      <w:r w:rsidR="00000000">
        <w:rPr>
          <w:spacing w:val="-2"/>
        </w:rPr>
        <w:t xml:space="preserve"> </w:t>
      </w:r>
      <w:proofErr w:type="gramStart"/>
      <w:r w:rsidR="00000000">
        <w:t>statutory</w:t>
      </w:r>
      <w:r w:rsidR="00000000">
        <w:rPr>
          <w:spacing w:val="-3"/>
        </w:rPr>
        <w:t xml:space="preserve"> </w:t>
      </w:r>
      <w:r w:rsidR="00000000">
        <w:t>guidance</w:t>
      </w:r>
      <w:proofErr w:type="gramEnd"/>
      <w:r w:rsidR="00000000">
        <w:rPr>
          <w:spacing w:val="-2"/>
        </w:rPr>
        <w:t xml:space="preserve"> </w:t>
      </w:r>
      <w:r w:rsidR="00000000">
        <w:t>2024,</w:t>
      </w:r>
      <w:r w:rsidR="00000000">
        <w:rPr>
          <w:spacing w:val="-1"/>
        </w:rPr>
        <w:t xml:space="preserve"> </w:t>
      </w:r>
      <w:r w:rsidR="00000000">
        <w:t>explains</w:t>
      </w:r>
      <w:r w:rsidR="00000000">
        <w:rPr>
          <w:spacing w:val="-2"/>
        </w:rPr>
        <w:t xml:space="preserve"> </w:t>
      </w:r>
      <w:r w:rsidR="00000000">
        <w:t>which</w:t>
      </w:r>
      <w:r w:rsidR="00000000">
        <w:rPr>
          <w:spacing w:val="-4"/>
        </w:rPr>
        <w:t xml:space="preserve"> </w:t>
      </w:r>
      <w:r w:rsidR="00000000">
        <w:t>codes schools should use to record attendance and absence in their registers, and specifies the DfE's expectations of schools and local authorities with respect to school attendance.</w:t>
      </w:r>
    </w:p>
    <w:p w14:paraId="0778FE25" w14:textId="77777777" w:rsidR="00D16821" w:rsidRDefault="00D16821">
      <w:pPr>
        <w:pStyle w:val="BodyText"/>
        <w:spacing w:before="1"/>
      </w:pPr>
    </w:p>
    <w:p w14:paraId="47BA7AF4" w14:textId="77777777" w:rsidR="00D16821" w:rsidRDefault="00000000">
      <w:pPr>
        <w:pStyle w:val="Heading2"/>
        <w:rPr>
          <w:u w:val="none"/>
        </w:rPr>
      </w:pPr>
      <w:r>
        <w:rPr>
          <w:u w:val="none"/>
        </w:rPr>
        <w:t>Data</w:t>
      </w:r>
      <w:r>
        <w:rPr>
          <w:spacing w:val="-5"/>
          <w:u w:val="none"/>
        </w:rPr>
        <w:t xml:space="preserve"> </w:t>
      </w:r>
      <w:r>
        <w:rPr>
          <w:spacing w:val="-2"/>
          <w:u w:val="none"/>
        </w:rPr>
        <w:t>protection</w:t>
      </w:r>
    </w:p>
    <w:p w14:paraId="580BAE3E" w14:textId="77777777" w:rsidR="00D16821" w:rsidRDefault="00D16821">
      <w:pPr>
        <w:pStyle w:val="BodyText"/>
        <w:rPr>
          <w:rFonts w:ascii="Arial"/>
          <w:b/>
        </w:rPr>
      </w:pPr>
    </w:p>
    <w:p w14:paraId="532864ED" w14:textId="77777777" w:rsidR="00D16821" w:rsidRDefault="00000000">
      <w:pPr>
        <w:pStyle w:val="BodyText"/>
        <w:ind w:left="153"/>
      </w:pPr>
      <w:r>
        <w:t xml:space="preserve">Schools must ensure that personal data is handled in accordance with the </w:t>
      </w:r>
      <w:hyperlink r:id="rId21">
        <w:r w:rsidR="00D16821">
          <w:rPr>
            <w:u w:val="single"/>
          </w:rPr>
          <w:t>Data Protection Act 2018</w:t>
        </w:r>
      </w:hyperlink>
      <w:r>
        <w:rPr>
          <w:u w:val="single"/>
        </w:rPr>
        <w:t>.</w:t>
      </w:r>
      <w:r>
        <w:t xml:space="preserve"> See </w:t>
      </w:r>
      <w:proofErr w:type="spellStart"/>
      <w:r>
        <w:t>Ribbleton</w:t>
      </w:r>
      <w:proofErr w:type="spellEnd"/>
      <w:r>
        <w:rPr>
          <w:spacing w:val="-3"/>
        </w:rPr>
        <w:t xml:space="preserve"> </w:t>
      </w:r>
      <w:r>
        <w:t>Avenue</w:t>
      </w:r>
      <w:r>
        <w:rPr>
          <w:spacing w:val="-3"/>
        </w:rPr>
        <w:t xml:space="preserve"> </w:t>
      </w:r>
      <w:r>
        <w:t>Methodist</w:t>
      </w:r>
      <w:r>
        <w:rPr>
          <w:spacing w:val="-1"/>
        </w:rPr>
        <w:t xml:space="preserve"> </w:t>
      </w:r>
      <w:r>
        <w:t>Junior</w:t>
      </w:r>
      <w:r>
        <w:rPr>
          <w:spacing w:val="-4"/>
        </w:rPr>
        <w:t xml:space="preserve"> </w:t>
      </w:r>
      <w:r>
        <w:t>School’s</w:t>
      </w:r>
      <w:r>
        <w:rPr>
          <w:spacing w:val="-2"/>
        </w:rPr>
        <w:t xml:space="preserve"> </w:t>
      </w:r>
      <w:r>
        <w:t>Privacy</w:t>
      </w:r>
      <w:r>
        <w:rPr>
          <w:spacing w:val="-3"/>
        </w:rPr>
        <w:t xml:space="preserve"> </w:t>
      </w:r>
      <w:r>
        <w:t>Notice</w:t>
      </w:r>
      <w:r>
        <w:rPr>
          <w:spacing w:val="-5"/>
        </w:rPr>
        <w:t xml:space="preserve"> </w:t>
      </w:r>
      <w:r>
        <w:t>for</w:t>
      </w:r>
      <w:r>
        <w:rPr>
          <w:spacing w:val="-2"/>
        </w:rPr>
        <w:t xml:space="preserve"> </w:t>
      </w:r>
      <w:r>
        <w:t>information</w:t>
      </w:r>
      <w:r>
        <w:rPr>
          <w:spacing w:val="-3"/>
        </w:rPr>
        <w:t xml:space="preserve"> </w:t>
      </w:r>
      <w:r>
        <w:t>about</w:t>
      </w:r>
      <w:r>
        <w:rPr>
          <w:spacing w:val="-4"/>
        </w:rPr>
        <w:t xml:space="preserve"> </w:t>
      </w:r>
      <w:r>
        <w:t>how</w:t>
      </w:r>
      <w:r>
        <w:rPr>
          <w:spacing w:val="-3"/>
        </w:rPr>
        <w:t xml:space="preserve"> </w:t>
      </w:r>
      <w:r>
        <w:t>personal</w:t>
      </w:r>
      <w:r>
        <w:rPr>
          <w:spacing w:val="-4"/>
        </w:rPr>
        <w:t xml:space="preserve"> </w:t>
      </w:r>
      <w:r>
        <w:t>data</w:t>
      </w:r>
      <w:r>
        <w:rPr>
          <w:spacing w:val="-3"/>
        </w:rPr>
        <w:t xml:space="preserve"> </w:t>
      </w:r>
      <w:r>
        <w:t>will</w:t>
      </w:r>
      <w:r>
        <w:rPr>
          <w:spacing w:val="-3"/>
        </w:rPr>
        <w:t xml:space="preserve"> </w:t>
      </w:r>
      <w:r>
        <w:t xml:space="preserve">be </w:t>
      </w:r>
      <w:r>
        <w:rPr>
          <w:spacing w:val="-4"/>
        </w:rPr>
        <w:t>used.</w:t>
      </w:r>
    </w:p>
    <w:p w14:paraId="4FB4C139" w14:textId="77777777" w:rsidR="00D16821" w:rsidRDefault="00000000">
      <w:pPr>
        <w:pStyle w:val="Heading2"/>
        <w:spacing w:before="252"/>
        <w:rPr>
          <w:u w:val="none"/>
        </w:rPr>
      </w:pPr>
      <w:r>
        <w:rPr>
          <w:u w:val="none"/>
        </w:rPr>
        <w:t>Duty</w:t>
      </w:r>
      <w:r>
        <w:rPr>
          <w:spacing w:val="-6"/>
          <w:u w:val="none"/>
        </w:rPr>
        <w:t xml:space="preserve"> </w:t>
      </w:r>
      <w:r>
        <w:rPr>
          <w:u w:val="none"/>
        </w:rPr>
        <w:t>for</w:t>
      </w:r>
      <w:r>
        <w:rPr>
          <w:spacing w:val="-3"/>
          <w:u w:val="none"/>
        </w:rPr>
        <w:t xml:space="preserve"> </w:t>
      </w:r>
      <w:r>
        <w:rPr>
          <w:u w:val="none"/>
        </w:rPr>
        <w:t>schools</w:t>
      </w:r>
      <w:r>
        <w:rPr>
          <w:spacing w:val="-6"/>
          <w:u w:val="none"/>
        </w:rPr>
        <w:t xml:space="preserve"> </w:t>
      </w:r>
      <w:r>
        <w:rPr>
          <w:u w:val="none"/>
        </w:rPr>
        <w:t>to</w:t>
      </w:r>
      <w:r>
        <w:rPr>
          <w:spacing w:val="-6"/>
          <w:u w:val="none"/>
        </w:rPr>
        <w:t xml:space="preserve"> </w:t>
      </w:r>
      <w:r>
        <w:rPr>
          <w:u w:val="none"/>
        </w:rPr>
        <w:t>include</w:t>
      </w:r>
      <w:r>
        <w:rPr>
          <w:spacing w:val="-4"/>
          <w:u w:val="none"/>
        </w:rPr>
        <w:t xml:space="preserve"> </w:t>
      </w:r>
      <w:r>
        <w:rPr>
          <w:u w:val="none"/>
        </w:rPr>
        <w:t>attendance</w:t>
      </w:r>
      <w:r>
        <w:rPr>
          <w:spacing w:val="-6"/>
          <w:u w:val="none"/>
        </w:rPr>
        <w:t xml:space="preserve"> </w:t>
      </w:r>
      <w:r>
        <w:rPr>
          <w:u w:val="none"/>
        </w:rPr>
        <w:t>information</w:t>
      </w:r>
      <w:r>
        <w:rPr>
          <w:spacing w:val="-7"/>
          <w:u w:val="none"/>
        </w:rPr>
        <w:t xml:space="preserve"> </w:t>
      </w:r>
      <w:r>
        <w:rPr>
          <w:u w:val="none"/>
        </w:rPr>
        <w:t>in</w:t>
      </w:r>
      <w:r>
        <w:rPr>
          <w:spacing w:val="-6"/>
          <w:u w:val="none"/>
        </w:rPr>
        <w:t xml:space="preserve"> </w:t>
      </w:r>
      <w:r>
        <w:rPr>
          <w:u w:val="none"/>
        </w:rPr>
        <w:t>reports</w:t>
      </w:r>
      <w:r>
        <w:rPr>
          <w:spacing w:val="-6"/>
          <w:u w:val="none"/>
        </w:rPr>
        <w:t xml:space="preserve"> </w:t>
      </w:r>
      <w:r>
        <w:rPr>
          <w:u w:val="none"/>
        </w:rPr>
        <w:t>for</w:t>
      </w:r>
      <w:r>
        <w:rPr>
          <w:spacing w:val="-5"/>
          <w:u w:val="none"/>
        </w:rPr>
        <w:t xml:space="preserve"> </w:t>
      </w:r>
      <w:r>
        <w:rPr>
          <w:spacing w:val="-2"/>
          <w:u w:val="none"/>
        </w:rPr>
        <w:t>parents</w:t>
      </w:r>
    </w:p>
    <w:p w14:paraId="64657B7A" w14:textId="77777777" w:rsidR="00D16821" w:rsidRDefault="00D16821">
      <w:pPr>
        <w:pStyle w:val="BodyText"/>
        <w:spacing w:before="1"/>
        <w:rPr>
          <w:rFonts w:ascii="Arial"/>
          <w:b/>
        </w:rPr>
      </w:pPr>
    </w:p>
    <w:p w14:paraId="243ED402" w14:textId="77777777" w:rsidR="00D16821" w:rsidRDefault="00D16821">
      <w:pPr>
        <w:pStyle w:val="BodyText"/>
        <w:ind w:left="153"/>
      </w:pPr>
      <w:hyperlink r:id="rId22">
        <w:r>
          <w:rPr>
            <w:u w:val="single"/>
          </w:rPr>
          <w:t>The</w:t>
        </w:r>
        <w:r>
          <w:rPr>
            <w:spacing w:val="-8"/>
            <w:u w:val="single"/>
          </w:rPr>
          <w:t xml:space="preserve"> </w:t>
        </w:r>
        <w:r>
          <w:rPr>
            <w:u w:val="single"/>
          </w:rPr>
          <w:t>Education</w:t>
        </w:r>
        <w:r>
          <w:rPr>
            <w:spacing w:val="-10"/>
            <w:u w:val="single"/>
          </w:rPr>
          <w:t xml:space="preserve"> </w:t>
        </w:r>
        <w:r>
          <w:rPr>
            <w:u w:val="single"/>
          </w:rPr>
          <w:t>(Pupil</w:t>
        </w:r>
        <w:r>
          <w:rPr>
            <w:spacing w:val="-8"/>
            <w:u w:val="single"/>
          </w:rPr>
          <w:t xml:space="preserve"> </w:t>
        </w:r>
        <w:r>
          <w:rPr>
            <w:u w:val="single"/>
          </w:rPr>
          <w:t>Information)</w:t>
        </w:r>
        <w:r>
          <w:rPr>
            <w:spacing w:val="-9"/>
            <w:u w:val="single"/>
          </w:rPr>
          <w:t xml:space="preserve"> </w:t>
        </w:r>
        <w:r>
          <w:rPr>
            <w:u w:val="single"/>
          </w:rPr>
          <w:t>(England)</w:t>
        </w:r>
        <w:r>
          <w:rPr>
            <w:spacing w:val="-7"/>
            <w:u w:val="single"/>
          </w:rPr>
          <w:t xml:space="preserve"> </w:t>
        </w:r>
        <w:r>
          <w:rPr>
            <w:u w:val="single"/>
          </w:rPr>
          <w:t>Regulations</w:t>
        </w:r>
        <w:r>
          <w:rPr>
            <w:spacing w:val="-7"/>
            <w:u w:val="single"/>
          </w:rPr>
          <w:t xml:space="preserve"> </w:t>
        </w:r>
        <w:r>
          <w:rPr>
            <w:spacing w:val="-4"/>
            <w:u w:val="single"/>
          </w:rPr>
          <w:t>2005</w:t>
        </w:r>
      </w:hyperlink>
    </w:p>
    <w:p w14:paraId="19581EA8" w14:textId="77777777" w:rsidR="00D16821" w:rsidRDefault="00D16821">
      <w:pPr>
        <w:pStyle w:val="BodyText"/>
      </w:pPr>
    </w:p>
    <w:p w14:paraId="649CC2E9" w14:textId="77777777" w:rsidR="00D16821" w:rsidRDefault="00000000">
      <w:pPr>
        <w:pStyle w:val="Heading2"/>
        <w:rPr>
          <w:u w:val="none"/>
        </w:rPr>
      </w:pPr>
      <w:r>
        <w:rPr>
          <w:u w:val="none"/>
        </w:rPr>
        <w:t>Duty</w:t>
      </w:r>
      <w:r>
        <w:rPr>
          <w:spacing w:val="-3"/>
          <w:u w:val="none"/>
        </w:rPr>
        <w:t xml:space="preserve"> </w:t>
      </w:r>
      <w:r>
        <w:rPr>
          <w:u w:val="none"/>
        </w:rPr>
        <w:t>for</w:t>
      </w:r>
      <w:r>
        <w:rPr>
          <w:spacing w:val="-3"/>
          <w:u w:val="none"/>
        </w:rPr>
        <w:t xml:space="preserve"> </w:t>
      </w:r>
      <w:r>
        <w:rPr>
          <w:u w:val="none"/>
        </w:rPr>
        <w:t>schools</w:t>
      </w:r>
      <w:r>
        <w:rPr>
          <w:spacing w:val="-5"/>
          <w:u w:val="none"/>
        </w:rPr>
        <w:t xml:space="preserve"> </w:t>
      </w:r>
      <w:r>
        <w:rPr>
          <w:u w:val="none"/>
        </w:rPr>
        <w:t>to</w:t>
      </w:r>
      <w:r>
        <w:rPr>
          <w:spacing w:val="-4"/>
          <w:u w:val="none"/>
        </w:rPr>
        <w:t xml:space="preserve"> </w:t>
      </w:r>
      <w:r>
        <w:rPr>
          <w:u w:val="none"/>
        </w:rPr>
        <w:t>notify</w:t>
      </w:r>
      <w:r>
        <w:rPr>
          <w:spacing w:val="-5"/>
          <w:u w:val="none"/>
        </w:rPr>
        <w:t xml:space="preserve"> </w:t>
      </w:r>
      <w:r>
        <w:rPr>
          <w:u w:val="none"/>
        </w:rPr>
        <w:t>the</w:t>
      </w:r>
      <w:r>
        <w:rPr>
          <w:spacing w:val="-7"/>
          <w:u w:val="none"/>
        </w:rPr>
        <w:t xml:space="preserve"> </w:t>
      </w:r>
      <w:r>
        <w:rPr>
          <w:u w:val="none"/>
        </w:rPr>
        <w:t>local</w:t>
      </w:r>
      <w:r>
        <w:rPr>
          <w:spacing w:val="-1"/>
          <w:u w:val="none"/>
        </w:rPr>
        <w:t xml:space="preserve"> </w:t>
      </w:r>
      <w:r>
        <w:rPr>
          <w:u w:val="none"/>
        </w:rPr>
        <w:t>authority</w:t>
      </w:r>
      <w:r>
        <w:rPr>
          <w:spacing w:val="-6"/>
          <w:u w:val="none"/>
        </w:rPr>
        <w:t xml:space="preserve"> </w:t>
      </w:r>
      <w:r>
        <w:rPr>
          <w:u w:val="none"/>
        </w:rPr>
        <w:t>when</w:t>
      </w:r>
      <w:r>
        <w:rPr>
          <w:spacing w:val="-4"/>
          <w:u w:val="none"/>
        </w:rPr>
        <w:t xml:space="preserve"> </w:t>
      </w:r>
      <w:r>
        <w:rPr>
          <w:u w:val="none"/>
        </w:rPr>
        <w:t>pupils</w:t>
      </w:r>
      <w:r>
        <w:rPr>
          <w:spacing w:val="-5"/>
          <w:u w:val="none"/>
        </w:rPr>
        <w:t xml:space="preserve"> </w:t>
      </w:r>
      <w:r>
        <w:rPr>
          <w:u w:val="none"/>
        </w:rPr>
        <w:t>join</w:t>
      </w:r>
      <w:r>
        <w:rPr>
          <w:spacing w:val="-6"/>
          <w:u w:val="none"/>
        </w:rPr>
        <w:t xml:space="preserve"> </w:t>
      </w:r>
      <w:r>
        <w:rPr>
          <w:u w:val="none"/>
        </w:rPr>
        <w:t>or</w:t>
      </w:r>
      <w:r>
        <w:rPr>
          <w:spacing w:val="-5"/>
          <w:u w:val="none"/>
        </w:rPr>
        <w:t xml:space="preserve"> </w:t>
      </w:r>
      <w:r>
        <w:rPr>
          <w:u w:val="none"/>
        </w:rPr>
        <w:t>leave</w:t>
      </w:r>
      <w:r>
        <w:rPr>
          <w:spacing w:val="-5"/>
          <w:u w:val="none"/>
        </w:rPr>
        <w:t xml:space="preserve"> </w:t>
      </w:r>
      <w:r>
        <w:rPr>
          <w:spacing w:val="-2"/>
          <w:u w:val="none"/>
        </w:rPr>
        <w:t>school</w:t>
      </w:r>
    </w:p>
    <w:p w14:paraId="6CEE411B" w14:textId="77777777" w:rsidR="00D16821" w:rsidRDefault="00D16821">
      <w:pPr>
        <w:pStyle w:val="BodyText"/>
        <w:spacing w:before="1"/>
        <w:rPr>
          <w:rFonts w:ascii="Arial"/>
          <w:b/>
        </w:rPr>
      </w:pPr>
    </w:p>
    <w:p w14:paraId="0B448832" w14:textId="77777777" w:rsidR="00D16821" w:rsidRDefault="00D16821">
      <w:pPr>
        <w:pStyle w:val="BodyText"/>
        <w:ind w:left="153"/>
      </w:pPr>
      <w:hyperlink r:id="rId23">
        <w:r>
          <w:rPr>
            <w:u w:val="single"/>
          </w:rPr>
          <w:t>Regulation</w:t>
        </w:r>
        <w:r>
          <w:rPr>
            <w:spacing w:val="-7"/>
            <w:u w:val="single"/>
          </w:rPr>
          <w:t xml:space="preserve"> </w:t>
        </w:r>
        <w:r>
          <w:rPr>
            <w:u w:val="single"/>
          </w:rPr>
          <w:t>13</w:t>
        </w:r>
        <w:r>
          <w:rPr>
            <w:spacing w:val="-7"/>
            <w:u w:val="single"/>
          </w:rPr>
          <w:t xml:space="preserve"> </w:t>
        </w:r>
        <w:r>
          <w:rPr>
            <w:u w:val="single"/>
          </w:rPr>
          <w:t>of</w:t>
        </w:r>
        <w:r>
          <w:rPr>
            <w:spacing w:val="-7"/>
            <w:u w:val="single"/>
          </w:rPr>
          <w:t xml:space="preserve"> </w:t>
        </w:r>
        <w:r>
          <w:rPr>
            <w:u w:val="single"/>
          </w:rPr>
          <w:t>The</w:t>
        </w:r>
        <w:r>
          <w:rPr>
            <w:spacing w:val="-7"/>
            <w:u w:val="single"/>
          </w:rPr>
          <w:t xml:space="preserve"> </w:t>
        </w:r>
        <w:r>
          <w:rPr>
            <w:u w:val="single"/>
          </w:rPr>
          <w:t>School</w:t>
        </w:r>
        <w:r>
          <w:rPr>
            <w:spacing w:val="-7"/>
            <w:u w:val="single"/>
          </w:rPr>
          <w:t xml:space="preserve"> </w:t>
        </w:r>
        <w:r>
          <w:rPr>
            <w:u w:val="single"/>
          </w:rPr>
          <w:t>Attendance</w:t>
        </w:r>
        <w:r>
          <w:rPr>
            <w:spacing w:val="-9"/>
            <w:u w:val="single"/>
          </w:rPr>
          <w:t xml:space="preserve"> </w:t>
        </w:r>
        <w:r>
          <w:rPr>
            <w:u w:val="single"/>
          </w:rPr>
          <w:t>(Pupil</w:t>
        </w:r>
        <w:r>
          <w:rPr>
            <w:spacing w:val="-7"/>
            <w:u w:val="single"/>
          </w:rPr>
          <w:t xml:space="preserve"> </w:t>
        </w:r>
        <w:r>
          <w:rPr>
            <w:u w:val="single"/>
          </w:rPr>
          <w:t>Registration)</w:t>
        </w:r>
        <w:r>
          <w:rPr>
            <w:spacing w:val="-7"/>
            <w:u w:val="single"/>
          </w:rPr>
          <w:t xml:space="preserve"> </w:t>
        </w:r>
        <w:r>
          <w:rPr>
            <w:u w:val="single"/>
          </w:rPr>
          <w:t>(England)</w:t>
        </w:r>
        <w:r>
          <w:rPr>
            <w:spacing w:val="-6"/>
            <w:u w:val="single"/>
          </w:rPr>
          <w:t xml:space="preserve"> </w:t>
        </w:r>
        <w:r>
          <w:rPr>
            <w:u w:val="single"/>
          </w:rPr>
          <w:t>Regulations</w:t>
        </w:r>
        <w:r>
          <w:rPr>
            <w:spacing w:val="-6"/>
            <w:u w:val="single"/>
          </w:rPr>
          <w:t xml:space="preserve"> </w:t>
        </w:r>
        <w:r>
          <w:rPr>
            <w:spacing w:val="-4"/>
            <w:u w:val="single"/>
          </w:rPr>
          <w:t>2024</w:t>
        </w:r>
      </w:hyperlink>
    </w:p>
    <w:p w14:paraId="5F29A27B" w14:textId="77777777" w:rsidR="00D16821" w:rsidRDefault="00D16821">
      <w:pPr>
        <w:pStyle w:val="BodyText"/>
      </w:pPr>
    </w:p>
    <w:p w14:paraId="5B4B2AFD" w14:textId="77777777" w:rsidR="00D16821" w:rsidRDefault="00000000">
      <w:pPr>
        <w:pStyle w:val="Heading2"/>
        <w:rPr>
          <w:u w:val="none"/>
        </w:rPr>
      </w:pPr>
      <w:r>
        <w:rPr>
          <w:u w:val="none"/>
        </w:rPr>
        <w:t>Duty</w:t>
      </w:r>
      <w:r>
        <w:rPr>
          <w:spacing w:val="-6"/>
          <w:u w:val="none"/>
        </w:rPr>
        <w:t xml:space="preserve"> </w:t>
      </w:r>
      <w:r>
        <w:rPr>
          <w:u w:val="none"/>
        </w:rPr>
        <w:t>for</w:t>
      </w:r>
      <w:r>
        <w:rPr>
          <w:spacing w:val="-3"/>
          <w:u w:val="none"/>
        </w:rPr>
        <w:t xml:space="preserve"> </w:t>
      </w:r>
      <w:r>
        <w:rPr>
          <w:u w:val="none"/>
        </w:rPr>
        <w:t>schools</w:t>
      </w:r>
      <w:r>
        <w:rPr>
          <w:spacing w:val="-6"/>
          <w:u w:val="none"/>
        </w:rPr>
        <w:t xml:space="preserve"> </w:t>
      </w:r>
      <w:r>
        <w:rPr>
          <w:u w:val="none"/>
        </w:rPr>
        <w:t>to</w:t>
      </w:r>
      <w:r>
        <w:rPr>
          <w:spacing w:val="-6"/>
          <w:u w:val="none"/>
        </w:rPr>
        <w:t xml:space="preserve"> </w:t>
      </w:r>
      <w:r>
        <w:rPr>
          <w:u w:val="none"/>
        </w:rPr>
        <w:t>report</w:t>
      </w:r>
      <w:r>
        <w:rPr>
          <w:spacing w:val="-3"/>
          <w:u w:val="none"/>
        </w:rPr>
        <w:t xml:space="preserve"> </w:t>
      </w:r>
      <w:r>
        <w:rPr>
          <w:u w:val="none"/>
        </w:rPr>
        <w:t>attendance</w:t>
      </w:r>
      <w:r>
        <w:rPr>
          <w:spacing w:val="-6"/>
          <w:u w:val="none"/>
        </w:rPr>
        <w:t xml:space="preserve"> </w:t>
      </w:r>
      <w:r>
        <w:rPr>
          <w:u w:val="none"/>
        </w:rPr>
        <w:t>concerns</w:t>
      </w:r>
      <w:r>
        <w:rPr>
          <w:spacing w:val="-5"/>
          <w:u w:val="none"/>
        </w:rPr>
        <w:t xml:space="preserve"> </w:t>
      </w:r>
      <w:r>
        <w:rPr>
          <w:u w:val="none"/>
        </w:rPr>
        <w:t>about</w:t>
      </w:r>
      <w:r>
        <w:rPr>
          <w:spacing w:val="-5"/>
          <w:u w:val="none"/>
        </w:rPr>
        <w:t xml:space="preserve"> </w:t>
      </w:r>
      <w:r>
        <w:rPr>
          <w:u w:val="none"/>
        </w:rPr>
        <w:t>individual</w:t>
      </w:r>
      <w:r>
        <w:rPr>
          <w:spacing w:val="-2"/>
          <w:u w:val="none"/>
        </w:rPr>
        <w:t xml:space="preserve"> </w:t>
      </w:r>
      <w:r>
        <w:rPr>
          <w:u w:val="none"/>
        </w:rPr>
        <w:t>pupils</w:t>
      </w:r>
      <w:r>
        <w:rPr>
          <w:spacing w:val="-6"/>
          <w:u w:val="none"/>
        </w:rPr>
        <w:t xml:space="preserve"> </w:t>
      </w:r>
      <w:r>
        <w:rPr>
          <w:u w:val="none"/>
        </w:rPr>
        <w:t>to</w:t>
      </w:r>
      <w:r>
        <w:rPr>
          <w:spacing w:val="-6"/>
          <w:u w:val="none"/>
        </w:rPr>
        <w:t xml:space="preserve"> </w:t>
      </w:r>
      <w:r>
        <w:rPr>
          <w:u w:val="none"/>
        </w:rPr>
        <w:t>the</w:t>
      </w:r>
      <w:r>
        <w:rPr>
          <w:spacing w:val="-6"/>
          <w:u w:val="none"/>
        </w:rPr>
        <w:t xml:space="preserve"> </w:t>
      </w:r>
      <w:r>
        <w:rPr>
          <w:u w:val="none"/>
        </w:rPr>
        <w:t>local</w:t>
      </w:r>
      <w:r>
        <w:rPr>
          <w:spacing w:val="-5"/>
          <w:u w:val="none"/>
        </w:rPr>
        <w:t xml:space="preserve"> </w:t>
      </w:r>
      <w:r>
        <w:rPr>
          <w:spacing w:val="-2"/>
          <w:u w:val="none"/>
        </w:rPr>
        <w:t>authority</w:t>
      </w:r>
    </w:p>
    <w:p w14:paraId="6DBD11BC" w14:textId="77777777" w:rsidR="00D16821" w:rsidRDefault="00D16821">
      <w:pPr>
        <w:pStyle w:val="BodyText"/>
        <w:spacing w:before="251"/>
        <w:ind w:left="153"/>
      </w:pPr>
      <w:hyperlink r:id="rId24">
        <w:r>
          <w:rPr>
            <w:u w:val="single"/>
          </w:rPr>
          <w:t>Regulation</w:t>
        </w:r>
        <w:r>
          <w:rPr>
            <w:spacing w:val="-7"/>
            <w:u w:val="single"/>
          </w:rPr>
          <w:t xml:space="preserve"> </w:t>
        </w:r>
        <w:r>
          <w:rPr>
            <w:u w:val="single"/>
          </w:rPr>
          <w:t>13</w:t>
        </w:r>
        <w:r>
          <w:rPr>
            <w:spacing w:val="-7"/>
            <w:u w:val="single"/>
          </w:rPr>
          <w:t xml:space="preserve"> </w:t>
        </w:r>
        <w:r>
          <w:rPr>
            <w:u w:val="single"/>
          </w:rPr>
          <w:t>of</w:t>
        </w:r>
        <w:r>
          <w:rPr>
            <w:spacing w:val="-7"/>
            <w:u w:val="single"/>
          </w:rPr>
          <w:t xml:space="preserve"> </w:t>
        </w:r>
        <w:r>
          <w:rPr>
            <w:u w:val="single"/>
          </w:rPr>
          <w:t>The</w:t>
        </w:r>
        <w:r>
          <w:rPr>
            <w:spacing w:val="-7"/>
            <w:u w:val="single"/>
          </w:rPr>
          <w:t xml:space="preserve"> </w:t>
        </w:r>
        <w:r>
          <w:rPr>
            <w:u w:val="single"/>
          </w:rPr>
          <w:t>School</w:t>
        </w:r>
        <w:r>
          <w:rPr>
            <w:spacing w:val="-7"/>
            <w:u w:val="single"/>
          </w:rPr>
          <w:t xml:space="preserve"> </w:t>
        </w:r>
        <w:r>
          <w:rPr>
            <w:u w:val="single"/>
          </w:rPr>
          <w:t>Attendance</w:t>
        </w:r>
        <w:r>
          <w:rPr>
            <w:spacing w:val="-9"/>
            <w:u w:val="single"/>
          </w:rPr>
          <w:t xml:space="preserve"> </w:t>
        </w:r>
        <w:r>
          <w:rPr>
            <w:u w:val="single"/>
          </w:rPr>
          <w:t>(Pupil</w:t>
        </w:r>
        <w:r>
          <w:rPr>
            <w:spacing w:val="-7"/>
            <w:u w:val="single"/>
          </w:rPr>
          <w:t xml:space="preserve"> </w:t>
        </w:r>
        <w:r>
          <w:rPr>
            <w:u w:val="single"/>
          </w:rPr>
          <w:t>Registration)</w:t>
        </w:r>
        <w:r>
          <w:rPr>
            <w:spacing w:val="-7"/>
            <w:u w:val="single"/>
          </w:rPr>
          <w:t xml:space="preserve"> </w:t>
        </w:r>
        <w:r>
          <w:rPr>
            <w:u w:val="single"/>
          </w:rPr>
          <w:t>(England)</w:t>
        </w:r>
        <w:r>
          <w:rPr>
            <w:spacing w:val="-6"/>
            <w:u w:val="single"/>
          </w:rPr>
          <w:t xml:space="preserve"> </w:t>
        </w:r>
        <w:r>
          <w:rPr>
            <w:u w:val="single"/>
          </w:rPr>
          <w:t>Regulations</w:t>
        </w:r>
        <w:r>
          <w:rPr>
            <w:spacing w:val="-6"/>
            <w:u w:val="single"/>
          </w:rPr>
          <w:t xml:space="preserve"> </w:t>
        </w:r>
        <w:r>
          <w:rPr>
            <w:spacing w:val="-4"/>
            <w:u w:val="single"/>
          </w:rPr>
          <w:t>2024</w:t>
        </w:r>
      </w:hyperlink>
    </w:p>
    <w:p w14:paraId="095E53BC" w14:textId="77777777" w:rsidR="00D16821" w:rsidRDefault="00D16821">
      <w:pPr>
        <w:pStyle w:val="BodyText"/>
        <w:spacing w:before="1"/>
      </w:pPr>
    </w:p>
    <w:p w14:paraId="02BEFF49" w14:textId="77777777" w:rsidR="00D16821" w:rsidRDefault="00000000">
      <w:pPr>
        <w:pStyle w:val="Heading2"/>
        <w:rPr>
          <w:u w:val="none"/>
        </w:rPr>
      </w:pPr>
      <w:r>
        <w:rPr>
          <w:u w:val="none"/>
        </w:rPr>
        <w:t>Duty</w:t>
      </w:r>
      <w:r>
        <w:rPr>
          <w:spacing w:val="-6"/>
          <w:u w:val="none"/>
        </w:rPr>
        <w:t xml:space="preserve"> </w:t>
      </w:r>
      <w:r>
        <w:rPr>
          <w:u w:val="none"/>
        </w:rPr>
        <w:t>for</w:t>
      </w:r>
      <w:r>
        <w:rPr>
          <w:spacing w:val="-3"/>
          <w:u w:val="none"/>
        </w:rPr>
        <w:t xml:space="preserve"> </w:t>
      </w:r>
      <w:r>
        <w:rPr>
          <w:u w:val="none"/>
        </w:rPr>
        <w:t>schools</w:t>
      </w:r>
      <w:r>
        <w:rPr>
          <w:spacing w:val="-6"/>
          <w:u w:val="none"/>
        </w:rPr>
        <w:t xml:space="preserve"> </w:t>
      </w:r>
      <w:r>
        <w:rPr>
          <w:u w:val="none"/>
        </w:rPr>
        <w:t>to</w:t>
      </w:r>
      <w:r>
        <w:rPr>
          <w:spacing w:val="-4"/>
          <w:u w:val="none"/>
        </w:rPr>
        <w:t xml:space="preserve"> </w:t>
      </w:r>
      <w:r>
        <w:rPr>
          <w:u w:val="none"/>
        </w:rPr>
        <w:t>safeguard</w:t>
      </w:r>
      <w:r>
        <w:rPr>
          <w:spacing w:val="-4"/>
          <w:u w:val="none"/>
        </w:rPr>
        <w:t xml:space="preserve"> </w:t>
      </w:r>
      <w:r>
        <w:rPr>
          <w:u w:val="none"/>
        </w:rPr>
        <w:t>and</w:t>
      </w:r>
      <w:r>
        <w:rPr>
          <w:spacing w:val="-4"/>
          <w:u w:val="none"/>
        </w:rPr>
        <w:t xml:space="preserve"> </w:t>
      </w:r>
      <w:r>
        <w:rPr>
          <w:u w:val="none"/>
        </w:rPr>
        <w:t>promote</w:t>
      </w:r>
      <w:r>
        <w:rPr>
          <w:spacing w:val="-6"/>
          <w:u w:val="none"/>
        </w:rPr>
        <w:t xml:space="preserve"> </w:t>
      </w:r>
      <w:r>
        <w:rPr>
          <w:u w:val="none"/>
        </w:rPr>
        <w:t>the</w:t>
      </w:r>
      <w:r>
        <w:rPr>
          <w:spacing w:val="-4"/>
          <w:u w:val="none"/>
        </w:rPr>
        <w:t xml:space="preserve"> </w:t>
      </w:r>
      <w:r>
        <w:rPr>
          <w:u w:val="none"/>
        </w:rPr>
        <w:t>welfare</w:t>
      </w:r>
      <w:r>
        <w:rPr>
          <w:spacing w:val="-3"/>
          <w:u w:val="none"/>
        </w:rPr>
        <w:t xml:space="preserve"> </w:t>
      </w:r>
      <w:r>
        <w:rPr>
          <w:u w:val="none"/>
        </w:rPr>
        <w:t>of</w:t>
      </w:r>
      <w:r>
        <w:rPr>
          <w:spacing w:val="-3"/>
          <w:u w:val="none"/>
        </w:rPr>
        <w:t xml:space="preserve"> </w:t>
      </w:r>
      <w:r>
        <w:rPr>
          <w:spacing w:val="-2"/>
          <w:u w:val="none"/>
        </w:rPr>
        <w:t>children</w:t>
      </w:r>
    </w:p>
    <w:p w14:paraId="74543888" w14:textId="77777777" w:rsidR="00D16821" w:rsidRDefault="00D16821">
      <w:pPr>
        <w:pStyle w:val="BodyText"/>
        <w:rPr>
          <w:rFonts w:ascii="Arial"/>
          <w:b/>
        </w:rPr>
      </w:pPr>
    </w:p>
    <w:p w14:paraId="5E09AF45" w14:textId="77777777" w:rsidR="00D16821" w:rsidRDefault="00D16821">
      <w:pPr>
        <w:pStyle w:val="BodyText"/>
        <w:spacing w:before="1"/>
        <w:ind w:left="153"/>
      </w:pPr>
      <w:hyperlink r:id="rId25">
        <w:r>
          <w:rPr>
            <w:u w:val="single"/>
          </w:rPr>
          <w:t>Keeping</w:t>
        </w:r>
        <w:r>
          <w:rPr>
            <w:spacing w:val="-7"/>
            <w:u w:val="single"/>
          </w:rPr>
          <w:t xml:space="preserve"> </w:t>
        </w:r>
        <w:r>
          <w:rPr>
            <w:u w:val="single"/>
          </w:rPr>
          <w:t>children</w:t>
        </w:r>
        <w:r>
          <w:rPr>
            <w:spacing w:val="-7"/>
            <w:u w:val="single"/>
          </w:rPr>
          <w:t xml:space="preserve"> </w:t>
        </w:r>
        <w:r>
          <w:rPr>
            <w:u w:val="single"/>
          </w:rPr>
          <w:t>safe</w:t>
        </w:r>
        <w:r>
          <w:rPr>
            <w:spacing w:val="-9"/>
            <w:u w:val="single"/>
          </w:rPr>
          <w:t xml:space="preserve"> </w:t>
        </w:r>
        <w:r>
          <w:rPr>
            <w:u w:val="single"/>
          </w:rPr>
          <w:t>in</w:t>
        </w:r>
        <w:r>
          <w:rPr>
            <w:spacing w:val="-9"/>
            <w:u w:val="single"/>
          </w:rPr>
          <w:t xml:space="preserve"> </w:t>
        </w:r>
        <w:r>
          <w:rPr>
            <w:u w:val="single"/>
          </w:rPr>
          <w:t>education</w:t>
        </w:r>
      </w:hyperlink>
      <w:r w:rsidR="00000000">
        <w:t>,</w:t>
      </w:r>
      <w:r w:rsidR="00000000">
        <w:rPr>
          <w:spacing w:val="-5"/>
        </w:rPr>
        <w:t xml:space="preserve"> </w:t>
      </w:r>
      <w:r w:rsidR="00000000">
        <w:t>DfE</w:t>
      </w:r>
      <w:r w:rsidR="00000000">
        <w:rPr>
          <w:spacing w:val="-7"/>
        </w:rPr>
        <w:t xml:space="preserve"> </w:t>
      </w:r>
      <w:r w:rsidR="00000000">
        <w:t>statutory</w:t>
      </w:r>
      <w:r w:rsidR="00000000">
        <w:rPr>
          <w:spacing w:val="-8"/>
        </w:rPr>
        <w:t xml:space="preserve"> </w:t>
      </w:r>
      <w:r w:rsidR="00000000">
        <w:t>guidance,</w:t>
      </w:r>
      <w:r w:rsidR="00000000">
        <w:rPr>
          <w:spacing w:val="-5"/>
        </w:rPr>
        <w:t xml:space="preserve"> </w:t>
      </w:r>
      <w:r w:rsidR="00000000">
        <w:t>regularly</w:t>
      </w:r>
      <w:r w:rsidR="00000000">
        <w:rPr>
          <w:spacing w:val="-6"/>
        </w:rPr>
        <w:t xml:space="preserve"> </w:t>
      </w:r>
      <w:r w:rsidR="00000000">
        <w:rPr>
          <w:spacing w:val="-2"/>
        </w:rPr>
        <w:t>updated</w:t>
      </w:r>
    </w:p>
    <w:p w14:paraId="3495D032" w14:textId="77777777" w:rsidR="00D16821" w:rsidRDefault="00D16821">
      <w:pPr>
        <w:pStyle w:val="BodyText"/>
      </w:pPr>
    </w:p>
    <w:p w14:paraId="7260D7BE" w14:textId="77777777" w:rsidR="00D16821" w:rsidRDefault="00000000">
      <w:pPr>
        <w:pStyle w:val="Heading2"/>
        <w:rPr>
          <w:u w:val="none"/>
        </w:rPr>
      </w:pPr>
      <w:r>
        <w:rPr>
          <w:u w:val="none"/>
        </w:rPr>
        <w:t>Duty</w:t>
      </w:r>
      <w:r>
        <w:rPr>
          <w:spacing w:val="-3"/>
          <w:u w:val="none"/>
        </w:rPr>
        <w:t xml:space="preserve"> </w:t>
      </w:r>
      <w:r>
        <w:rPr>
          <w:u w:val="none"/>
        </w:rPr>
        <w:t>for</w:t>
      </w:r>
      <w:r>
        <w:rPr>
          <w:spacing w:val="-3"/>
          <w:u w:val="none"/>
        </w:rPr>
        <w:t xml:space="preserve"> </w:t>
      </w:r>
      <w:r>
        <w:rPr>
          <w:u w:val="none"/>
        </w:rPr>
        <w:t>schools</w:t>
      </w:r>
      <w:r>
        <w:rPr>
          <w:spacing w:val="-6"/>
          <w:u w:val="none"/>
        </w:rPr>
        <w:t xml:space="preserve"> </w:t>
      </w:r>
      <w:r>
        <w:rPr>
          <w:u w:val="none"/>
        </w:rPr>
        <w:t>to</w:t>
      </w:r>
      <w:r>
        <w:rPr>
          <w:spacing w:val="-4"/>
          <w:u w:val="none"/>
        </w:rPr>
        <w:t xml:space="preserve"> </w:t>
      </w:r>
      <w:r>
        <w:rPr>
          <w:u w:val="none"/>
        </w:rPr>
        <w:t>share</w:t>
      </w:r>
      <w:r>
        <w:rPr>
          <w:spacing w:val="-3"/>
          <w:u w:val="none"/>
        </w:rPr>
        <w:t xml:space="preserve"> </w:t>
      </w:r>
      <w:r>
        <w:rPr>
          <w:u w:val="none"/>
        </w:rPr>
        <w:t>attendance</w:t>
      </w:r>
      <w:r>
        <w:rPr>
          <w:spacing w:val="-4"/>
          <w:u w:val="none"/>
        </w:rPr>
        <w:t xml:space="preserve"> </w:t>
      </w:r>
      <w:r>
        <w:rPr>
          <w:u w:val="none"/>
        </w:rPr>
        <w:t>data</w:t>
      </w:r>
      <w:r>
        <w:rPr>
          <w:spacing w:val="-6"/>
          <w:u w:val="none"/>
        </w:rPr>
        <w:t xml:space="preserve"> </w:t>
      </w:r>
      <w:r>
        <w:rPr>
          <w:u w:val="none"/>
        </w:rPr>
        <w:t>with</w:t>
      </w:r>
      <w:r>
        <w:rPr>
          <w:spacing w:val="-6"/>
          <w:u w:val="none"/>
        </w:rPr>
        <w:t xml:space="preserve"> </w:t>
      </w:r>
      <w:r>
        <w:rPr>
          <w:u w:val="none"/>
        </w:rPr>
        <w:t>the</w:t>
      </w:r>
      <w:r>
        <w:rPr>
          <w:spacing w:val="-6"/>
          <w:u w:val="none"/>
        </w:rPr>
        <w:t xml:space="preserve"> </w:t>
      </w:r>
      <w:r>
        <w:rPr>
          <w:spacing w:val="-2"/>
          <w:u w:val="none"/>
        </w:rPr>
        <w:t>Government</w:t>
      </w:r>
    </w:p>
    <w:p w14:paraId="08417C1A" w14:textId="77777777" w:rsidR="00D16821" w:rsidRDefault="00D16821">
      <w:pPr>
        <w:pStyle w:val="BodyText"/>
        <w:rPr>
          <w:rFonts w:ascii="Arial"/>
          <w:b/>
        </w:rPr>
      </w:pPr>
    </w:p>
    <w:p w14:paraId="5342B076" w14:textId="77777777" w:rsidR="00D16821" w:rsidRDefault="00D16821">
      <w:pPr>
        <w:pStyle w:val="BodyText"/>
        <w:ind w:left="153"/>
      </w:pPr>
      <w:hyperlink r:id="rId26">
        <w:r>
          <w:rPr>
            <w:u w:val="single"/>
          </w:rPr>
          <w:t>Section</w:t>
        </w:r>
        <w:r>
          <w:rPr>
            <w:spacing w:val="-6"/>
            <w:u w:val="single"/>
          </w:rPr>
          <w:t xml:space="preserve"> </w:t>
        </w:r>
        <w:r>
          <w:rPr>
            <w:u w:val="single"/>
          </w:rPr>
          <w:t>537A</w:t>
        </w:r>
        <w:r>
          <w:rPr>
            <w:spacing w:val="-4"/>
            <w:u w:val="single"/>
          </w:rPr>
          <w:t xml:space="preserve"> </w:t>
        </w:r>
        <w:r>
          <w:rPr>
            <w:u w:val="single"/>
          </w:rPr>
          <w:t>of</w:t>
        </w:r>
        <w:r>
          <w:rPr>
            <w:spacing w:val="-4"/>
            <w:u w:val="single"/>
          </w:rPr>
          <w:t xml:space="preserve"> </w:t>
        </w:r>
        <w:r>
          <w:rPr>
            <w:u w:val="single"/>
          </w:rPr>
          <w:t>the</w:t>
        </w:r>
        <w:r>
          <w:rPr>
            <w:spacing w:val="-3"/>
            <w:u w:val="single"/>
          </w:rPr>
          <w:t xml:space="preserve"> </w:t>
        </w:r>
        <w:r>
          <w:rPr>
            <w:u w:val="single"/>
          </w:rPr>
          <w:t>Education</w:t>
        </w:r>
        <w:r>
          <w:rPr>
            <w:spacing w:val="-3"/>
            <w:u w:val="single"/>
          </w:rPr>
          <w:t xml:space="preserve"> </w:t>
        </w:r>
        <w:r>
          <w:rPr>
            <w:u w:val="single"/>
          </w:rPr>
          <w:t>Act</w:t>
        </w:r>
        <w:r>
          <w:rPr>
            <w:spacing w:val="-4"/>
            <w:u w:val="single"/>
          </w:rPr>
          <w:t xml:space="preserve"> </w:t>
        </w:r>
        <w:r>
          <w:rPr>
            <w:u w:val="single"/>
          </w:rPr>
          <w:t>1996</w:t>
        </w:r>
      </w:hyperlink>
      <w:r w:rsidR="00000000">
        <w:rPr>
          <w:spacing w:val="-4"/>
          <w:u w:val="single"/>
        </w:rPr>
        <w:t xml:space="preserve"> </w:t>
      </w:r>
      <w:r w:rsidR="00000000">
        <w:rPr>
          <w:spacing w:val="-5"/>
        </w:rPr>
        <w:t>and</w:t>
      </w:r>
    </w:p>
    <w:p w14:paraId="40786F7E" w14:textId="77777777" w:rsidR="00D16821" w:rsidRDefault="00D16821">
      <w:pPr>
        <w:pStyle w:val="BodyText"/>
        <w:spacing w:before="251"/>
        <w:ind w:left="153"/>
      </w:pPr>
      <w:hyperlink r:id="rId27">
        <w:r>
          <w:rPr>
            <w:u w:val="single"/>
          </w:rPr>
          <w:t>Share</w:t>
        </w:r>
        <w:r>
          <w:rPr>
            <w:spacing w:val="-6"/>
            <w:u w:val="single"/>
          </w:rPr>
          <w:t xml:space="preserve"> </w:t>
        </w:r>
        <w:r>
          <w:rPr>
            <w:u w:val="single"/>
          </w:rPr>
          <w:t>your</w:t>
        </w:r>
        <w:r>
          <w:rPr>
            <w:spacing w:val="-5"/>
            <w:u w:val="single"/>
          </w:rPr>
          <w:t xml:space="preserve"> </w:t>
        </w:r>
        <w:r>
          <w:rPr>
            <w:u w:val="single"/>
          </w:rPr>
          <w:t>daily</w:t>
        </w:r>
        <w:r>
          <w:rPr>
            <w:spacing w:val="-4"/>
            <w:u w:val="single"/>
          </w:rPr>
          <w:t xml:space="preserve"> </w:t>
        </w:r>
        <w:r>
          <w:rPr>
            <w:u w:val="single"/>
          </w:rPr>
          <w:t>school</w:t>
        </w:r>
        <w:r>
          <w:rPr>
            <w:spacing w:val="-11"/>
            <w:u w:val="single"/>
          </w:rPr>
          <w:t xml:space="preserve"> </w:t>
        </w:r>
        <w:r>
          <w:rPr>
            <w:u w:val="single"/>
          </w:rPr>
          <w:t>attendance</w:t>
        </w:r>
      </w:hyperlink>
      <w:r w:rsidR="00000000">
        <w:t>,</w:t>
      </w:r>
      <w:r w:rsidR="00000000">
        <w:rPr>
          <w:spacing w:val="-3"/>
        </w:rPr>
        <w:t xml:space="preserve"> </w:t>
      </w:r>
      <w:r w:rsidR="00000000">
        <w:t>DfE</w:t>
      </w:r>
      <w:r w:rsidR="00000000">
        <w:rPr>
          <w:spacing w:val="-6"/>
        </w:rPr>
        <w:t xml:space="preserve"> </w:t>
      </w:r>
      <w:r w:rsidR="00000000">
        <w:t>guidance</w:t>
      </w:r>
      <w:r w:rsidR="00000000">
        <w:rPr>
          <w:spacing w:val="-5"/>
        </w:rPr>
        <w:t xml:space="preserve"> </w:t>
      </w:r>
      <w:r w:rsidR="00000000">
        <w:rPr>
          <w:spacing w:val="-4"/>
        </w:rPr>
        <w:t>2024</w:t>
      </w:r>
    </w:p>
    <w:p w14:paraId="6759F955" w14:textId="77777777" w:rsidR="00D16821" w:rsidRDefault="00D16821">
      <w:pPr>
        <w:pStyle w:val="BodyText"/>
        <w:spacing w:before="1"/>
      </w:pPr>
    </w:p>
    <w:p w14:paraId="01BF1371" w14:textId="77777777" w:rsidR="00D16821" w:rsidRDefault="00000000">
      <w:pPr>
        <w:pStyle w:val="Heading2"/>
        <w:rPr>
          <w:u w:val="none"/>
        </w:rPr>
      </w:pPr>
      <w:r>
        <w:rPr>
          <w:u w:val="none"/>
        </w:rPr>
        <w:t>Leave</w:t>
      </w:r>
      <w:r>
        <w:rPr>
          <w:spacing w:val="-3"/>
          <w:u w:val="none"/>
        </w:rPr>
        <w:t xml:space="preserve"> </w:t>
      </w:r>
      <w:r>
        <w:rPr>
          <w:u w:val="none"/>
        </w:rPr>
        <w:t>of</w:t>
      </w:r>
      <w:r>
        <w:rPr>
          <w:spacing w:val="-2"/>
          <w:u w:val="none"/>
        </w:rPr>
        <w:t xml:space="preserve"> absence</w:t>
      </w:r>
    </w:p>
    <w:p w14:paraId="1A597633" w14:textId="77777777" w:rsidR="00D16821" w:rsidRDefault="00D16821">
      <w:pPr>
        <w:pStyle w:val="BodyText"/>
        <w:rPr>
          <w:rFonts w:ascii="Arial"/>
          <w:b/>
        </w:rPr>
      </w:pPr>
    </w:p>
    <w:p w14:paraId="75183315" w14:textId="77777777" w:rsidR="00D16821" w:rsidRDefault="00D16821">
      <w:pPr>
        <w:pStyle w:val="BodyText"/>
        <w:ind w:left="153"/>
      </w:pPr>
      <w:hyperlink r:id="rId28">
        <w:r>
          <w:rPr>
            <w:u w:val="single"/>
          </w:rPr>
          <w:t>Regulation</w:t>
        </w:r>
        <w:r>
          <w:rPr>
            <w:spacing w:val="-7"/>
            <w:u w:val="single"/>
          </w:rPr>
          <w:t xml:space="preserve"> </w:t>
        </w:r>
        <w:r>
          <w:rPr>
            <w:u w:val="single"/>
          </w:rPr>
          <w:t>11</w:t>
        </w:r>
        <w:r>
          <w:rPr>
            <w:spacing w:val="-7"/>
            <w:u w:val="single"/>
          </w:rPr>
          <w:t xml:space="preserve"> </w:t>
        </w:r>
        <w:r>
          <w:rPr>
            <w:u w:val="single"/>
          </w:rPr>
          <w:t>of</w:t>
        </w:r>
        <w:r>
          <w:rPr>
            <w:spacing w:val="-7"/>
            <w:u w:val="single"/>
          </w:rPr>
          <w:t xml:space="preserve"> </w:t>
        </w:r>
        <w:r>
          <w:rPr>
            <w:u w:val="single"/>
          </w:rPr>
          <w:t>The</w:t>
        </w:r>
        <w:r>
          <w:rPr>
            <w:spacing w:val="-7"/>
            <w:u w:val="single"/>
          </w:rPr>
          <w:t xml:space="preserve"> </w:t>
        </w:r>
        <w:r>
          <w:rPr>
            <w:u w:val="single"/>
          </w:rPr>
          <w:t>School</w:t>
        </w:r>
        <w:r>
          <w:rPr>
            <w:spacing w:val="-7"/>
            <w:u w:val="single"/>
          </w:rPr>
          <w:t xml:space="preserve"> </w:t>
        </w:r>
        <w:r>
          <w:rPr>
            <w:u w:val="single"/>
          </w:rPr>
          <w:t>Attendance</w:t>
        </w:r>
        <w:r>
          <w:rPr>
            <w:spacing w:val="-9"/>
            <w:u w:val="single"/>
          </w:rPr>
          <w:t xml:space="preserve"> </w:t>
        </w:r>
        <w:r>
          <w:rPr>
            <w:u w:val="single"/>
          </w:rPr>
          <w:t>(Pupil</w:t>
        </w:r>
        <w:r>
          <w:rPr>
            <w:spacing w:val="-7"/>
            <w:u w:val="single"/>
          </w:rPr>
          <w:t xml:space="preserve"> </w:t>
        </w:r>
        <w:r>
          <w:rPr>
            <w:u w:val="single"/>
          </w:rPr>
          <w:t>Registration)</w:t>
        </w:r>
        <w:r>
          <w:rPr>
            <w:spacing w:val="-7"/>
            <w:u w:val="single"/>
          </w:rPr>
          <w:t xml:space="preserve"> </w:t>
        </w:r>
        <w:r>
          <w:rPr>
            <w:u w:val="single"/>
          </w:rPr>
          <w:t>(England)</w:t>
        </w:r>
        <w:r>
          <w:rPr>
            <w:spacing w:val="-6"/>
            <w:u w:val="single"/>
          </w:rPr>
          <w:t xml:space="preserve"> </w:t>
        </w:r>
        <w:r>
          <w:rPr>
            <w:u w:val="single"/>
          </w:rPr>
          <w:t>Regulations</w:t>
        </w:r>
        <w:r>
          <w:rPr>
            <w:spacing w:val="-6"/>
            <w:u w:val="single"/>
          </w:rPr>
          <w:t xml:space="preserve"> </w:t>
        </w:r>
        <w:r>
          <w:rPr>
            <w:spacing w:val="-4"/>
            <w:u w:val="single"/>
          </w:rPr>
          <w:t>2024</w:t>
        </w:r>
      </w:hyperlink>
    </w:p>
    <w:p w14:paraId="3C6C9215" w14:textId="77777777" w:rsidR="00D16821" w:rsidRDefault="00D16821">
      <w:pPr>
        <w:pStyle w:val="BodyText"/>
      </w:pPr>
    </w:p>
    <w:p w14:paraId="2C2D075F" w14:textId="77777777" w:rsidR="00D16821" w:rsidRDefault="00D16821">
      <w:pPr>
        <w:pStyle w:val="BodyText"/>
      </w:pPr>
    </w:p>
    <w:p w14:paraId="568095E3" w14:textId="77777777" w:rsidR="00D16821" w:rsidRDefault="00000000">
      <w:pPr>
        <w:pStyle w:val="Heading2"/>
        <w:rPr>
          <w:u w:val="none"/>
        </w:rPr>
      </w:pPr>
      <w:r>
        <w:rPr>
          <w:u w:val="none"/>
        </w:rPr>
        <w:t>Legal</w:t>
      </w:r>
      <w:r>
        <w:rPr>
          <w:spacing w:val="-5"/>
          <w:u w:val="none"/>
        </w:rPr>
        <w:t xml:space="preserve"> </w:t>
      </w:r>
      <w:r>
        <w:rPr>
          <w:spacing w:val="-2"/>
          <w:u w:val="none"/>
        </w:rPr>
        <w:t>interventions</w:t>
      </w:r>
    </w:p>
    <w:p w14:paraId="1E02FF28" w14:textId="77777777" w:rsidR="00D16821" w:rsidRDefault="00D16821">
      <w:pPr>
        <w:pStyle w:val="BodyText"/>
        <w:spacing w:before="1"/>
        <w:rPr>
          <w:rFonts w:ascii="Arial"/>
          <w:b/>
        </w:rPr>
      </w:pPr>
    </w:p>
    <w:p w14:paraId="74036543" w14:textId="77777777" w:rsidR="00D16821" w:rsidRDefault="00000000">
      <w:pPr>
        <w:pStyle w:val="BodyText"/>
        <w:ind w:left="153"/>
      </w:pPr>
      <w:r>
        <w:t>Parents/carers</w:t>
      </w:r>
      <w:r>
        <w:rPr>
          <w:spacing w:val="-4"/>
        </w:rPr>
        <w:t xml:space="preserve"> </w:t>
      </w:r>
      <w:r>
        <w:t>commit</w:t>
      </w:r>
      <w:r>
        <w:rPr>
          <w:spacing w:val="-3"/>
        </w:rPr>
        <w:t xml:space="preserve"> </w:t>
      </w:r>
      <w:r>
        <w:t>an</w:t>
      </w:r>
      <w:r>
        <w:rPr>
          <w:spacing w:val="-2"/>
        </w:rPr>
        <w:t xml:space="preserve"> </w:t>
      </w:r>
      <w:r>
        <w:t>offence</w:t>
      </w:r>
      <w:r>
        <w:rPr>
          <w:spacing w:val="-2"/>
        </w:rPr>
        <w:t xml:space="preserve"> </w:t>
      </w:r>
      <w:r>
        <w:t>if a</w:t>
      </w:r>
      <w:r>
        <w:rPr>
          <w:spacing w:val="-4"/>
        </w:rPr>
        <w:t xml:space="preserve"> </w:t>
      </w:r>
      <w:r>
        <w:t>child</w:t>
      </w:r>
      <w:r>
        <w:rPr>
          <w:spacing w:val="-2"/>
        </w:rPr>
        <w:t xml:space="preserve"> </w:t>
      </w:r>
      <w:r>
        <w:t>who</w:t>
      </w:r>
      <w:r>
        <w:rPr>
          <w:spacing w:val="-2"/>
        </w:rPr>
        <w:t xml:space="preserve"> </w:t>
      </w:r>
      <w:r>
        <w:t>is</w:t>
      </w:r>
      <w:r>
        <w:rPr>
          <w:spacing w:val="-1"/>
        </w:rPr>
        <w:t xml:space="preserve"> </w:t>
      </w:r>
      <w:r>
        <w:t>on</w:t>
      </w:r>
      <w:r>
        <w:rPr>
          <w:spacing w:val="-2"/>
        </w:rPr>
        <w:t xml:space="preserve"> </w:t>
      </w:r>
      <w:r>
        <w:t>a</w:t>
      </w:r>
      <w:r>
        <w:rPr>
          <w:spacing w:val="-4"/>
        </w:rPr>
        <w:t xml:space="preserve"> </w:t>
      </w:r>
      <w:r>
        <w:t>school</w:t>
      </w:r>
      <w:r>
        <w:rPr>
          <w:spacing w:val="-5"/>
        </w:rPr>
        <w:t xml:space="preserve"> </w:t>
      </w:r>
      <w:r>
        <w:t>roll</w:t>
      </w:r>
      <w:r>
        <w:rPr>
          <w:spacing w:val="-2"/>
        </w:rPr>
        <w:t xml:space="preserve"> </w:t>
      </w:r>
      <w:r>
        <w:t>fails</w:t>
      </w:r>
      <w:r>
        <w:rPr>
          <w:spacing w:val="-4"/>
        </w:rPr>
        <w:t xml:space="preserve"> </w:t>
      </w:r>
      <w:r>
        <w:t>to</w:t>
      </w:r>
      <w:r>
        <w:rPr>
          <w:spacing w:val="-4"/>
        </w:rPr>
        <w:t xml:space="preserve"> </w:t>
      </w:r>
      <w:r>
        <w:t>attend</w:t>
      </w:r>
      <w:r>
        <w:rPr>
          <w:spacing w:val="-4"/>
        </w:rPr>
        <w:t xml:space="preserve"> </w:t>
      </w:r>
      <w:r>
        <w:t>regularly, and</w:t>
      </w:r>
      <w:r>
        <w:rPr>
          <w:spacing w:val="-4"/>
        </w:rPr>
        <w:t xml:space="preserve"> </w:t>
      </w:r>
      <w:r>
        <w:t xml:space="preserve">those absences are recorded by the school as </w:t>
      </w:r>
      <w:proofErr w:type="spellStart"/>
      <w:r>
        <w:t>unauthorised</w:t>
      </w:r>
      <w:proofErr w:type="spellEnd"/>
      <w:r>
        <w:t>.</w:t>
      </w:r>
    </w:p>
    <w:p w14:paraId="4150C356" w14:textId="77777777" w:rsidR="00D16821" w:rsidRDefault="00000000">
      <w:pPr>
        <w:pStyle w:val="BodyText"/>
        <w:spacing w:before="252"/>
        <w:ind w:left="153"/>
      </w:pPr>
      <w:r>
        <w:t>Legal</w:t>
      </w:r>
      <w:r>
        <w:rPr>
          <w:spacing w:val="-6"/>
        </w:rPr>
        <w:t xml:space="preserve"> </w:t>
      </w:r>
      <w:r>
        <w:t>interventions</w:t>
      </w:r>
      <w:r>
        <w:rPr>
          <w:spacing w:val="-5"/>
        </w:rPr>
        <w:t xml:space="preserve"> </w:t>
      </w:r>
      <w:r>
        <w:t>are</w:t>
      </w:r>
      <w:r>
        <w:rPr>
          <w:spacing w:val="-8"/>
        </w:rPr>
        <w:t xml:space="preserve"> </w:t>
      </w:r>
      <w:r>
        <w:t>available</w:t>
      </w:r>
      <w:r>
        <w:rPr>
          <w:spacing w:val="-6"/>
        </w:rPr>
        <w:t xml:space="preserve"> </w:t>
      </w:r>
      <w:r>
        <w:t>under</w:t>
      </w:r>
      <w:r>
        <w:rPr>
          <w:spacing w:val="-5"/>
        </w:rPr>
        <w:t xml:space="preserve"> </w:t>
      </w:r>
      <w:r>
        <w:t>the</w:t>
      </w:r>
      <w:r>
        <w:rPr>
          <w:spacing w:val="-8"/>
        </w:rPr>
        <w:t xml:space="preserve"> </w:t>
      </w:r>
      <w:r>
        <w:t>following</w:t>
      </w:r>
      <w:r>
        <w:rPr>
          <w:spacing w:val="-6"/>
        </w:rPr>
        <w:t xml:space="preserve"> </w:t>
      </w:r>
      <w:r>
        <w:t>acts,</w:t>
      </w:r>
      <w:r>
        <w:rPr>
          <w:spacing w:val="-7"/>
        </w:rPr>
        <w:t xml:space="preserve"> </w:t>
      </w:r>
      <w:r>
        <w:t>guidance</w:t>
      </w:r>
      <w:r>
        <w:rPr>
          <w:spacing w:val="-6"/>
        </w:rPr>
        <w:t xml:space="preserve"> </w:t>
      </w:r>
      <w:r>
        <w:t>and</w:t>
      </w:r>
      <w:r>
        <w:rPr>
          <w:spacing w:val="-7"/>
        </w:rPr>
        <w:t xml:space="preserve"> </w:t>
      </w:r>
      <w:r>
        <w:rPr>
          <w:spacing w:val="-2"/>
        </w:rPr>
        <w:t>regulations:</w:t>
      </w:r>
    </w:p>
    <w:p w14:paraId="526287CB" w14:textId="77777777" w:rsidR="00D16821" w:rsidRDefault="00D16821">
      <w:pPr>
        <w:pStyle w:val="BodyText"/>
        <w:spacing w:before="3"/>
      </w:pPr>
    </w:p>
    <w:p w14:paraId="29005083" w14:textId="77777777" w:rsidR="00D16821" w:rsidRDefault="00D16821">
      <w:pPr>
        <w:pStyle w:val="ListParagraph"/>
        <w:numPr>
          <w:ilvl w:val="0"/>
          <w:numId w:val="2"/>
        </w:numPr>
        <w:tabs>
          <w:tab w:val="left" w:pos="867"/>
        </w:tabs>
        <w:ind w:left="867" w:hanging="356"/>
      </w:pPr>
      <w:hyperlink r:id="rId29">
        <w:r>
          <w:rPr>
            <w:u w:val="single"/>
          </w:rPr>
          <w:t>Section</w:t>
        </w:r>
        <w:r>
          <w:rPr>
            <w:spacing w:val="-4"/>
            <w:u w:val="single"/>
          </w:rPr>
          <w:t xml:space="preserve"> </w:t>
        </w:r>
        <w:r>
          <w:rPr>
            <w:u w:val="single"/>
          </w:rPr>
          <w:t>444</w:t>
        </w:r>
        <w:r>
          <w:rPr>
            <w:spacing w:val="-4"/>
            <w:u w:val="single"/>
          </w:rPr>
          <w:t xml:space="preserve"> </w:t>
        </w:r>
        <w:r>
          <w:rPr>
            <w:u w:val="single"/>
          </w:rPr>
          <w:t>of</w:t>
        </w:r>
        <w:r>
          <w:rPr>
            <w:spacing w:val="-5"/>
            <w:u w:val="single"/>
          </w:rPr>
          <w:t xml:space="preserve"> </w:t>
        </w:r>
        <w:r>
          <w:rPr>
            <w:u w:val="single"/>
          </w:rPr>
          <w:t>the</w:t>
        </w:r>
        <w:r>
          <w:rPr>
            <w:spacing w:val="-4"/>
            <w:u w:val="single"/>
          </w:rPr>
          <w:t xml:space="preserve"> </w:t>
        </w:r>
        <w:r>
          <w:rPr>
            <w:u w:val="single"/>
          </w:rPr>
          <w:t>Education</w:t>
        </w:r>
        <w:r>
          <w:rPr>
            <w:spacing w:val="-4"/>
            <w:u w:val="single"/>
          </w:rPr>
          <w:t xml:space="preserve"> </w:t>
        </w:r>
        <w:r>
          <w:rPr>
            <w:u w:val="single"/>
          </w:rPr>
          <w:t>Act</w:t>
        </w:r>
        <w:r>
          <w:rPr>
            <w:spacing w:val="-4"/>
            <w:u w:val="single"/>
          </w:rPr>
          <w:t xml:space="preserve"> 1996</w:t>
        </w:r>
      </w:hyperlink>
    </w:p>
    <w:p w14:paraId="0C1D7C4C" w14:textId="77777777" w:rsidR="00D16821" w:rsidRDefault="00D16821">
      <w:pPr>
        <w:pStyle w:val="ListParagraph"/>
        <w:numPr>
          <w:ilvl w:val="0"/>
          <w:numId w:val="2"/>
        </w:numPr>
        <w:tabs>
          <w:tab w:val="left" w:pos="867"/>
        </w:tabs>
        <w:spacing w:before="59"/>
        <w:ind w:left="867" w:hanging="356"/>
      </w:pPr>
      <w:hyperlink r:id="rId30">
        <w:r>
          <w:rPr>
            <w:u w:val="single"/>
          </w:rPr>
          <w:t>Section</w:t>
        </w:r>
        <w:r>
          <w:rPr>
            <w:spacing w:val="-4"/>
            <w:u w:val="single"/>
          </w:rPr>
          <w:t xml:space="preserve"> </w:t>
        </w:r>
        <w:r>
          <w:rPr>
            <w:u w:val="single"/>
          </w:rPr>
          <w:t>36</w:t>
        </w:r>
        <w:r>
          <w:rPr>
            <w:spacing w:val="-4"/>
            <w:u w:val="single"/>
          </w:rPr>
          <w:t xml:space="preserve"> </w:t>
        </w:r>
        <w:r>
          <w:rPr>
            <w:u w:val="single"/>
          </w:rPr>
          <w:t>of</w:t>
        </w:r>
        <w:r>
          <w:rPr>
            <w:spacing w:val="-5"/>
            <w:u w:val="single"/>
          </w:rPr>
          <w:t xml:space="preserve"> </w:t>
        </w:r>
        <w:r>
          <w:rPr>
            <w:u w:val="single"/>
          </w:rPr>
          <w:t>the</w:t>
        </w:r>
      </w:hyperlink>
      <w:r w:rsidR="00000000">
        <w:rPr>
          <w:spacing w:val="-3"/>
          <w:u w:val="single"/>
        </w:rPr>
        <w:t xml:space="preserve"> </w:t>
      </w:r>
      <w:hyperlink r:id="rId31">
        <w:r>
          <w:rPr>
            <w:u w:val="single"/>
          </w:rPr>
          <w:t>Children</w:t>
        </w:r>
      </w:hyperlink>
      <w:r w:rsidR="00000000">
        <w:rPr>
          <w:spacing w:val="-3"/>
          <w:u w:val="single"/>
        </w:rPr>
        <w:t xml:space="preserve"> </w:t>
      </w:r>
      <w:hyperlink r:id="rId32">
        <w:r>
          <w:rPr>
            <w:u w:val="single"/>
          </w:rPr>
          <w:t>Act</w:t>
        </w:r>
        <w:r>
          <w:rPr>
            <w:spacing w:val="-4"/>
            <w:u w:val="single"/>
          </w:rPr>
          <w:t xml:space="preserve"> 1989</w:t>
        </w:r>
      </w:hyperlink>
    </w:p>
    <w:p w14:paraId="623626C1" w14:textId="77777777" w:rsidR="00D16821" w:rsidRDefault="00D16821">
      <w:pPr>
        <w:pStyle w:val="ListParagraph"/>
        <w:numPr>
          <w:ilvl w:val="0"/>
          <w:numId w:val="2"/>
        </w:numPr>
        <w:tabs>
          <w:tab w:val="left" w:pos="867"/>
        </w:tabs>
        <w:spacing w:before="57"/>
        <w:ind w:left="867" w:hanging="356"/>
      </w:pPr>
      <w:hyperlink r:id="rId33">
        <w:r>
          <w:rPr>
            <w:u w:val="single"/>
          </w:rPr>
          <w:t>Section</w:t>
        </w:r>
        <w:r>
          <w:rPr>
            <w:spacing w:val="-7"/>
            <w:u w:val="single"/>
          </w:rPr>
          <w:t xml:space="preserve"> </w:t>
        </w:r>
        <w:r>
          <w:rPr>
            <w:u w:val="single"/>
          </w:rPr>
          <w:t>23</w:t>
        </w:r>
        <w:r>
          <w:rPr>
            <w:spacing w:val="-5"/>
            <w:u w:val="single"/>
          </w:rPr>
          <w:t xml:space="preserve"> </w:t>
        </w:r>
        <w:r>
          <w:rPr>
            <w:u w:val="single"/>
          </w:rPr>
          <w:t>of</w:t>
        </w:r>
        <w:r>
          <w:rPr>
            <w:spacing w:val="-6"/>
            <w:u w:val="single"/>
          </w:rPr>
          <w:t xml:space="preserve"> </w:t>
        </w:r>
        <w:r>
          <w:rPr>
            <w:u w:val="single"/>
          </w:rPr>
          <w:t>the</w:t>
        </w:r>
      </w:hyperlink>
      <w:r w:rsidR="00000000">
        <w:rPr>
          <w:spacing w:val="-3"/>
          <w:u w:val="single"/>
        </w:rPr>
        <w:t xml:space="preserve"> </w:t>
      </w:r>
      <w:hyperlink r:id="rId34">
        <w:r>
          <w:rPr>
            <w:u w:val="single"/>
          </w:rPr>
          <w:t>Anti-Social</w:t>
        </w:r>
      </w:hyperlink>
      <w:r w:rsidR="00000000">
        <w:rPr>
          <w:spacing w:val="-5"/>
          <w:u w:val="single"/>
        </w:rPr>
        <w:t xml:space="preserve"> </w:t>
      </w:r>
      <w:hyperlink r:id="rId35">
        <w:proofErr w:type="spellStart"/>
        <w:r>
          <w:rPr>
            <w:u w:val="single"/>
          </w:rPr>
          <w:t>Behaviour</w:t>
        </w:r>
        <w:proofErr w:type="spellEnd"/>
        <w:r>
          <w:rPr>
            <w:spacing w:val="-4"/>
            <w:u w:val="single"/>
          </w:rPr>
          <w:t xml:space="preserve"> </w:t>
        </w:r>
        <w:r>
          <w:rPr>
            <w:u w:val="single"/>
          </w:rPr>
          <w:t>Act</w:t>
        </w:r>
      </w:hyperlink>
      <w:r w:rsidR="00000000">
        <w:rPr>
          <w:spacing w:val="-4"/>
          <w:u w:val="single"/>
        </w:rPr>
        <w:t xml:space="preserve"> </w:t>
      </w:r>
      <w:hyperlink r:id="rId36">
        <w:r>
          <w:rPr>
            <w:spacing w:val="-4"/>
            <w:u w:val="single"/>
          </w:rPr>
          <w:t>2003</w:t>
        </w:r>
      </w:hyperlink>
    </w:p>
    <w:p w14:paraId="5279AE54" w14:textId="77777777" w:rsidR="00D16821" w:rsidRDefault="00D16821">
      <w:pPr>
        <w:pStyle w:val="ListParagraph"/>
        <w:numPr>
          <w:ilvl w:val="0"/>
          <w:numId w:val="2"/>
        </w:numPr>
        <w:tabs>
          <w:tab w:val="left" w:pos="867"/>
        </w:tabs>
        <w:spacing w:before="59"/>
        <w:ind w:left="867" w:hanging="356"/>
      </w:pPr>
      <w:hyperlink r:id="rId37">
        <w:r>
          <w:rPr>
            <w:u w:val="single"/>
          </w:rPr>
          <w:t>The</w:t>
        </w:r>
      </w:hyperlink>
      <w:r w:rsidR="00000000">
        <w:rPr>
          <w:spacing w:val="-7"/>
          <w:u w:val="single"/>
        </w:rPr>
        <w:t xml:space="preserve"> </w:t>
      </w:r>
      <w:hyperlink r:id="rId38">
        <w:r>
          <w:rPr>
            <w:u w:val="single"/>
          </w:rPr>
          <w:t>Education</w:t>
        </w:r>
        <w:r>
          <w:rPr>
            <w:spacing w:val="-9"/>
            <w:u w:val="single"/>
          </w:rPr>
          <w:t xml:space="preserve"> </w:t>
        </w:r>
        <w:r>
          <w:rPr>
            <w:u w:val="single"/>
          </w:rPr>
          <w:t>(Penalty</w:t>
        </w:r>
        <w:r>
          <w:rPr>
            <w:spacing w:val="-11"/>
            <w:u w:val="single"/>
          </w:rPr>
          <w:t xml:space="preserve"> </w:t>
        </w:r>
        <w:r>
          <w:rPr>
            <w:u w:val="single"/>
          </w:rPr>
          <w:t>Notices)</w:t>
        </w:r>
        <w:r>
          <w:rPr>
            <w:spacing w:val="-8"/>
            <w:u w:val="single"/>
          </w:rPr>
          <w:t xml:space="preserve"> </w:t>
        </w:r>
        <w:r>
          <w:rPr>
            <w:u w:val="single"/>
          </w:rPr>
          <w:t>(England)</w:t>
        </w:r>
        <w:r>
          <w:rPr>
            <w:spacing w:val="-9"/>
            <w:u w:val="single"/>
          </w:rPr>
          <w:t xml:space="preserve"> </w:t>
        </w:r>
        <w:r>
          <w:rPr>
            <w:u w:val="single"/>
          </w:rPr>
          <w:t>(Amendment)</w:t>
        </w:r>
        <w:r>
          <w:rPr>
            <w:spacing w:val="-6"/>
            <w:u w:val="single"/>
          </w:rPr>
          <w:t xml:space="preserve"> </w:t>
        </w:r>
        <w:r>
          <w:rPr>
            <w:u w:val="single"/>
          </w:rPr>
          <w:t>Regulations</w:t>
        </w:r>
      </w:hyperlink>
      <w:r w:rsidR="00000000">
        <w:rPr>
          <w:spacing w:val="-7"/>
          <w:u w:val="single"/>
        </w:rPr>
        <w:t xml:space="preserve"> </w:t>
      </w:r>
      <w:hyperlink r:id="rId39">
        <w:r>
          <w:rPr>
            <w:spacing w:val="-4"/>
            <w:u w:val="single"/>
          </w:rPr>
          <w:t>2024</w:t>
        </w:r>
      </w:hyperlink>
    </w:p>
    <w:p w14:paraId="21219BCB" w14:textId="77777777" w:rsidR="00D16821" w:rsidRDefault="00D16821">
      <w:pPr>
        <w:pStyle w:val="ListParagraph"/>
        <w:sectPr w:rsidR="00D16821">
          <w:pgSz w:w="11910" w:h="16840"/>
          <w:pgMar w:top="900" w:right="708" w:bottom="1240" w:left="566" w:header="0" w:footer="1033" w:gutter="0"/>
          <w:cols w:space="720"/>
        </w:sectPr>
      </w:pPr>
    </w:p>
    <w:p w14:paraId="216274F8" w14:textId="77777777" w:rsidR="00D16821" w:rsidRDefault="00D16821">
      <w:pPr>
        <w:pStyle w:val="ListParagraph"/>
        <w:numPr>
          <w:ilvl w:val="0"/>
          <w:numId w:val="2"/>
        </w:numPr>
        <w:tabs>
          <w:tab w:val="left" w:pos="874"/>
        </w:tabs>
        <w:spacing w:before="87"/>
        <w:ind w:hanging="360"/>
      </w:pPr>
      <w:hyperlink r:id="rId40">
        <w:r>
          <w:rPr>
            <w:u w:val="single"/>
          </w:rPr>
          <w:t>School</w:t>
        </w:r>
        <w:r>
          <w:rPr>
            <w:spacing w:val="-10"/>
            <w:u w:val="single"/>
          </w:rPr>
          <w:t xml:space="preserve"> </w:t>
        </w:r>
        <w:r>
          <w:rPr>
            <w:u w:val="single"/>
          </w:rPr>
          <w:t>attendance</w:t>
        </w:r>
        <w:r>
          <w:rPr>
            <w:spacing w:val="-8"/>
            <w:u w:val="single"/>
          </w:rPr>
          <w:t xml:space="preserve"> </w:t>
        </w:r>
        <w:r>
          <w:rPr>
            <w:u w:val="single"/>
          </w:rPr>
          <w:t>parental</w:t>
        </w:r>
        <w:r>
          <w:rPr>
            <w:spacing w:val="-9"/>
            <w:u w:val="single"/>
          </w:rPr>
          <w:t xml:space="preserve"> </w:t>
        </w:r>
        <w:r>
          <w:rPr>
            <w:u w:val="single"/>
          </w:rPr>
          <w:t>responsibility</w:t>
        </w:r>
        <w:r>
          <w:rPr>
            <w:spacing w:val="-8"/>
            <w:u w:val="single"/>
          </w:rPr>
          <w:t xml:space="preserve"> </w:t>
        </w:r>
        <w:r>
          <w:rPr>
            <w:u w:val="single"/>
          </w:rPr>
          <w:t>measures</w:t>
        </w:r>
      </w:hyperlink>
      <w:r w:rsidR="00000000">
        <w:t>,</w:t>
      </w:r>
      <w:r w:rsidR="00000000">
        <w:rPr>
          <w:spacing w:val="-7"/>
        </w:rPr>
        <w:t xml:space="preserve"> </w:t>
      </w:r>
      <w:r w:rsidR="00000000">
        <w:t>DfE</w:t>
      </w:r>
      <w:r w:rsidR="00000000">
        <w:rPr>
          <w:spacing w:val="-8"/>
        </w:rPr>
        <w:t xml:space="preserve"> </w:t>
      </w:r>
      <w:r w:rsidR="00000000">
        <w:t>guidance</w:t>
      </w:r>
      <w:r w:rsidR="00000000">
        <w:rPr>
          <w:spacing w:val="-8"/>
        </w:rPr>
        <w:t xml:space="preserve"> </w:t>
      </w:r>
      <w:r w:rsidR="00000000">
        <w:rPr>
          <w:spacing w:val="-4"/>
        </w:rPr>
        <w:t>2015</w:t>
      </w:r>
    </w:p>
    <w:p w14:paraId="592E06BD" w14:textId="77777777" w:rsidR="00D16821" w:rsidRDefault="00000000">
      <w:pPr>
        <w:pStyle w:val="Heading2"/>
        <w:spacing w:before="250"/>
        <w:rPr>
          <w:u w:val="none"/>
        </w:rPr>
      </w:pPr>
      <w:r>
        <w:rPr>
          <w:u w:val="none"/>
        </w:rPr>
        <w:t>Pupils</w:t>
      </w:r>
      <w:r>
        <w:rPr>
          <w:spacing w:val="-6"/>
          <w:u w:val="none"/>
        </w:rPr>
        <w:t xml:space="preserve"> </w:t>
      </w:r>
      <w:r>
        <w:rPr>
          <w:u w:val="none"/>
        </w:rPr>
        <w:t>experiencing</w:t>
      </w:r>
      <w:r>
        <w:rPr>
          <w:spacing w:val="-5"/>
          <w:u w:val="none"/>
        </w:rPr>
        <w:t xml:space="preserve"> </w:t>
      </w:r>
      <w:r>
        <w:rPr>
          <w:u w:val="none"/>
        </w:rPr>
        <w:t>social,</w:t>
      </w:r>
      <w:r>
        <w:rPr>
          <w:spacing w:val="-3"/>
          <w:u w:val="none"/>
        </w:rPr>
        <w:t xml:space="preserve"> </w:t>
      </w:r>
      <w:r>
        <w:rPr>
          <w:u w:val="none"/>
        </w:rPr>
        <w:t>emotional</w:t>
      </w:r>
      <w:r>
        <w:rPr>
          <w:spacing w:val="-6"/>
          <w:u w:val="none"/>
        </w:rPr>
        <w:t xml:space="preserve"> </w:t>
      </w:r>
      <w:r>
        <w:rPr>
          <w:u w:val="none"/>
        </w:rPr>
        <w:t>or</w:t>
      </w:r>
      <w:r>
        <w:rPr>
          <w:spacing w:val="-7"/>
          <w:u w:val="none"/>
        </w:rPr>
        <w:t xml:space="preserve"> </w:t>
      </w:r>
      <w:r>
        <w:rPr>
          <w:u w:val="none"/>
        </w:rPr>
        <w:t>mental</w:t>
      </w:r>
      <w:r>
        <w:rPr>
          <w:spacing w:val="-4"/>
          <w:u w:val="none"/>
        </w:rPr>
        <w:t xml:space="preserve"> </w:t>
      </w:r>
      <w:r>
        <w:rPr>
          <w:u w:val="none"/>
        </w:rPr>
        <w:t>health</w:t>
      </w:r>
      <w:r>
        <w:rPr>
          <w:spacing w:val="-6"/>
          <w:u w:val="none"/>
        </w:rPr>
        <w:t xml:space="preserve"> </w:t>
      </w:r>
      <w:r>
        <w:rPr>
          <w:spacing w:val="-2"/>
          <w:u w:val="none"/>
        </w:rPr>
        <w:t>issues</w:t>
      </w:r>
    </w:p>
    <w:p w14:paraId="55C566C9" w14:textId="77777777" w:rsidR="00D16821" w:rsidRDefault="00D16821">
      <w:pPr>
        <w:pStyle w:val="BodyText"/>
        <w:rPr>
          <w:rFonts w:ascii="Arial"/>
          <w:b/>
        </w:rPr>
      </w:pPr>
    </w:p>
    <w:p w14:paraId="11051CF7" w14:textId="77777777" w:rsidR="00D16821" w:rsidRDefault="00D16821">
      <w:pPr>
        <w:pStyle w:val="BodyText"/>
        <w:ind w:left="153"/>
      </w:pPr>
      <w:hyperlink r:id="rId41">
        <w:r>
          <w:rPr>
            <w:u w:val="single"/>
          </w:rPr>
          <w:t>Mental</w:t>
        </w:r>
        <w:r>
          <w:rPr>
            <w:spacing w:val="-7"/>
            <w:u w:val="single"/>
          </w:rPr>
          <w:t xml:space="preserve"> </w:t>
        </w:r>
        <w:r>
          <w:rPr>
            <w:u w:val="single"/>
          </w:rPr>
          <w:t>health</w:t>
        </w:r>
        <w:r>
          <w:rPr>
            <w:spacing w:val="-5"/>
            <w:u w:val="single"/>
          </w:rPr>
          <w:t xml:space="preserve"> </w:t>
        </w:r>
        <w:r>
          <w:rPr>
            <w:u w:val="single"/>
          </w:rPr>
          <w:t>issues</w:t>
        </w:r>
        <w:r>
          <w:rPr>
            <w:spacing w:val="-7"/>
            <w:u w:val="single"/>
          </w:rPr>
          <w:t xml:space="preserve"> </w:t>
        </w:r>
        <w:r>
          <w:rPr>
            <w:u w:val="single"/>
          </w:rPr>
          <w:t>affecting</w:t>
        </w:r>
        <w:r>
          <w:rPr>
            <w:spacing w:val="-5"/>
            <w:u w:val="single"/>
          </w:rPr>
          <w:t xml:space="preserve"> </w:t>
        </w:r>
        <w:r>
          <w:rPr>
            <w:u w:val="single"/>
          </w:rPr>
          <w:t>a</w:t>
        </w:r>
        <w:r>
          <w:rPr>
            <w:spacing w:val="-5"/>
            <w:u w:val="single"/>
          </w:rPr>
          <w:t xml:space="preserve"> </w:t>
        </w:r>
        <w:r>
          <w:rPr>
            <w:u w:val="single"/>
          </w:rPr>
          <w:t>pupil's</w:t>
        </w:r>
        <w:r>
          <w:rPr>
            <w:spacing w:val="-7"/>
            <w:u w:val="single"/>
          </w:rPr>
          <w:t xml:space="preserve"> </w:t>
        </w:r>
        <w:r>
          <w:rPr>
            <w:u w:val="single"/>
          </w:rPr>
          <w:t>attendance:</w:t>
        </w:r>
        <w:r>
          <w:rPr>
            <w:spacing w:val="-5"/>
            <w:u w:val="single"/>
          </w:rPr>
          <w:t xml:space="preserve"> </w:t>
        </w:r>
        <w:r>
          <w:rPr>
            <w:u w:val="single"/>
          </w:rPr>
          <w:t>guidance</w:t>
        </w:r>
        <w:r>
          <w:rPr>
            <w:spacing w:val="-7"/>
            <w:u w:val="single"/>
          </w:rPr>
          <w:t xml:space="preserve"> </w:t>
        </w:r>
        <w:r>
          <w:rPr>
            <w:u w:val="single"/>
          </w:rPr>
          <w:t>for</w:t>
        </w:r>
        <w:r>
          <w:rPr>
            <w:spacing w:val="-4"/>
            <w:u w:val="single"/>
          </w:rPr>
          <w:t xml:space="preserve"> </w:t>
        </w:r>
        <w:r>
          <w:rPr>
            <w:u w:val="single"/>
          </w:rPr>
          <w:t>schools</w:t>
        </w:r>
      </w:hyperlink>
      <w:r w:rsidR="00000000">
        <w:t>,</w:t>
      </w:r>
      <w:r w:rsidR="00000000">
        <w:rPr>
          <w:spacing w:val="-6"/>
        </w:rPr>
        <w:t xml:space="preserve"> </w:t>
      </w:r>
      <w:r w:rsidR="00000000">
        <w:t>DfE</w:t>
      </w:r>
      <w:r w:rsidR="00000000">
        <w:rPr>
          <w:spacing w:val="-5"/>
        </w:rPr>
        <w:t xml:space="preserve"> </w:t>
      </w:r>
      <w:r w:rsidR="00000000">
        <w:rPr>
          <w:spacing w:val="-4"/>
        </w:rPr>
        <w:t>2023</w:t>
      </w:r>
    </w:p>
    <w:p w14:paraId="0C34F172" w14:textId="77777777" w:rsidR="00D16821" w:rsidRDefault="00D16821">
      <w:pPr>
        <w:pStyle w:val="BodyText"/>
        <w:spacing w:before="1"/>
      </w:pPr>
    </w:p>
    <w:p w14:paraId="661F615A" w14:textId="77777777" w:rsidR="00D16821" w:rsidRDefault="00000000">
      <w:pPr>
        <w:pStyle w:val="Heading2"/>
        <w:rPr>
          <w:u w:val="none"/>
        </w:rPr>
      </w:pPr>
      <w:r>
        <w:rPr>
          <w:u w:val="none"/>
        </w:rPr>
        <w:t>Pupils</w:t>
      </w:r>
      <w:r>
        <w:rPr>
          <w:spacing w:val="-5"/>
          <w:u w:val="none"/>
        </w:rPr>
        <w:t xml:space="preserve"> </w:t>
      </w:r>
      <w:r>
        <w:rPr>
          <w:u w:val="none"/>
        </w:rPr>
        <w:t>with</w:t>
      </w:r>
      <w:r>
        <w:rPr>
          <w:spacing w:val="-5"/>
          <w:u w:val="none"/>
        </w:rPr>
        <w:t xml:space="preserve"> </w:t>
      </w:r>
      <w:r>
        <w:rPr>
          <w:u w:val="none"/>
        </w:rPr>
        <w:t>health</w:t>
      </w:r>
      <w:r>
        <w:rPr>
          <w:spacing w:val="-3"/>
          <w:u w:val="none"/>
        </w:rPr>
        <w:t xml:space="preserve"> </w:t>
      </w:r>
      <w:r>
        <w:rPr>
          <w:u w:val="none"/>
        </w:rPr>
        <w:t>needs</w:t>
      </w:r>
      <w:r>
        <w:rPr>
          <w:spacing w:val="-4"/>
          <w:u w:val="none"/>
        </w:rPr>
        <w:t xml:space="preserve"> </w:t>
      </w:r>
      <w:r>
        <w:rPr>
          <w:u w:val="none"/>
        </w:rPr>
        <w:t>who</w:t>
      </w:r>
      <w:r>
        <w:rPr>
          <w:spacing w:val="-5"/>
          <w:u w:val="none"/>
        </w:rPr>
        <w:t xml:space="preserve"> </w:t>
      </w:r>
      <w:r>
        <w:rPr>
          <w:u w:val="none"/>
        </w:rPr>
        <w:t>cannot</w:t>
      </w:r>
      <w:r>
        <w:rPr>
          <w:spacing w:val="-4"/>
          <w:u w:val="none"/>
        </w:rPr>
        <w:t xml:space="preserve"> </w:t>
      </w:r>
      <w:r>
        <w:rPr>
          <w:u w:val="none"/>
        </w:rPr>
        <w:t>attend</w:t>
      </w:r>
      <w:r>
        <w:rPr>
          <w:spacing w:val="-3"/>
          <w:u w:val="none"/>
        </w:rPr>
        <w:t xml:space="preserve"> </w:t>
      </w:r>
      <w:r>
        <w:rPr>
          <w:spacing w:val="-2"/>
          <w:u w:val="none"/>
        </w:rPr>
        <w:t>school</w:t>
      </w:r>
    </w:p>
    <w:p w14:paraId="5CE6A9B6" w14:textId="77777777" w:rsidR="00D16821" w:rsidRDefault="00D16821">
      <w:pPr>
        <w:pStyle w:val="BodyText"/>
        <w:spacing w:before="251"/>
        <w:ind w:left="153" w:right="130"/>
      </w:pPr>
      <w:hyperlink r:id="rId42">
        <w:r>
          <w:rPr>
            <w:u w:val="single"/>
          </w:rPr>
          <w:t>Arranging</w:t>
        </w:r>
        <w:r>
          <w:rPr>
            <w:spacing w:val="-2"/>
            <w:u w:val="single"/>
          </w:rPr>
          <w:t xml:space="preserve"> </w:t>
        </w:r>
        <w:r>
          <w:rPr>
            <w:u w:val="single"/>
          </w:rPr>
          <w:t>education</w:t>
        </w:r>
        <w:r>
          <w:rPr>
            <w:spacing w:val="-4"/>
            <w:u w:val="single"/>
          </w:rPr>
          <w:t xml:space="preserve"> </w:t>
        </w:r>
        <w:r>
          <w:rPr>
            <w:u w:val="single"/>
          </w:rPr>
          <w:t>for</w:t>
        </w:r>
        <w:r>
          <w:rPr>
            <w:spacing w:val="-6"/>
            <w:u w:val="single"/>
          </w:rPr>
          <w:t xml:space="preserve"> </w:t>
        </w:r>
        <w:r>
          <w:rPr>
            <w:u w:val="single"/>
          </w:rPr>
          <w:t>children</w:t>
        </w:r>
        <w:r>
          <w:rPr>
            <w:spacing w:val="-2"/>
            <w:u w:val="single"/>
          </w:rPr>
          <w:t xml:space="preserve"> </w:t>
        </w:r>
        <w:r>
          <w:rPr>
            <w:u w:val="single"/>
          </w:rPr>
          <w:t>who</w:t>
        </w:r>
        <w:r>
          <w:rPr>
            <w:spacing w:val="-2"/>
            <w:u w:val="single"/>
          </w:rPr>
          <w:t xml:space="preserve"> </w:t>
        </w:r>
        <w:r>
          <w:rPr>
            <w:u w:val="single"/>
          </w:rPr>
          <w:t>cannot attend</w:t>
        </w:r>
        <w:r>
          <w:rPr>
            <w:spacing w:val="-2"/>
            <w:u w:val="single"/>
          </w:rPr>
          <w:t xml:space="preserve"> </w:t>
        </w:r>
        <w:r>
          <w:rPr>
            <w:u w:val="single"/>
          </w:rPr>
          <w:t>school</w:t>
        </w:r>
        <w:r>
          <w:rPr>
            <w:spacing w:val="-3"/>
            <w:u w:val="single"/>
          </w:rPr>
          <w:t xml:space="preserve"> </w:t>
        </w:r>
        <w:r>
          <w:rPr>
            <w:u w:val="single"/>
          </w:rPr>
          <w:t>because</w:t>
        </w:r>
        <w:r>
          <w:rPr>
            <w:spacing w:val="-4"/>
            <w:u w:val="single"/>
          </w:rPr>
          <w:t xml:space="preserve"> </w:t>
        </w:r>
        <w:r>
          <w:rPr>
            <w:u w:val="single"/>
          </w:rPr>
          <w:t>of health</w:t>
        </w:r>
        <w:r>
          <w:rPr>
            <w:spacing w:val="-2"/>
            <w:u w:val="single"/>
          </w:rPr>
          <w:t xml:space="preserve"> </w:t>
        </w:r>
        <w:r>
          <w:rPr>
            <w:u w:val="single"/>
          </w:rPr>
          <w:t>needs</w:t>
        </w:r>
      </w:hyperlink>
      <w:r w:rsidR="00000000">
        <w:t>,</w:t>
      </w:r>
      <w:r w:rsidR="00000000">
        <w:rPr>
          <w:spacing w:val="-3"/>
        </w:rPr>
        <w:t xml:space="preserve"> </w:t>
      </w:r>
      <w:r w:rsidR="00000000">
        <w:t>DfE</w:t>
      </w:r>
      <w:r w:rsidR="00000000">
        <w:rPr>
          <w:spacing w:val="-5"/>
        </w:rPr>
        <w:t xml:space="preserve"> </w:t>
      </w:r>
      <w:r w:rsidR="00000000">
        <w:t>statutory guidance 2023</w:t>
      </w:r>
    </w:p>
    <w:p w14:paraId="18099A2A" w14:textId="77777777" w:rsidR="00D16821" w:rsidRDefault="00D16821">
      <w:pPr>
        <w:pStyle w:val="BodyText"/>
        <w:spacing w:before="2"/>
      </w:pPr>
    </w:p>
    <w:p w14:paraId="436BF814" w14:textId="77777777" w:rsidR="00D16821" w:rsidRDefault="00D16821">
      <w:pPr>
        <w:pStyle w:val="BodyText"/>
        <w:ind w:left="153"/>
      </w:pPr>
      <w:hyperlink r:id="rId43">
        <w:r>
          <w:rPr>
            <w:u w:val="single"/>
          </w:rPr>
          <w:t>Supporting</w:t>
        </w:r>
        <w:r>
          <w:rPr>
            <w:spacing w:val="-7"/>
            <w:u w:val="single"/>
          </w:rPr>
          <w:t xml:space="preserve"> </w:t>
        </w:r>
        <w:r>
          <w:rPr>
            <w:u w:val="single"/>
          </w:rPr>
          <w:t>pupils</w:t>
        </w:r>
        <w:r>
          <w:rPr>
            <w:spacing w:val="-6"/>
            <w:u w:val="single"/>
          </w:rPr>
          <w:t xml:space="preserve"> </w:t>
        </w:r>
        <w:r>
          <w:rPr>
            <w:u w:val="single"/>
          </w:rPr>
          <w:t>at</w:t>
        </w:r>
        <w:r>
          <w:rPr>
            <w:spacing w:val="-5"/>
            <w:u w:val="single"/>
          </w:rPr>
          <w:t xml:space="preserve"> </w:t>
        </w:r>
        <w:r>
          <w:rPr>
            <w:u w:val="single"/>
          </w:rPr>
          <w:t>school</w:t>
        </w:r>
        <w:r>
          <w:rPr>
            <w:spacing w:val="-6"/>
            <w:u w:val="single"/>
          </w:rPr>
          <w:t xml:space="preserve"> </w:t>
        </w:r>
        <w:r>
          <w:rPr>
            <w:u w:val="single"/>
          </w:rPr>
          <w:t>with</w:t>
        </w:r>
        <w:r>
          <w:rPr>
            <w:spacing w:val="-7"/>
            <w:u w:val="single"/>
          </w:rPr>
          <w:t xml:space="preserve"> </w:t>
        </w:r>
        <w:r>
          <w:rPr>
            <w:u w:val="single"/>
          </w:rPr>
          <w:t>medical</w:t>
        </w:r>
        <w:r>
          <w:rPr>
            <w:spacing w:val="-9"/>
            <w:u w:val="single"/>
          </w:rPr>
          <w:t xml:space="preserve"> </w:t>
        </w:r>
        <w:r>
          <w:rPr>
            <w:u w:val="single"/>
          </w:rPr>
          <w:t>conditions</w:t>
        </w:r>
      </w:hyperlink>
      <w:r w:rsidR="00000000">
        <w:t>,</w:t>
      </w:r>
      <w:r w:rsidR="00000000">
        <w:rPr>
          <w:spacing w:val="-5"/>
        </w:rPr>
        <w:t xml:space="preserve"> </w:t>
      </w:r>
      <w:r w:rsidR="00000000">
        <w:t>DfE</w:t>
      </w:r>
      <w:r w:rsidR="00000000">
        <w:rPr>
          <w:spacing w:val="-6"/>
        </w:rPr>
        <w:t xml:space="preserve"> </w:t>
      </w:r>
      <w:r w:rsidR="00000000">
        <w:t>statutory</w:t>
      </w:r>
      <w:r w:rsidR="00000000">
        <w:rPr>
          <w:spacing w:val="-8"/>
        </w:rPr>
        <w:t xml:space="preserve"> </w:t>
      </w:r>
      <w:r w:rsidR="00000000">
        <w:t>guidance</w:t>
      </w:r>
      <w:r w:rsidR="00000000">
        <w:rPr>
          <w:spacing w:val="-6"/>
        </w:rPr>
        <w:t xml:space="preserve"> </w:t>
      </w:r>
      <w:r w:rsidR="00000000">
        <w:rPr>
          <w:spacing w:val="-4"/>
        </w:rPr>
        <w:t>2015</w:t>
      </w:r>
    </w:p>
    <w:p w14:paraId="2018E14C" w14:textId="77777777" w:rsidR="00D16821" w:rsidRDefault="00000000">
      <w:pPr>
        <w:pStyle w:val="Heading2"/>
        <w:spacing w:before="251"/>
        <w:rPr>
          <w:u w:val="none"/>
        </w:rPr>
      </w:pPr>
      <w:r>
        <w:rPr>
          <w:u w:val="none"/>
        </w:rPr>
        <w:t>Pupils</w:t>
      </w:r>
      <w:r>
        <w:rPr>
          <w:spacing w:val="-9"/>
          <w:u w:val="none"/>
        </w:rPr>
        <w:t xml:space="preserve"> </w:t>
      </w:r>
      <w:r>
        <w:rPr>
          <w:u w:val="none"/>
        </w:rPr>
        <w:t>with</w:t>
      </w:r>
      <w:r>
        <w:rPr>
          <w:spacing w:val="-7"/>
          <w:u w:val="none"/>
        </w:rPr>
        <w:t xml:space="preserve"> </w:t>
      </w:r>
      <w:r>
        <w:rPr>
          <w:u w:val="none"/>
        </w:rPr>
        <w:t>individual</w:t>
      </w:r>
      <w:r>
        <w:rPr>
          <w:spacing w:val="-4"/>
          <w:u w:val="none"/>
        </w:rPr>
        <w:t xml:space="preserve"> </w:t>
      </w:r>
      <w:r>
        <w:rPr>
          <w:u w:val="none"/>
        </w:rPr>
        <w:t>needs</w:t>
      </w:r>
      <w:r>
        <w:rPr>
          <w:spacing w:val="-5"/>
          <w:u w:val="none"/>
        </w:rPr>
        <w:t xml:space="preserve"> </w:t>
      </w:r>
      <w:r>
        <w:rPr>
          <w:u w:val="none"/>
        </w:rPr>
        <w:t>and</w:t>
      </w:r>
      <w:r>
        <w:rPr>
          <w:spacing w:val="-5"/>
          <w:u w:val="none"/>
        </w:rPr>
        <w:t xml:space="preserve"> </w:t>
      </w:r>
      <w:r>
        <w:rPr>
          <w:u w:val="none"/>
        </w:rPr>
        <w:t>specific</w:t>
      </w:r>
      <w:r>
        <w:rPr>
          <w:spacing w:val="-5"/>
          <w:u w:val="none"/>
        </w:rPr>
        <w:t xml:space="preserve"> </w:t>
      </w:r>
      <w:r>
        <w:rPr>
          <w:u w:val="none"/>
        </w:rPr>
        <w:t>barriers</w:t>
      </w:r>
      <w:r>
        <w:rPr>
          <w:spacing w:val="-5"/>
          <w:u w:val="none"/>
        </w:rPr>
        <w:t xml:space="preserve"> </w:t>
      </w:r>
      <w:r>
        <w:rPr>
          <w:u w:val="none"/>
        </w:rPr>
        <w:t>to</w:t>
      </w:r>
      <w:r>
        <w:rPr>
          <w:spacing w:val="-7"/>
          <w:u w:val="none"/>
        </w:rPr>
        <w:t xml:space="preserve"> </w:t>
      </w:r>
      <w:r>
        <w:rPr>
          <w:spacing w:val="-2"/>
          <w:u w:val="none"/>
        </w:rPr>
        <w:t>attendance</w:t>
      </w:r>
    </w:p>
    <w:p w14:paraId="7587E5C4" w14:textId="77777777" w:rsidR="00D16821" w:rsidRDefault="00D16821">
      <w:pPr>
        <w:pStyle w:val="BodyText"/>
        <w:rPr>
          <w:rFonts w:ascii="Arial"/>
          <w:b/>
        </w:rPr>
      </w:pPr>
    </w:p>
    <w:p w14:paraId="79868324" w14:textId="77777777" w:rsidR="00D16821" w:rsidRDefault="00000000">
      <w:pPr>
        <w:pStyle w:val="BodyText"/>
        <w:ind w:left="153"/>
      </w:pPr>
      <w:r>
        <w:t>When considering the individual needs of pupils and families who have specific barriers to attendance, schools</w:t>
      </w:r>
      <w:r>
        <w:rPr>
          <w:spacing w:val="-1"/>
        </w:rPr>
        <w:t xml:space="preserve"> </w:t>
      </w:r>
      <w:r>
        <w:t>should</w:t>
      </w:r>
      <w:r>
        <w:rPr>
          <w:spacing w:val="-2"/>
        </w:rPr>
        <w:t xml:space="preserve"> </w:t>
      </w:r>
      <w:r>
        <w:t>be</w:t>
      </w:r>
      <w:r>
        <w:rPr>
          <w:spacing w:val="-4"/>
        </w:rPr>
        <w:t xml:space="preserve"> </w:t>
      </w:r>
      <w:r>
        <w:t>mindful</w:t>
      </w:r>
      <w:r>
        <w:rPr>
          <w:spacing w:val="-3"/>
        </w:rPr>
        <w:t xml:space="preserve"> </w:t>
      </w:r>
      <w:r>
        <w:t>of</w:t>
      </w:r>
      <w:r>
        <w:rPr>
          <w:spacing w:val="-3"/>
        </w:rPr>
        <w:t xml:space="preserve"> </w:t>
      </w:r>
      <w:r>
        <w:t>their</w:t>
      </w:r>
      <w:r>
        <w:rPr>
          <w:spacing w:val="-1"/>
        </w:rPr>
        <w:t xml:space="preserve"> </w:t>
      </w:r>
      <w:r>
        <w:t>obligations</w:t>
      </w:r>
      <w:r>
        <w:rPr>
          <w:spacing w:val="-4"/>
        </w:rPr>
        <w:t xml:space="preserve"> </w:t>
      </w:r>
      <w:r>
        <w:t>under</w:t>
      </w:r>
      <w:r>
        <w:rPr>
          <w:spacing w:val="-3"/>
        </w:rPr>
        <w:t xml:space="preserve"> </w:t>
      </w:r>
      <w:r>
        <w:t xml:space="preserve">the </w:t>
      </w:r>
      <w:hyperlink r:id="rId44">
        <w:r w:rsidR="00D16821">
          <w:rPr>
            <w:u w:val="single"/>
          </w:rPr>
          <w:t>UN</w:t>
        </w:r>
        <w:r w:rsidR="00D16821">
          <w:rPr>
            <w:spacing w:val="-2"/>
            <w:u w:val="single"/>
          </w:rPr>
          <w:t xml:space="preserve"> </w:t>
        </w:r>
        <w:r w:rsidR="00D16821">
          <w:rPr>
            <w:u w:val="single"/>
          </w:rPr>
          <w:t>Convention</w:t>
        </w:r>
        <w:r w:rsidR="00D16821">
          <w:rPr>
            <w:spacing w:val="-2"/>
            <w:u w:val="single"/>
          </w:rPr>
          <w:t xml:space="preserve"> </w:t>
        </w:r>
        <w:r w:rsidR="00D16821">
          <w:rPr>
            <w:u w:val="single"/>
          </w:rPr>
          <w:t>on</w:t>
        </w:r>
        <w:r w:rsidR="00D16821">
          <w:rPr>
            <w:spacing w:val="-4"/>
            <w:u w:val="single"/>
          </w:rPr>
          <w:t xml:space="preserve"> </w:t>
        </w:r>
        <w:r w:rsidR="00D16821">
          <w:rPr>
            <w:u w:val="single"/>
          </w:rPr>
          <w:t>the</w:t>
        </w:r>
        <w:r w:rsidR="00D16821">
          <w:rPr>
            <w:spacing w:val="-4"/>
            <w:u w:val="single"/>
          </w:rPr>
          <w:t xml:space="preserve"> </w:t>
        </w:r>
        <w:r w:rsidR="00D16821">
          <w:rPr>
            <w:u w:val="single"/>
          </w:rPr>
          <w:t>Rights</w:t>
        </w:r>
        <w:r w:rsidR="00D16821">
          <w:rPr>
            <w:spacing w:val="-1"/>
            <w:u w:val="single"/>
          </w:rPr>
          <w:t xml:space="preserve"> </w:t>
        </w:r>
        <w:r w:rsidR="00D16821">
          <w:rPr>
            <w:u w:val="single"/>
          </w:rPr>
          <w:t>of</w:t>
        </w:r>
        <w:r w:rsidR="00D16821">
          <w:rPr>
            <w:spacing w:val="-3"/>
            <w:u w:val="single"/>
          </w:rPr>
          <w:t xml:space="preserve"> </w:t>
        </w:r>
        <w:r w:rsidR="00D16821">
          <w:rPr>
            <w:u w:val="single"/>
          </w:rPr>
          <w:t>the</w:t>
        </w:r>
        <w:r w:rsidR="00D16821">
          <w:rPr>
            <w:spacing w:val="-2"/>
            <w:u w:val="single"/>
          </w:rPr>
          <w:t xml:space="preserve"> </w:t>
        </w:r>
        <w:r w:rsidR="00D16821">
          <w:rPr>
            <w:u w:val="single"/>
          </w:rPr>
          <w:t>Child</w:t>
        </w:r>
      </w:hyperlink>
      <w:r>
        <w:t xml:space="preserve"> and</w:t>
      </w:r>
      <w:r>
        <w:rPr>
          <w:spacing w:val="-2"/>
        </w:rPr>
        <w:t xml:space="preserve"> </w:t>
      </w:r>
      <w:r>
        <w:t xml:space="preserve">the </w:t>
      </w:r>
      <w:hyperlink r:id="rId45">
        <w:r w:rsidR="00D16821">
          <w:rPr>
            <w:u w:val="single"/>
          </w:rPr>
          <w:t>Equality</w:t>
        </w:r>
        <w:r w:rsidR="00D16821">
          <w:rPr>
            <w:spacing w:val="-1"/>
            <w:u w:val="single"/>
          </w:rPr>
          <w:t xml:space="preserve"> </w:t>
        </w:r>
        <w:r w:rsidR="00D16821">
          <w:rPr>
            <w:u w:val="single"/>
          </w:rPr>
          <w:t>Act 2010</w:t>
        </w:r>
      </w:hyperlink>
      <w:r>
        <w:t>.</w:t>
      </w:r>
      <w:r>
        <w:rPr>
          <w:spacing w:val="-3"/>
        </w:rPr>
        <w:t xml:space="preserve"> </w:t>
      </w:r>
      <w:r>
        <w:t>The</w:t>
      </w:r>
      <w:r>
        <w:rPr>
          <w:spacing w:val="-1"/>
        </w:rPr>
        <w:t xml:space="preserve"> </w:t>
      </w:r>
      <w:hyperlink r:id="rId46">
        <w:r w:rsidR="00D16821">
          <w:rPr>
            <w:u w:val="single"/>
          </w:rPr>
          <w:t>Technical</w:t>
        </w:r>
        <w:r w:rsidR="00D16821">
          <w:rPr>
            <w:spacing w:val="-3"/>
            <w:u w:val="single"/>
          </w:rPr>
          <w:t xml:space="preserve"> </w:t>
        </w:r>
        <w:r w:rsidR="00D16821">
          <w:rPr>
            <w:u w:val="single"/>
          </w:rPr>
          <w:t>Guidance</w:t>
        </w:r>
        <w:r w:rsidR="00D16821">
          <w:rPr>
            <w:spacing w:val="-4"/>
            <w:u w:val="single"/>
          </w:rPr>
          <w:t xml:space="preserve"> </w:t>
        </w:r>
        <w:r w:rsidR="00D16821">
          <w:rPr>
            <w:u w:val="single"/>
          </w:rPr>
          <w:t>for</w:t>
        </w:r>
        <w:r w:rsidR="00D16821">
          <w:rPr>
            <w:spacing w:val="-3"/>
            <w:u w:val="single"/>
          </w:rPr>
          <w:t xml:space="preserve"> </w:t>
        </w:r>
        <w:r w:rsidR="00D16821">
          <w:rPr>
            <w:u w:val="single"/>
          </w:rPr>
          <w:t>Schools</w:t>
        </w:r>
        <w:r w:rsidR="00D16821">
          <w:rPr>
            <w:spacing w:val="-1"/>
            <w:u w:val="single"/>
          </w:rPr>
          <w:t xml:space="preserve"> </w:t>
        </w:r>
        <w:r w:rsidR="00D16821">
          <w:rPr>
            <w:u w:val="single"/>
          </w:rPr>
          <w:t>in</w:t>
        </w:r>
        <w:r w:rsidR="00D16821">
          <w:rPr>
            <w:spacing w:val="-2"/>
            <w:u w:val="single"/>
          </w:rPr>
          <w:t xml:space="preserve"> </w:t>
        </w:r>
        <w:r w:rsidR="00D16821">
          <w:rPr>
            <w:u w:val="single"/>
          </w:rPr>
          <w:t>England</w:t>
        </w:r>
      </w:hyperlink>
      <w:r>
        <w:t>, published</w:t>
      </w:r>
      <w:r>
        <w:rPr>
          <w:spacing w:val="-2"/>
        </w:rPr>
        <w:t xml:space="preserve"> </w:t>
      </w:r>
      <w:r>
        <w:t>by</w:t>
      </w:r>
      <w:r>
        <w:rPr>
          <w:spacing w:val="-4"/>
        </w:rPr>
        <w:t xml:space="preserve"> </w:t>
      </w:r>
      <w:r>
        <w:t>the</w:t>
      </w:r>
      <w:r>
        <w:rPr>
          <w:spacing w:val="-2"/>
        </w:rPr>
        <w:t xml:space="preserve"> </w:t>
      </w:r>
      <w:r>
        <w:t>Equality</w:t>
      </w:r>
      <w:r>
        <w:rPr>
          <w:spacing w:val="-4"/>
        </w:rPr>
        <w:t xml:space="preserve"> </w:t>
      </w:r>
      <w:r>
        <w:t>and</w:t>
      </w:r>
      <w:r>
        <w:rPr>
          <w:spacing w:val="-2"/>
        </w:rPr>
        <w:t xml:space="preserve"> </w:t>
      </w:r>
      <w:r>
        <w:t>Human Rights Commission, outlines the requirements of the Equality Act 2010 for schools.</w:t>
      </w:r>
    </w:p>
    <w:p w14:paraId="3861EE7F" w14:textId="77777777" w:rsidR="00D16821" w:rsidRDefault="00D16821">
      <w:pPr>
        <w:pStyle w:val="BodyText"/>
        <w:spacing w:before="1"/>
      </w:pPr>
    </w:p>
    <w:p w14:paraId="20073FB4" w14:textId="77777777" w:rsidR="00D16821" w:rsidRDefault="00000000">
      <w:pPr>
        <w:pStyle w:val="Heading2"/>
        <w:rPr>
          <w:u w:val="none"/>
        </w:rPr>
      </w:pPr>
      <w:r>
        <w:rPr>
          <w:u w:val="none"/>
        </w:rPr>
        <w:t>Regulations</w:t>
      </w:r>
      <w:r>
        <w:rPr>
          <w:spacing w:val="-8"/>
          <w:u w:val="none"/>
        </w:rPr>
        <w:t xml:space="preserve"> </w:t>
      </w:r>
      <w:r>
        <w:rPr>
          <w:u w:val="none"/>
        </w:rPr>
        <w:t>regarding</w:t>
      </w:r>
      <w:r>
        <w:rPr>
          <w:spacing w:val="-9"/>
          <w:u w:val="none"/>
        </w:rPr>
        <w:t xml:space="preserve"> </w:t>
      </w:r>
      <w:r>
        <w:rPr>
          <w:u w:val="none"/>
        </w:rPr>
        <w:t>participation</w:t>
      </w:r>
      <w:r>
        <w:rPr>
          <w:spacing w:val="-8"/>
          <w:u w:val="none"/>
        </w:rPr>
        <w:t xml:space="preserve"> </w:t>
      </w:r>
      <w:r>
        <w:rPr>
          <w:u w:val="none"/>
        </w:rPr>
        <w:t>in</w:t>
      </w:r>
      <w:r>
        <w:rPr>
          <w:spacing w:val="-7"/>
          <w:u w:val="none"/>
        </w:rPr>
        <w:t xml:space="preserve"> </w:t>
      </w:r>
      <w:proofErr w:type="gramStart"/>
      <w:r>
        <w:rPr>
          <w:spacing w:val="-2"/>
          <w:u w:val="none"/>
        </w:rPr>
        <w:t>performances</w:t>
      </w:r>
      <w:proofErr w:type="gramEnd"/>
    </w:p>
    <w:p w14:paraId="51238D65" w14:textId="77777777" w:rsidR="00D16821" w:rsidRDefault="00D16821">
      <w:pPr>
        <w:pStyle w:val="BodyText"/>
        <w:rPr>
          <w:rFonts w:ascii="Arial"/>
          <w:b/>
        </w:rPr>
      </w:pPr>
    </w:p>
    <w:p w14:paraId="5BF42D96" w14:textId="77777777" w:rsidR="00D16821" w:rsidRDefault="00D16821">
      <w:pPr>
        <w:pStyle w:val="BodyText"/>
        <w:ind w:left="153"/>
      </w:pPr>
      <w:hyperlink r:id="rId47">
        <w:r>
          <w:rPr>
            <w:u w:val="single"/>
          </w:rPr>
          <w:t>The</w:t>
        </w:r>
        <w:r>
          <w:rPr>
            <w:spacing w:val="-8"/>
            <w:u w:val="single"/>
          </w:rPr>
          <w:t xml:space="preserve"> </w:t>
        </w:r>
        <w:r>
          <w:rPr>
            <w:u w:val="single"/>
          </w:rPr>
          <w:t>Children</w:t>
        </w:r>
        <w:r>
          <w:rPr>
            <w:spacing w:val="-8"/>
            <w:u w:val="single"/>
          </w:rPr>
          <w:t xml:space="preserve"> </w:t>
        </w:r>
        <w:r>
          <w:rPr>
            <w:u w:val="single"/>
          </w:rPr>
          <w:t>(Performances</w:t>
        </w:r>
        <w:r>
          <w:rPr>
            <w:spacing w:val="-8"/>
            <w:u w:val="single"/>
          </w:rPr>
          <w:t xml:space="preserve"> </w:t>
        </w:r>
        <w:r>
          <w:rPr>
            <w:u w:val="single"/>
          </w:rPr>
          <w:t>and</w:t>
        </w:r>
        <w:r>
          <w:rPr>
            <w:spacing w:val="-8"/>
            <w:u w:val="single"/>
          </w:rPr>
          <w:t xml:space="preserve"> </w:t>
        </w:r>
        <w:r>
          <w:rPr>
            <w:u w:val="single"/>
          </w:rPr>
          <w:t>Activities)</w:t>
        </w:r>
        <w:r>
          <w:rPr>
            <w:spacing w:val="-9"/>
            <w:u w:val="single"/>
          </w:rPr>
          <w:t xml:space="preserve"> </w:t>
        </w:r>
        <w:r>
          <w:rPr>
            <w:u w:val="single"/>
          </w:rPr>
          <w:t>(England)</w:t>
        </w:r>
        <w:r>
          <w:rPr>
            <w:spacing w:val="-7"/>
            <w:u w:val="single"/>
          </w:rPr>
          <w:t xml:space="preserve"> </w:t>
        </w:r>
        <w:r>
          <w:rPr>
            <w:u w:val="single"/>
          </w:rPr>
          <w:t>Regulations</w:t>
        </w:r>
        <w:r>
          <w:rPr>
            <w:spacing w:val="-7"/>
            <w:u w:val="single"/>
          </w:rPr>
          <w:t xml:space="preserve"> </w:t>
        </w:r>
        <w:r>
          <w:rPr>
            <w:spacing w:val="-4"/>
            <w:u w:val="single"/>
          </w:rPr>
          <w:t>2014</w:t>
        </w:r>
      </w:hyperlink>
    </w:p>
    <w:p w14:paraId="4185C1C9" w14:textId="77777777" w:rsidR="00D16821" w:rsidRDefault="00D16821">
      <w:pPr>
        <w:pStyle w:val="BodyText"/>
      </w:pPr>
    </w:p>
    <w:p w14:paraId="4368243F" w14:textId="77777777" w:rsidR="00D16821" w:rsidRDefault="00000000">
      <w:pPr>
        <w:pStyle w:val="Heading2"/>
        <w:spacing w:before="1"/>
        <w:rPr>
          <w:u w:val="none"/>
        </w:rPr>
      </w:pPr>
      <w:r>
        <w:rPr>
          <w:u w:val="none"/>
        </w:rPr>
        <w:t>Regulations</w:t>
      </w:r>
      <w:r>
        <w:rPr>
          <w:spacing w:val="-7"/>
          <w:u w:val="none"/>
        </w:rPr>
        <w:t xml:space="preserve"> </w:t>
      </w:r>
      <w:r>
        <w:rPr>
          <w:u w:val="none"/>
        </w:rPr>
        <w:t>regarding</w:t>
      </w:r>
      <w:r>
        <w:rPr>
          <w:spacing w:val="-8"/>
          <w:u w:val="none"/>
        </w:rPr>
        <w:t xml:space="preserve"> </w:t>
      </w:r>
      <w:r>
        <w:rPr>
          <w:u w:val="none"/>
        </w:rPr>
        <w:t>removal</w:t>
      </w:r>
      <w:r>
        <w:rPr>
          <w:spacing w:val="-5"/>
          <w:u w:val="none"/>
        </w:rPr>
        <w:t xml:space="preserve"> </w:t>
      </w:r>
      <w:r>
        <w:rPr>
          <w:u w:val="none"/>
        </w:rPr>
        <w:t>from</w:t>
      </w:r>
      <w:r>
        <w:rPr>
          <w:spacing w:val="-5"/>
          <w:u w:val="none"/>
        </w:rPr>
        <w:t xml:space="preserve"> </w:t>
      </w:r>
      <w:r>
        <w:rPr>
          <w:spacing w:val="-4"/>
          <w:u w:val="none"/>
        </w:rPr>
        <w:t>roll</w:t>
      </w:r>
    </w:p>
    <w:p w14:paraId="0D4351C4" w14:textId="77777777" w:rsidR="00D16821" w:rsidRDefault="00D16821">
      <w:pPr>
        <w:pStyle w:val="BodyText"/>
        <w:rPr>
          <w:rFonts w:ascii="Arial"/>
          <w:b/>
        </w:rPr>
      </w:pPr>
    </w:p>
    <w:p w14:paraId="6AA48D9D" w14:textId="77777777" w:rsidR="00D16821" w:rsidRDefault="00D16821">
      <w:pPr>
        <w:pStyle w:val="BodyText"/>
        <w:ind w:left="153"/>
      </w:pPr>
      <w:hyperlink r:id="rId48">
        <w:r>
          <w:rPr>
            <w:u w:val="single"/>
          </w:rPr>
          <w:t>Regulation</w:t>
        </w:r>
        <w:r>
          <w:rPr>
            <w:spacing w:val="-9"/>
            <w:u w:val="single"/>
          </w:rPr>
          <w:t xml:space="preserve"> </w:t>
        </w:r>
        <w:r>
          <w:rPr>
            <w:u w:val="single"/>
          </w:rPr>
          <w:t>9</w:t>
        </w:r>
        <w:r>
          <w:rPr>
            <w:spacing w:val="-6"/>
            <w:u w:val="single"/>
          </w:rPr>
          <w:t xml:space="preserve"> </w:t>
        </w:r>
        <w:r>
          <w:rPr>
            <w:u w:val="single"/>
          </w:rPr>
          <w:t>of</w:t>
        </w:r>
        <w:r>
          <w:rPr>
            <w:spacing w:val="-8"/>
            <w:u w:val="single"/>
          </w:rPr>
          <w:t xml:space="preserve"> </w:t>
        </w:r>
        <w:r>
          <w:rPr>
            <w:u w:val="single"/>
          </w:rPr>
          <w:t>The</w:t>
        </w:r>
        <w:r>
          <w:rPr>
            <w:spacing w:val="-7"/>
            <w:u w:val="single"/>
          </w:rPr>
          <w:t xml:space="preserve"> </w:t>
        </w:r>
        <w:r>
          <w:rPr>
            <w:u w:val="single"/>
          </w:rPr>
          <w:t>School</w:t>
        </w:r>
        <w:r>
          <w:rPr>
            <w:spacing w:val="-7"/>
            <w:u w:val="single"/>
          </w:rPr>
          <w:t xml:space="preserve"> </w:t>
        </w:r>
        <w:r>
          <w:rPr>
            <w:u w:val="single"/>
          </w:rPr>
          <w:t>Attendance</w:t>
        </w:r>
        <w:r>
          <w:rPr>
            <w:spacing w:val="-9"/>
            <w:u w:val="single"/>
          </w:rPr>
          <w:t xml:space="preserve"> </w:t>
        </w:r>
        <w:r>
          <w:rPr>
            <w:u w:val="single"/>
          </w:rPr>
          <w:t>(Pupil</w:t>
        </w:r>
        <w:r>
          <w:rPr>
            <w:spacing w:val="-7"/>
            <w:u w:val="single"/>
          </w:rPr>
          <w:t xml:space="preserve"> </w:t>
        </w:r>
        <w:r>
          <w:rPr>
            <w:u w:val="single"/>
          </w:rPr>
          <w:t>Registration)</w:t>
        </w:r>
        <w:r>
          <w:rPr>
            <w:spacing w:val="-8"/>
            <w:u w:val="single"/>
          </w:rPr>
          <w:t xml:space="preserve"> </w:t>
        </w:r>
        <w:r>
          <w:rPr>
            <w:u w:val="single"/>
          </w:rPr>
          <w:t>(England)</w:t>
        </w:r>
        <w:r>
          <w:rPr>
            <w:spacing w:val="-6"/>
            <w:u w:val="single"/>
          </w:rPr>
          <w:t xml:space="preserve"> </w:t>
        </w:r>
        <w:r>
          <w:rPr>
            <w:u w:val="single"/>
          </w:rPr>
          <w:t>Regulations</w:t>
        </w:r>
        <w:r>
          <w:rPr>
            <w:spacing w:val="-6"/>
            <w:u w:val="single"/>
          </w:rPr>
          <w:t xml:space="preserve"> </w:t>
        </w:r>
        <w:r>
          <w:rPr>
            <w:spacing w:val="-4"/>
            <w:u w:val="single"/>
          </w:rPr>
          <w:t>2024</w:t>
        </w:r>
      </w:hyperlink>
    </w:p>
    <w:p w14:paraId="45D9AFD4" w14:textId="77777777" w:rsidR="00D16821" w:rsidRDefault="00D16821">
      <w:pPr>
        <w:pStyle w:val="BodyText"/>
      </w:pPr>
    </w:p>
    <w:p w14:paraId="4B3B3227" w14:textId="77777777" w:rsidR="00D16821" w:rsidRDefault="00000000">
      <w:pPr>
        <w:pStyle w:val="Heading2"/>
        <w:spacing w:before="1"/>
        <w:rPr>
          <w:u w:val="none"/>
        </w:rPr>
      </w:pPr>
      <w:r>
        <w:rPr>
          <w:u w:val="none"/>
        </w:rPr>
        <w:t>Regulations</w:t>
      </w:r>
      <w:r>
        <w:rPr>
          <w:spacing w:val="-8"/>
          <w:u w:val="none"/>
        </w:rPr>
        <w:t xml:space="preserve"> </w:t>
      </w:r>
      <w:r>
        <w:rPr>
          <w:u w:val="none"/>
        </w:rPr>
        <w:t>regarding</w:t>
      </w:r>
      <w:r>
        <w:rPr>
          <w:spacing w:val="-9"/>
          <w:u w:val="none"/>
        </w:rPr>
        <w:t xml:space="preserve"> </w:t>
      </w:r>
      <w:r>
        <w:rPr>
          <w:u w:val="none"/>
        </w:rPr>
        <w:t>the</w:t>
      </w:r>
      <w:r>
        <w:rPr>
          <w:spacing w:val="-4"/>
          <w:u w:val="none"/>
        </w:rPr>
        <w:t xml:space="preserve"> </w:t>
      </w:r>
      <w:r>
        <w:rPr>
          <w:u w:val="none"/>
        </w:rPr>
        <w:t>school</w:t>
      </w:r>
      <w:r>
        <w:rPr>
          <w:spacing w:val="-2"/>
          <w:u w:val="none"/>
        </w:rPr>
        <w:t xml:space="preserve"> </w:t>
      </w:r>
      <w:r>
        <w:rPr>
          <w:u w:val="none"/>
        </w:rPr>
        <w:t>day</w:t>
      </w:r>
      <w:r>
        <w:rPr>
          <w:spacing w:val="-6"/>
          <w:u w:val="none"/>
        </w:rPr>
        <w:t xml:space="preserve"> </w:t>
      </w:r>
      <w:r>
        <w:rPr>
          <w:u w:val="none"/>
        </w:rPr>
        <w:t>and</w:t>
      </w:r>
      <w:r>
        <w:rPr>
          <w:spacing w:val="-4"/>
          <w:u w:val="none"/>
        </w:rPr>
        <w:t xml:space="preserve"> </w:t>
      </w:r>
      <w:r>
        <w:rPr>
          <w:u w:val="none"/>
        </w:rPr>
        <w:t>number</w:t>
      </w:r>
      <w:r>
        <w:rPr>
          <w:spacing w:val="-3"/>
          <w:u w:val="none"/>
        </w:rPr>
        <w:t xml:space="preserve"> </w:t>
      </w:r>
      <w:r>
        <w:rPr>
          <w:u w:val="none"/>
        </w:rPr>
        <w:t>of</w:t>
      </w:r>
      <w:r>
        <w:rPr>
          <w:spacing w:val="-3"/>
          <w:u w:val="none"/>
        </w:rPr>
        <w:t xml:space="preserve"> </w:t>
      </w:r>
      <w:r>
        <w:rPr>
          <w:spacing w:val="-2"/>
          <w:u w:val="none"/>
        </w:rPr>
        <w:t>sessions</w:t>
      </w:r>
    </w:p>
    <w:p w14:paraId="38FFEFB7" w14:textId="77777777" w:rsidR="00D16821" w:rsidRDefault="00D16821">
      <w:pPr>
        <w:pStyle w:val="BodyText"/>
        <w:spacing w:before="251"/>
        <w:ind w:left="153"/>
      </w:pPr>
      <w:hyperlink r:id="rId49">
        <w:r>
          <w:rPr>
            <w:u w:val="single"/>
          </w:rPr>
          <w:t>The</w:t>
        </w:r>
        <w:r>
          <w:rPr>
            <w:spacing w:val="-8"/>
            <w:u w:val="single"/>
          </w:rPr>
          <w:t xml:space="preserve"> </w:t>
        </w:r>
        <w:r>
          <w:rPr>
            <w:u w:val="single"/>
          </w:rPr>
          <w:t>Education</w:t>
        </w:r>
        <w:r>
          <w:rPr>
            <w:spacing w:val="-7"/>
            <w:u w:val="single"/>
          </w:rPr>
          <w:t xml:space="preserve"> </w:t>
        </w:r>
        <w:r>
          <w:rPr>
            <w:u w:val="single"/>
          </w:rPr>
          <w:t>(School</w:t>
        </w:r>
        <w:r>
          <w:rPr>
            <w:spacing w:val="-7"/>
            <w:u w:val="single"/>
          </w:rPr>
          <w:t xml:space="preserve"> </w:t>
        </w:r>
        <w:r>
          <w:rPr>
            <w:u w:val="single"/>
          </w:rPr>
          <w:t>Day</w:t>
        </w:r>
        <w:r>
          <w:rPr>
            <w:spacing w:val="-5"/>
            <w:u w:val="single"/>
          </w:rPr>
          <w:t xml:space="preserve"> </w:t>
        </w:r>
        <w:r>
          <w:rPr>
            <w:u w:val="single"/>
          </w:rPr>
          <w:t>and</w:t>
        </w:r>
        <w:r>
          <w:rPr>
            <w:spacing w:val="-6"/>
            <w:u w:val="single"/>
          </w:rPr>
          <w:t xml:space="preserve"> </w:t>
        </w:r>
        <w:r>
          <w:rPr>
            <w:u w:val="single"/>
          </w:rPr>
          <w:t>School</w:t>
        </w:r>
        <w:r>
          <w:rPr>
            <w:spacing w:val="-8"/>
            <w:u w:val="single"/>
          </w:rPr>
          <w:t xml:space="preserve"> </w:t>
        </w:r>
        <w:r>
          <w:rPr>
            <w:u w:val="single"/>
          </w:rPr>
          <w:t>Year)</w:t>
        </w:r>
        <w:r>
          <w:rPr>
            <w:spacing w:val="-6"/>
            <w:u w:val="single"/>
          </w:rPr>
          <w:t xml:space="preserve"> </w:t>
        </w:r>
        <w:r>
          <w:rPr>
            <w:u w:val="single"/>
          </w:rPr>
          <w:t>(England)</w:t>
        </w:r>
        <w:r>
          <w:rPr>
            <w:spacing w:val="-5"/>
            <w:u w:val="single"/>
          </w:rPr>
          <w:t xml:space="preserve"> </w:t>
        </w:r>
        <w:r>
          <w:rPr>
            <w:u w:val="single"/>
          </w:rPr>
          <w:t>Regulations</w:t>
        </w:r>
        <w:r>
          <w:rPr>
            <w:spacing w:val="-5"/>
            <w:u w:val="single"/>
          </w:rPr>
          <w:t xml:space="preserve"> </w:t>
        </w:r>
        <w:r>
          <w:rPr>
            <w:spacing w:val="-4"/>
            <w:u w:val="single"/>
          </w:rPr>
          <w:t>1999</w:t>
        </w:r>
      </w:hyperlink>
    </w:p>
    <w:p w14:paraId="4D9C0863" w14:textId="77777777" w:rsidR="00D16821" w:rsidRDefault="00D16821">
      <w:pPr>
        <w:pStyle w:val="BodyText"/>
      </w:pPr>
    </w:p>
    <w:p w14:paraId="75FA8DB0" w14:textId="77777777" w:rsidR="00D16821" w:rsidRDefault="00000000">
      <w:pPr>
        <w:pStyle w:val="Heading2"/>
        <w:rPr>
          <w:u w:val="none"/>
        </w:rPr>
      </w:pPr>
      <w:r>
        <w:t>Requirement</w:t>
      </w:r>
      <w:r>
        <w:rPr>
          <w:spacing w:val="-9"/>
        </w:rPr>
        <w:t xml:space="preserve"> </w:t>
      </w:r>
      <w:r>
        <w:t>for</w:t>
      </w:r>
      <w:r>
        <w:rPr>
          <w:spacing w:val="-7"/>
        </w:rPr>
        <w:t xml:space="preserve"> </w:t>
      </w:r>
      <w:r>
        <w:t>mainstream,</w:t>
      </w:r>
      <w:r>
        <w:rPr>
          <w:spacing w:val="-3"/>
        </w:rPr>
        <w:t xml:space="preserve"> </w:t>
      </w:r>
      <w:r>
        <w:t>state-funded</w:t>
      </w:r>
      <w:r>
        <w:rPr>
          <w:spacing w:val="-7"/>
        </w:rPr>
        <w:t xml:space="preserve"> </w:t>
      </w:r>
      <w:r>
        <w:t>schools</w:t>
      </w:r>
      <w:r>
        <w:rPr>
          <w:spacing w:val="-7"/>
        </w:rPr>
        <w:t xml:space="preserve"> </w:t>
      </w:r>
      <w:r>
        <w:t>to</w:t>
      </w:r>
      <w:r>
        <w:rPr>
          <w:spacing w:val="-5"/>
        </w:rPr>
        <w:t xml:space="preserve"> </w:t>
      </w:r>
      <w:r>
        <w:t>deliver</w:t>
      </w:r>
      <w:r>
        <w:rPr>
          <w:spacing w:val="-4"/>
        </w:rPr>
        <w:t xml:space="preserve"> </w:t>
      </w:r>
      <w:r>
        <w:t>a</w:t>
      </w:r>
      <w:r>
        <w:rPr>
          <w:spacing w:val="-7"/>
        </w:rPr>
        <w:t xml:space="preserve"> </w:t>
      </w:r>
      <w:r>
        <w:t>school</w:t>
      </w:r>
      <w:r>
        <w:rPr>
          <w:spacing w:val="-6"/>
        </w:rPr>
        <w:t xml:space="preserve"> </w:t>
      </w:r>
      <w:r>
        <w:t>week</w:t>
      </w:r>
      <w:r>
        <w:rPr>
          <w:spacing w:val="-5"/>
        </w:rPr>
        <w:t xml:space="preserve"> </w:t>
      </w:r>
      <w:r>
        <w:t>of</w:t>
      </w:r>
      <w:r>
        <w:rPr>
          <w:spacing w:val="-4"/>
        </w:rPr>
        <w:t xml:space="preserve"> </w:t>
      </w:r>
      <w:r>
        <w:t>at</w:t>
      </w:r>
      <w:r>
        <w:rPr>
          <w:spacing w:val="-6"/>
        </w:rPr>
        <w:t xml:space="preserve"> </w:t>
      </w:r>
      <w:r>
        <w:t>least</w:t>
      </w:r>
      <w:r>
        <w:rPr>
          <w:spacing w:val="-7"/>
        </w:rPr>
        <w:t xml:space="preserve"> </w:t>
      </w:r>
      <w:r>
        <w:t>32.5</w:t>
      </w:r>
      <w:r>
        <w:rPr>
          <w:spacing w:val="-6"/>
        </w:rPr>
        <w:t xml:space="preserve"> </w:t>
      </w:r>
      <w:r>
        <w:rPr>
          <w:spacing w:val="-2"/>
        </w:rPr>
        <w:t>hours</w:t>
      </w:r>
    </w:p>
    <w:p w14:paraId="281A7CF8" w14:textId="77777777" w:rsidR="00D16821" w:rsidRDefault="00D16821">
      <w:pPr>
        <w:pStyle w:val="BodyText"/>
        <w:spacing w:before="1"/>
        <w:rPr>
          <w:rFonts w:ascii="Arial"/>
          <w:b/>
        </w:rPr>
      </w:pPr>
    </w:p>
    <w:p w14:paraId="1B38FC74" w14:textId="77777777" w:rsidR="00D16821" w:rsidRDefault="00D16821">
      <w:pPr>
        <w:pStyle w:val="BodyText"/>
        <w:ind w:left="153"/>
      </w:pPr>
      <w:hyperlink r:id="rId50">
        <w:r>
          <w:rPr>
            <w:u w:val="single"/>
          </w:rPr>
          <w:t>Length</w:t>
        </w:r>
        <w:r>
          <w:rPr>
            <w:spacing w:val="-5"/>
            <w:u w:val="single"/>
          </w:rPr>
          <w:t xml:space="preserve"> </w:t>
        </w:r>
        <w:r>
          <w:rPr>
            <w:u w:val="single"/>
          </w:rPr>
          <w:t>of</w:t>
        </w:r>
        <w:r>
          <w:rPr>
            <w:spacing w:val="-6"/>
            <w:u w:val="single"/>
          </w:rPr>
          <w:t xml:space="preserve"> </w:t>
        </w:r>
        <w:r>
          <w:rPr>
            <w:u w:val="single"/>
          </w:rPr>
          <w:t>the</w:t>
        </w:r>
        <w:r>
          <w:rPr>
            <w:spacing w:val="-5"/>
            <w:u w:val="single"/>
          </w:rPr>
          <w:t xml:space="preserve"> </w:t>
        </w:r>
        <w:r>
          <w:rPr>
            <w:u w:val="single"/>
          </w:rPr>
          <w:t>school</w:t>
        </w:r>
        <w:r>
          <w:rPr>
            <w:spacing w:val="-6"/>
            <w:u w:val="single"/>
          </w:rPr>
          <w:t xml:space="preserve"> </w:t>
        </w:r>
        <w:r>
          <w:rPr>
            <w:u w:val="single"/>
          </w:rPr>
          <w:t>week</w:t>
        </w:r>
      </w:hyperlink>
      <w:r w:rsidR="00000000">
        <w:rPr>
          <w:u w:val="single"/>
        </w:rPr>
        <w:t>,</w:t>
      </w:r>
      <w:r w:rsidR="00000000">
        <w:rPr>
          <w:spacing w:val="-3"/>
          <w:u w:val="single"/>
        </w:rPr>
        <w:t xml:space="preserve"> </w:t>
      </w:r>
      <w:r w:rsidR="00000000">
        <w:rPr>
          <w:u w:val="single"/>
        </w:rPr>
        <w:t>DfE</w:t>
      </w:r>
      <w:r w:rsidR="00000000">
        <w:rPr>
          <w:spacing w:val="-5"/>
          <w:u w:val="single"/>
        </w:rPr>
        <w:t xml:space="preserve"> </w:t>
      </w:r>
      <w:r w:rsidR="00000000">
        <w:rPr>
          <w:u w:val="single"/>
        </w:rPr>
        <w:t>guidance</w:t>
      </w:r>
      <w:r w:rsidR="00000000">
        <w:rPr>
          <w:spacing w:val="-4"/>
          <w:u w:val="single"/>
        </w:rPr>
        <w:t xml:space="preserve"> 2023</w:t>
      </w:r>
    </w:p>
    <w:p w14:paraId="7439B71E" w14:textId="77777777" w:rsidR="00D16821" w:rsidRDefault="00D16821">
      <w:pPr>
        <w:pStyle w:val="BodyText"/>
      </w:pPr>
    </w:p>
    <w:p w14:paraId="6532F6F4" w14:textId="77777777" w:rsidR="00D16821" w:rsidRDefault="00000000">
      <w:pPr>
        <w:pStyle w:val="BodyText"/>
        <w:ind w:left="153" w:right="130"/>
      </w:pPr>
      <w:r>
        <w:rPr>
          <w:u w:val="single"/>
        </w:rPr>
        <w:t>Specialist</w:t>
      </w:r>
      <w:r>
        <w:rPr>
          <w:spacing w:val="-1"/>
          <w:u w:val="single"/>
        </w:rPr>
        <w:t xml:space="preserve"> </w:t>
      </w:r>
      <w:r>
        <w:rPr>
          <w:u w:val="single"/>
        </w:rPr>
        <w:t>and</w:t>
      </w:r>
      <w:r>
        <w:rPr>
          <w:spacing w:val="-3"/>
          <w:u w:val="single"/>
        </w:rPr>
        <w:t xml:space="preserve"> </w:t>
      </w:r>
      <w:r>
        <w:rPr>
          <w:u w:val="single"/>
        </w:rPr>
        <w:t>alternative</w:t>
      </w:r>
      <w:r>
        <w:rPr>
          <w:spacing w:val="-5"/>
          <w:u w:val="single"/>
        </w:rPr>
        <w:t xml:space="preserve"> </w:t>
      </w:r>
      <w:r>
        <w:rPr>
          <w:u w:val="single"/>
        </w:rPr>
        <w:t>provision</w:t>
      </w:r>
      <w:r>
        <w:rPr>
          <w:spacing w:val="-3"/>
          <w:u w:val="single"/>
        </w:rPr>
        <w:t xml:space="preserve"> </w:t>
      </w:r>
      <w:r>
        <w:rPr>
          <w:u w:val="single"/>
        </w:rPr>
        <w:t>settings</w:t>
      </w:r>
      <w:r>
        <w:rPr>
          <w:spacing w:val="-5"/>
          <w:u w:val="single"/>
        </w:rPr>
        <w:t xml:space="preserve"> </w:t>
      </w:r>
      <w:r>
        <w:rPr>
          <w:u w:val="single"/>
        </w:rPr>
        <w:t>are</w:t>
      </w:r>
      <w:r>
        <w:rPr>
          <w:spacing w:val="-5"/>
          <w:u w:val="single"/>
        </w:rPr>
        <w:t xml:space="preserve"> </w:t>
      </w:r>
      <w:r>
        <w:rPr>
          <w:u w:val="single"/>
        </w:rPr>
        <w:t>also</w:t>
      </w:r>
      <w:r>
        <w:rPr>
          <w:spacing w:val="-3"/>
          <w:u w:val="single"/>
        </w:rPr>
        <w:t xml:space="preserve"> </w:t>
      </w:r>
      <w:r>
        <w:rPr>
          <w:u w:val="single"/>
        </w:rPr>
        <w:t>encouraged</w:t>
      </w:r>
      <w:r>
        <w:rPr>
          <w:spacing w:val="-7"/>
          <w:u w:val="single"/>
        </w:rPr>
        <w:t xml:space="preserve"> </w:t>
      </w:r>
      <w:r>
        <w:rPr>
          <w:u w:val="single"/>
        </w:rPr>
        <w:t>to</w:t>
      </w:r>
      <w:r>
        <w:rPr>
          <w:spacing w:val="-3"/>
          <w:u w:val="single"/>
        </w:rPr>
        <w:t xml:space="preserve"> </w:t>
      </w:r>
      <w:r>
        <w:rPr>
          <w:u w:val="single"/>
        </w:rPr>
        <w:t>consider</w:t>
      </w:r>
      <w:r>
        <w:rPr>
          <w:spacing w:val="-2"/>
          <w:u w:val="single"/>
        </w:rPr>
        <w:t xml:space="preserve"> </w:t>
      </w:r>
      <w:r>
        <w:rPr>
          <w:u w:val="single"/>
        </w:rPr>
        <w:t>extending</w:t>
      </w:r>
      <w:r>
        <w:rPr>
          <w:spacing w:val="-3"/>
          <w:u w:val="single"/>
        </w:rPr>
        <w:t xml:space="preserve"> </w:t>
      </w:r>
      <w:r>
        <w:rPr>
          <w:u w:val="single"/>
        </w:rPr>
        <w:t>their</w:t>
      </w:r>
      <w:r>
        <w:rPr>
          <w:spacing w:val="-2"/>
          <w:u w:val="single"/>
        </w:rPr>
        <w:t xml:space="preserve"> </w:t>
      </w:r>
      <w:r>
        <w:rPr>
          <w:u w:val="single"/>
        </w:rPr>
        <w:t>core</w:t>
      </w:r>
      <w:r>
        <w:rPr>
          <w:spacing w:val="-3"/>
          <w:u w:val="single"/>
        </w:rPr>
        <w:t xml:space="preserve"> </w:t>
      </w:r>
      <w:r>
        <w:rPr>
          <w:u w:val="single"/>
        </w:rPr>
        <w:t>week</w:t>
      </w:r>
      <w:r>
        <w:t xml:space="preserve"> </w:t>
      </w:r>
      <w:r>
        <w:rPr>
          <w:u w:val="single"/>
        </w:rPr>
        <w:t>where appropriate.</w:t>
      </w:r>
    </w:p>
    <w:sectPr w:rsidR="00D16821">
      <w:pgSz w:w="11910" w:h="16840"/>
      <w:pgMar w:top="880" w:right="708" w:bottom="1240" w:left="566" w:header="0" w:footer="103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138FF" w14:textId="77777777" w:rsidR="006E5962" w:rsidRDefault="006E5962">
      <w:r>
        <w:separator/>
      </w:r>
    </w:p>
  </w:endnote>
  <w:endnote w:type="continuationSeparator" w:id="0">
    <w:p w14:paraId="070EF8C2" w14:textId="77777777" w:rsidR="006E5962" w:rsidRDefault="006E5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Ink Free">
    <w:panose1 w:val="03080402000500000000"/>
    <w:charset w:val="00"/>
    <w:family w:val="script"/>
    <w:pitch w:val="variable"/>
    <w:sig w:usb0="2000068F" w:usb1="4000000A"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A0809" w14:textId="77777777" w:rsidR="00D16821" w:rsidRDefault="00000000">
    <w:pPr>
      <w:pStyle w:val="BodyText"/>
      <w:spacing w:line="14" w:lineRule="auto"/>
      <w:rPr>
        <w:sz w:val="20"/>
      </w:rPr>
    </w:pPr>
    <w:r>
      <w:rPr>
        <w:noProof/>
        <w:sz w:val="20"/>
      </w:rPr>
      <mc:AlternateContent>
        <mc:Choice Requires="wps">
          <w:drawing>
            <wp:anchor distT="0" distB="0" distL="0" distR="0" simplePos="0" relativeHeight="487198208" behindDoc="1" locked="0" layoutInCell="1" allowOverlap="1" wp14:anchorId="6ACADDB3" wp14:editId="03A7FA11">
              <wp:simplePos x="0" y="0"/>
              <wp:positionH relativeFrom="page">
                <wp:posOffset>6939533</wp:posOffset>
              </wp:positionH>
              <wp:positionV relativeFrom="page">
                <wp:posOffset>9886729</wp:posOffset>
              </wp:positionV>
              <wp:extent cx="215900" cy="19431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5E311027" w14:textId="77777777" w:rsidR="00D16821" w:rsidRDefault="00000000">
                          <w:pPr>
                            <w:spacing w:before="10"/>
                            <w:ind w:left="2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18</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w14:anchorId="6ACADDB3" id="_x0000_t202" coordsize="21600,21600" o:spt="202" path="m,l,21600r21600,l21600,xe">
              <v:stroke joinstyle="miter"/>
              <v:path gradientshapeok="t" o:connecttype="rect"/>
            </v:shapetype>
            <v:shape id="Textbox 2" o:spid="_x0000_s1026" type="#_x0000_t202" style="position:absolute;margin-left:546.4pt;margin-top:778.5pt;width:17pt;height:15.3pt;z-index:-16118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" filled="f" stroked="f">
              <v:textbox inset="0,0,0,0">
                <w:txbxContent>
                  <w:p w14:paraId="5E311027" w14:textId="77777777" w:rsidR="00D16821" w:rsidRDefault="00000000">
                    <w:pPr>
                      <w:spacing w:before="10"/>
                      <w:ind w:left="20"/>
                      <w:rPr>
                        <w:rFonts w:ascii="Times New Roman"/>
                        <w:sz w:val="24"/>
                      </w:rPr>
                    </w:pPr>
                    <w:r>
                      <w:rPr>
                        <w:rFonts w:ascii="Times New Roman"/>
                        <w:spacing w:val="-5"/>
                        <w:sz w:val="24"/>
                      </w:rPr>
                      <w:fldChar w:fldCharType="begin"/>
                    </w:r>
                    <w:r>
                      <w:rPr>
                        <w:rFonts w:ascii="Times New Roman"/>
                        <w:spacing w:val="-5"/>
                        <w:sz w:val="24"/>
                      </w:rPr>
                      <w:instrText xml:space="preserve"> PAGE </w:instrText>
                    </w:r>
                    <w:r>
                      <w:rPr>
                        <w:rFonts w:ascii="Times New Roman"/>
                        <w:spacing w:val="-5"/>
                        <w:sz w:val="24"/>
                      </w:rPr>
                      <w:fldChar w:fldCharType="separate"/>
                    </w:r>
                    <w:r>
                      <w:rPr>
                        <w:rFonts w:ascii="Times New Roman"/>
                        <w:spacing w:val="-5"/>
                        <w:sz w:val="24"/>
                      </w:rPr>
                      <w:t>18</w:t>
                    </w:r>
                    <w:r>
                      <w:rPr>
                        <w:rFonts w:ascii="Times New Roman"/>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37379" w14:textId="77777777" w:rsidR="006E5962" w:rsidRDefault="006E5962">
      <w:r>
        <w:separator/>
      </w:r>
    </w:p>
  </w:footnote>
  <w:footnote w:type="continuationSeparator" w:id="0">
    <w:p w14:paraId="4B7553F4" w14:textId="77777777" w:rsidR="006E5962" w:rsidRDefault="006E5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259B"/>
    <w:multiLevelType w:val="hybridMultilevel"/>
    <w:tmpl w:val="CCEAA0D4"/>
    <w:lvl w:ilvl="0" w:tplc="5C023E9E">
      <w:numFmt w:val="bullet"/>
      <w:lvlText w:val=""/>
      <w:lvlJc w:val="left"/>
      <w:pPr>
        <w:ind w:left="874" w:hanging="361"/>
      </w:pPr>
      <w:rPr>
        <w:rFonts w:ascii="Wingdings" w:eastAsia="Wingdings" w:hAnsi="Wingdings" w:cs="Wingdings" w:hint="default"/>
        <w:b w:val="0"/>
        <w:bCs w:val="0"/>
        <w:i w:val="0"/>
        <w:iCs w:val="0"/>
        <w:spacing w:val="0"/>
        <w:w w:val="100"/>
        <w:sz w:val="22"/>
        <w:szCs w:val="22"/>
        <w:lang w:val="en-US" w:eastAsia="en-US" w:bidi="ar-SA"/>
      </w:rPr>
    </w:lvl>
    <w:lvl w:ilvl="1" w:tplc="95AC6C86">
      <w:numFmt w:val="bullet"/>
      <w:lvlText w:val="•"/>
      <w:lvlJc w:val="left"/>
      <w:pPr>
        <w:ind w:left="1855" w:hanging="361"/>
      </w:pPr>
      <w:rPr>
        <w:rFonts w:hint="default"/>
        <w:lang w:val="en-US" w:eastAsia="en-US" w:bidi="ar-SA"/>
      </w:rPr>
    </w:lvl>
    <w:lvl w:ilvl="2" w:tplc="BB4AC04E">
      <w:numFmt w:val="bullet"/>
      <w:lvlText w:val="•"/>
      <w:lvlJc w:val="left"/>
      <w:pPr>
        <w:ind w:left="2830" w:hanging="361"/>
      </w:pPr>
      <w:rPr>
        <w:rFonts w:hint="default"/>
        <w:lang w:val="en-US" w:eastAsia="en-US" w:bidi="ar-SA"/>
      </w:rPr>
    </w:lvl>
    <w:lvl w:ilvl="3" w:tplc="20EE8DF6">
      <w:numFmt w:val="bullet"/>
      <w:lvlText w:val="•"/>
      <w:lvlJc w:val="left"/>
      <w:pPr>
        <w:ind w:left="3805" w:hanging="361"/>
      </w:pPr>
      <w:rPr>
        <w:rFonts w:hint="default"/>
        <w:lang w:val="en-US" w:eastAsia="en-US" w:bidi="ar-SA"/>
      </w:rPr>
    </w:lvl>
    <w:lvl w:ilvl="4" w:tplc="771CE24C">
      <w:numFmt w:val="bullet"/>
      <w:lvlText w:val="•"/>
      <w:lvlJc w:val="left"/>
      <w:pPr>
        <w:ind w:left="4780" w:hanging="361"/>
      </w:pPr>
      <w:rPr>
        <w:rFonts w:hint="default"/>
        <w:lang w:val="en-US" w:eastAsia="en-US" w:bidi="ar-SA"/>
      </w:rPr>
    </w:lvl>
    <w:lvl w:ilvl="5" w:tplc="2D821EF2">
      <w:numFmt w:val="bullet"/>
      <w:lvlText w:val="•"/>
      <w:lvlJc w:val="left"/>
      <w:pPr>
        <w:ind w:left="5756" w:hanging="361"/>
      </w:pPr>
      <w:rPr>
        <w:rFonts w:hint="default"/>
        <w:lang w:val="en-US" w:eastAsia="en-US" w:bidi="ar-SA"/>
      </w:rPr>
    </w:lvl>
    <w:lvl w:ilvl="6" w:tplc="86F4DB2C">
      <w:numFmt w:val="bullet"/>
      <w:lvlText w:val="•"/>
      <w:lvlJc w:val="left"/>
      <w:pPr>
        <w:ind w:left="6731" w:hanging="361"/>
      </w:pPr>
      <w:rPr>
        <w:rFonts w:hint="default"/>
        <w:lang w:val="en-US" w:eastAsia="en-US" w:bidi="ar-SA"/>
      </w:rPr>
    </w:lvl>
    <w:lvl w:ilvl="7" w:tplc="AF64377C">
      <w:numFmt w:val="bullet"/>
      <w:lvlText w:val="•"/>
      <w:lvlJc w:val="left"/>
      <w:pPr>
        <w:ind w:left="7706" w:hanging="361"/>
      </w:pPr>
      <w:rPr>
        <w:rFonts w:hint="default"/>
        <w:lang w:val="en-US" w:eastAsia="en-US" w:bidi="ar-SA"/>
      </w:rPr>
    </w:lvl>
    <w:lvl w:ilvl="8" w:tplc="F13667C0">
      <w:numFmt w:val="bullet"/>
      <w:lvlText w:val="•"/>
      <w:lvlJc w:val="left"/>
      <w:pPr>
        <w:ind w:left="8681" w:hanging="361"/>
      </w:pPr>
      <w:rPr>
        <w:rFonts w:hint="default"/>
        <w:lang w:val="en-US" w:eastAsia="en-US" w:bidi="ar-SA"/>
      </w:rPr>
    </w:lvl>
  </w:abstractNum>
  <w:abstractNum w:abstractNumId="1" w15:restartNumberingAfterBreak="0">
    <w:nsid w:val="0E103C11"/>
    <w:multiLevelType w:val="hybridMultilevel"/>
    <w:tmpl w:val="148217A6"/>
    <w:lvl w:ilvl="0" w:tplc="BC12B220">
      <w:start w:val="1"/>
      <w:numFmt w:val="decimal"/>
      <w:lvlText w:val="(%1)"/>
      <w:lvlJc w:val="left"/>
      <w:pPr>
        <w:ind w:left="874" w:hanging="332"/>
        <w:jc w:val="left"/>
      </w:pPr>
      <w:rPr>
        <w:rFonts w:ascii="Arial" w:eastAsia="Arial" w:hAnsi="Arial" w:cs="Arial" w:hint="default"/>
        <w:b w:val="0"/>
        <w:bCs w:val="0"/>
        <w:i/>
        <w:iCs/>
        <w:spacing w:val="0"/>
        <w:w w:val="100"/>
        <w:sz w:val="22"/>
        <w:szCs w:val="22"/>
        <w:lang w:val="en-US" w:eastAsia="en-US" w:bidi="ar-SA"/>
      </w:rPr>
    </w:lvl>
    <w:lvl w:ilvl="1" w:tplc="FE663D50">
      <w:start w:val="1"/>
      <w:numFmt w:val="lowerLetter"/>
      <w:lvlText w:val="(%2)"/>
      <w:lvlJc w:val="left"/>
      <w:pPr>
        <w:ind w:left="1594" w:hanging="720"/>
        <w:jc w:val="left"/>
      </w:pPr>
      <w:rPr>
        <w:rFonts w:ascii="Arial" w:eastAsia="Arial" w:hAnsi="Arial" w:cs="Arial" w:hint="default"/>
        <w:b w:val="0"/>
        <w:bCs w:val="0"/>
        <w:i/>
        <w:iCs/>
        <w:spacing w:val="0"/>
        <w:w w:val="100"/>
        <w:sz w:val="22"/>
        <w:szCs w:val="22"/>
        <w:lang w:val="en-US" w:eastAsia="en-US" w:bidi="ar-SA"/>
      </w:rPr>
    </w:lvl>
    <w:lvl w:ilvl="2" w:tplc="99B8A48E">
      <w:numFmt w:val="bullet"/>
      <w:lvlText w:val="•"/>
      <w:lvlJc w:val="left"/>
      <w:pPr>
        <w:ind w:left="2603" w:hanging="720"/>
      </w:pPr>
      <w:rPr>
        <w:rFonts w:hint="default"/>
        <w:lang w:val="en-US" w:eastAsia="en-US" w:bidi="ar-SA"/>
      </w:rPr>
    </w:lvl>
    <w:lvl w:ilvl="3" w:tplc="574A3E66">
      <w:numFmt w:val="bullet"/>
      <w:lvlText w:val="•"/>
      <w:lvlJc w:val="left"/>
      <w:pPr>
        <w:ind w:left="3607" w:hanging="720"/>
      </w:pPr>
      <w:rPr>
        <w:rFonts w:hint="default"/>
        <w:lang w:val="en-US" w:eastAsia="en-US" w:bidi="ar-SA"/>
      </w:rPr>
    </w:lvl>
    <w:lvl w:ilvl="4" w:tplc="2D8E1780">
      <w:numFmt w:val="bullet"/>
      <w:lvlText w:val="•"/>
      <w:lvlJc w:val="left"/>
      <w:pPr>
        <w:ind w:left="4610" w:hanging="720"/>
      </w:pPr>
      <w:rPr>
        <w:rFonts w:hint="default"/>
        <w:lang w:val="en-US" w:eastAsia="en-US" w:bidi="ar-SA"/>
      </w:rPr>
    </w:lvl>
    <w:lvl w:ilvl="5" w:tplc="E87EA994">
      <w:numFmt w:val="bullet"/>
      <w:lvlText w:val="•"/>
      <w:lvlJc w:val="left"/>
      <w:pPr>
        <w:ind w:left="5614" w:hanging="720"/>
      </w:pPr>
      <w:rPr>
        <w:rFonts w:hint="default"/>
        <w:lang w:val="en-US" w:eastAsia="en-US" w:bidi="ar-SA"/>
      </w:rPr>
    </w:lvl>
    <w:lvl w:ilvl="6" w:tplc="3012AF0C">
      <w:numFmt w:val="bullet"/>
      <w:lvlText w:val="•"/>
      <w:lvlJc w:val="left"/>
      <w:pPr>
        <w:ind w:left="6618" w:hanging="720"/>
      </w:pPr>
      <w:rPr>
        <w:rFonts w:hint="default"/>
        <w:lang w:val="en-US" w:eastAsia="en-US" w:bidi="ar-SA"/>
      </w:rPr>
    </w:lvl>
    <w:lvl w:ilvl="7" w:tplc="F6F49A9C">
      <w:numFmt w:val="bullet"/>
      <w:lvlText w:val="•"/>
      <w:lvlJc w:val="left"/>
      <w:pPr>
        <w:ind w:left="7621" w:hanging="720"/>
      </w:pPr>
      <w:rPr>
        <w:rFonts w:hint="default"/>
        <w:lang w:val="en-US" w:eastAsia="en-US" w:bidi="ar-SA"/>
      </w:rPr>
    </w:lvl>
    <w:lvl w:ilvl="8" w:tplc="D6B2F87E">
      <w:numFmt w:val="bullet"/>
      <w:lvlText w:val="•"/>
      <w:lvlJc w:val="left"/>
      <w:pPr>
        <w:ind w:left="8625" w:hanging="720"/>
      </w:pPr>
      <w:rPr>
        <w:rFonts w:hint="default"/>
        <w:lang w:val="en-US" w:eastAsia="en-US" w:bidi="ar-SA"/>
      </w:rPr>
    </w:lvl>
  </w:abstractNum>
  <w:abstractNum w:abstractNumId="2" w15:restartNumberingAfterBreak="0">
    <w:nsid w:val="1F6A61D8"/>
    <w:multiLevelType w:val="hybridMultilevel"/>
    <w:tmpl w:val="E10629A6"/>
    <w:lvl w:ilvl="0" w:tplc="25DE0626">
      <w:numFmt w:val="bullet"/>
      <w:lvlText w:val=""/>
      <w:lvlJc w:val="left"/>
      <w:pPr>
        <w:ind w:left="874" w:hanging="361"/>
      </w:pPr>
      <w:rPr>
        <w:rFonts w:ascii="Symbol" w:eastAsia="Symbol" w:hAnsi="Symbol" w:cs="Symbol" w:hint="default"/>
        <w:b w:val="0"/>
        <w:bCs w:val="0"/>
        <w:i w:val="0"/>
        <w:iCs w:val="0"/>
        <w:spacing w:val="0"/>
        <w:w w:val="100"/>
        <w:sz w:val="22"/>
        <w:szCs w:val="22"/>
        <w:lang w:val="en-US" w:eastAsia="en-US" w:bidi="ar-SA"/>
      </w:rPr>
    </w:lvl>
    <w:lvl w:ilvl="1" w:tplc="4E403CD6">
      <w:numFmt w:val="bullet"/>
      <w:lvlText w:val="•"/>
      <w:lvlJc w:val="left"/>
      <w:pPr>
        <w:ind w:left="1855" w:hanging="361"/>
      </w:pPr>
      <w:rPr>
        <w:rFonts w:hint="default"/>
        <w:lang w:val="en-US" w:eastAsia="en-US" w:bidi="ar-SA"/>
      </w:rPr>
    </w:lvl>
    <w:lvl w:ilvl="2" w:tplc="336639A4">
      <w:numFmt w:val="bullet"/>
      <w:lvlText w:val="•"/>
      <w:lvlJc w:val="left"/>
      <w:pPr>
        <w:ind w:left="2830" w:hanging="361"/>
      </w:pPr>
      <w:rPr>
        <w:rFonts w:hint="default"/>
        <w:lang w:val="en-US" w:eastAsia="en-US" w:bidi="ar-SA"/>
      </w:rPr>
    </w:lvl>
    <w:lvl w:ilvl="3" w:tplc="BADC426E">
      <w:numFmt w:val="bullet"/>
      <w:lvlText w:val="•"/>
      <w:lvlJc w:val="left"/>
      <w:pPr>
        <w:ind w:left="3805" w:hanging="361"/>
      </w:pPr>
      <w:rPr>
        <w:rFonts w:hint="default"/>
        <w:lang w:val="en-US" w:eastAsia="en-US" w:bidi="ar-SA"/>
      </w:rPr>
    </w:lvl>
    <w:lvl w:ilvl="4" w:tplc="E2B4C1EA">
      <w:numFmt w:val="bullet"/>
      <w:lvlText w:val="•"/>
      <w:lvlJc w:val="left"/>
      <w:pPr>
        <w:ind w:left="4780" w:hanging="361"/>
      </w:pPr>
      <w:rPr>
        <w:rFonts w:hint="default"/>
        <w:lang w:val="en-US" w:eastAsia="en-US" w:bidi="ar-SA"/>
      </w:rPr>
    </w:lvl>
    <w:lvl w:ilvl="5" w:tplc="D0DC04FA">
      <w:numFmt w:val="bullet"/>
      <w:lvlText w:val="•"/>
      <w:lvlJc w:val="left"/>
      <w:pPr>
        <w:ind w:left="5756" w:hanging="361"/>
      </w:pPr>
      <w:rPr>
        <w:rFonts w:hint="default"/>
        <w:lang w:val="en-US" w:eastAsia="en-US" w:bidi="ar-SA"/>
      </w:rPr>
    </w:lvl>
    <w:lvl w:ilvl="6" w:tplc="66E01C6A">
      <w:numFmt w:val="bullet"/>
      <w:lvlText w:val="•"/>
      <w:lvlJc w:val="left"/>
      <w:pPr>
        <w:ind w:left="6731" w:hanging="361"/>
      </w:pPr>
      <w:rPr>
        <w:rFonts w:hint="default"/>
        <w:lang w:val="en-US" w:eastAsia="en-US" w:bidi="ar-SA"/>
      </w:rPr>
    </w:lvl>
    <w:lvl w:ilvl="7" w:tplc="8DDE0B60">
      <w:numFmt w:val="bullet"/>
      <w:lvlText w:val="•"/>
      <w:lvlJc w:val="left"/>
      <w:pPr>
        <w:ind w:left="7706" w:hanging="361"/>
      </w:pPr>
      <w:rPr>
        <w:rFonts w:hint="default"/>
        <w:lang w:val="en-US" w:eastAsia="en-US" w:bidi="ar-SA"/>
      </w:rPr>
    </w:lvl>
    <w:lvl w:ilvl="8" w:tplc="D9D685C6">
      <w:numFmt w:val="bullet"/>
      <w:lvlText w:val="•"/>
      <w:lvlJc w:val="left"/>
      <w:pPr>
        <w:ind w:left="8681" w:hanging="361"/>
      </w:pPr>
      <w:rPr>
        <w:rFonts w:hint="default"/>
        <w:lang w:val="en-US" w:eastAsia="en-US" w:bidi="ar-SA"/>
      </w:rPr>
    </w:lvl>
  </w:abstractNum>
  <w:abstractNum w:abstractNumId="3" w15:restartNumberingAfterBreak="0">
    <w:nsid w:val="3D3A2993"/>
    <w:multiLevelType w:val="hybridMultilevel"/>
    <w:tmpl w:val="660AF2BA"/>
    <w:lvl w:ilvl="0" w:tplc="61DCB162">
      <w:numFmt w:val="bullet"/>
      <w:lvlText w:val=""/>
      <w:lvlJc w:val="left"/>
      <w:pPr>
        <w:ind w:left="874" w:hanging="361"/>
      </w:pPr>
      <w:rPr>
        <w:rFonts w:ascii="Symbol" w:eastAsia="Symbol" w:hAnsi="Symbol" w:cs="Symbol" w:hint="default"/>
        <w:b w:val="0"/>
        <w:bCs w:val="0"/>
        <w:i w:val="0"/>
        <w:iCs w:val="0"/>
        <w:spacing w:val="0"/>
        <w:w w:val="100"/>
        <w:sz w:val="22"/>
        <w:szCs w:val="22"/>
        <w:lang w:val="en-US" w:eastAsia="en-US" w:bidi="ar-SA"/>
      </w:rPr>
    </w:lvl>
    <w:lvl w:ilvl="1" w:tplc="9062911E">
      <w:numFmt w:val="bullet"/>
      <w:lvlText w:val="-"/>
      <w:lvlJc w:val="left"/>
      <w:pPr>
        <w:ind w:left="1954" w:hanging="360"/>
      </w:pPr>
      <w:rPr>
        <w:rFonts w:ascii="Arial MT" w:eastAsia="Arial MT" w:hAnsi="Arial MT" w:cs="Arial MT" w:hint="default"/>
        <w:b w:val="0"/>
        <w:bCs w:val="0"/>
        <w:i w:val="0"/>
        <w:iCs w:val="0"/>
        <w:spacing w:val="0"/>
        <w:w w:val="100"/>
        <w:sz w:val="22"/>
        <w:szCs w:val="22"/>
        <w:lang w:val="en-US" w:eastAsia="en-US" w:bidi="ar-SA"/>
      </w:rPr>
    </w:lvl>
    <w:lvl w:ilvl="2" w:tplc="9D30C98A">
      <w:numFmt w:val="bullet"/>
      <w:lvlText w:val="•"/>
      <w:lvlJc w:val="left"/>
      <w:pPr>
        <w:ind w:left="2923" w:hanging="360"/>
      </w:pPr>
      <w:rPr>
        <w:rFonts w:hint="default"/>
        <w:lang w:val="en-US" w:eastAsia="en-US" w:bidi="ar-SA"/>
      </w:rPr>
    </w:lvl>
    <w:lvl w:ilvl="3" w:tplc="2A12803A">
      <w:numFmt w:val="bullet"/>
      <w:lvlText w:val="•"/>
      <w:lvlJc w:val="left"/>
      <w:pPr>
        <w:ind w:left="3887" w:hanging="360"/>
      </w:pPr>
      <w:rPr>
        <w:rFonts w:hint="default"/>
        <w:lang w:val="en-US" w:eastAsia="en-US" w:bidi="ar-SA"/>
      </w:rPr>
    </w:lvl>
    <w:lvl w:ilvl="4" w:tplc="A2CE4E44">
      <w:numFmt w:val="bullet"/>
      <w:lvlText w:val="•"/>
      <w:lvlJc w:val="left"/>
      <w:pPr>
        <w:ind w:left="4850" w:hanging="360"/>
      </w:pPr>
      <w:rPr>
        <w:rFonts w:hint="default"/>
        <w:lang w:val="en-US" w:eastAsia="en-US" w:bidi="ar-SA"/>
      </w:rPr>
    </w:lvl>
    <w:lvl w:ilvl="5" w:tplc="FBCA2550">
      <w:numFmt w:val="bullet"/>
      <w:lvlText w:val="•"/>
      <w:lvlJc w:val="left"/>
      <w:pPr>
        <w:ind w:left="5814" w:hanging="360"/>
      </w:pPr>
      <w:rPr>
        <w:rFonts w:hint="default"/>
        <w:lang w:val="en-US" w:eastAsia="en-US" w:bidi="ar-SA"/>
      </w:rPr>
    </w:lvl>
    <w:lvl w:ilvl="6" w:tplc="CA8E4B2C">
      <w:numFmt w:val="bullet"/>
      <w:lvlText w:val="•"/>
      <w:lvlJc w:val="left"/>
      <w:pPr>
        <w:ind w:left="6778" w:hanging="360"/>
      </w:pPr>
      <w:rPr>
        <w:rFonts w:hint="default"/>
        <w:lang w:val="en-US" w:eastAsia="en-US" w:bidi="ar-SA"/>
      </w:rPr>
    </w:lvl>
    <w:lvl w:ilvl="7" w:tplc="526EB08E">
      <w:numFmt w:val="bullet"/>
      <w:lvlText w:val="•"/>
      <w:lvlJc w:val="left"/>
      <w:pPr>
        <w:ind w:left="7741" w:hanging="360"/>
      </w:pPr>
      <w:rPr>
        <w:rFonts w:hint="default"/>
        <w:lang w:val="en-US" w:eastAsia="en-US" w:bidi="ar-SA"/>
      </w:rPr>
    </w:lvl>
    <w:lvl w:ilvl="8" w:tplc="E090AC24">
      <w:numFmt w:val="bullet"/>
      <w:lvlText w:val="•"/>
      <w:lvlJc w:val="left"/>
      <w:pPr>
        <w:ind w:left="8705" w:hanging="360"/>
      </w:pPr>
      <w:rPr>
        <w:rFonts w:hint="default"/>
        <w:lang w:val="en-US" w:eastAsia="en-US" w:bidi="ar-SA"/>
      </w:rPr>
    </w:lvl>
  </w:abstractNum>
  <w:abstractNum w:abstractNumId="4" w15:restartNumberingAfterBreak="0">
    <w:nsid w:val="43EA186F"/>
    <w:multiLevelType w:val="hybridMultilevel"/>
    <w:tmpl w:val="3A2AD11C"/>
    <w:lvl w:ilvl="0" w:tplc="B3BA971C">
      <w:start w:val="1"/>
      <w:numFmt w:val="lowerLetter"/>
      <w:lvlText w:val="(%1)"/>
      <w:lvlJc w:val="left"/>
      <w:pPr>
        <w:ind w:left="1594" w:hanging="720"/>
        <w:jc w:val="left"/>
      </w:pPr>
      <w:rPr>
        <w:rFonts w:ascii="Arial" w:eastAsia="Arial" w:hAnsi="Arial" w:cs="Arial" w:hint="default"/>
        <w:b w:val="0"/>
        <w:bCs w:val="0"/>
        <w:i/>
        <w:iCs/>
        <w:spacing w:val="0"/>
        <w:w w:val="100"/>
        <w:sz w:val="22"/>
        <w:szCs w:val="22"/>
        <w:lang w:val="en-US" w:eastAsia="en-US" w:bidi="ar-SA"/>
      </w:rPr>
    </w:lvl>
    <w:lvl w:ilvl="1" w:tplc="95C07000">
      <w:numFmt w:val="bullet"/>
      <w:lvlText w:val="•"/>
      <w:lvlJc w:val="left"/>
      <w:pPr>
        <w:ind w:left="2503" w:hanging="720"/>
      </w:pPr>
      <w:rPr>
        <w:rFonts w:hint="default"/>
        <w:lang w:val="en-US" w:eastAsia="en-US" w:bidi="ar-SA"/>
      </w:rPr>
    </w:lvl>
    <w:lvl w:ilvl="2" w:tplc="18B8AD84">
      <w:numFmt w:val="bullet"/>
      <w:lvlText w:val="•"/>
      <w:lvlJc w:val="left"/>
      <w:pPr>
        <w:ind w:left="3406" w:hanging="720"/>
      </w:pPr>
      <w:rPr>
        <w:rFonts w:hint="default"/>
        <w:lang w:val="en-US" w:eastAsia="en-US" w:bidi="ar-SA"/>
      </w:rPr>
    </w:lvl>
    <w:lvl w:ilvl="3" w:tplc="1B10B050">
      <w:numFmt w:val="bullet"/>
      <w:lvlText w:val="•"/>
      <w:lvlJc w:val="left"/>
      <w:pPr>
        <w:ind w:left="4309" w:hanging="720"/>
      </w:pPr>
      <w:rPr>
        <w:rFonts w:hint="default"/>
        <w:lang w:val="en-US" w:eastAsia="en-US" w:bidi="ar-SA"/>
      </w:rPr>
    </w:lvl>
    <w:lvl w:ilvl="4" w:tplc="70D4090A">
      <w:numFmt w:val="bullet"/>
      <w:lvlText w:val="•"/>
      <w:lvlJc w:val="left"/>
      <w:pPr>
        <w:ind w:left="5212" w:hanging="720"/>
      </w:pPr>
      <w:rPr>
        <w:rFonts w:hint="default"/>
        <w:lang w:val="en-US" w:eastAsia="en-US" w:bidi="ar-SA"/>
      </w:rPr>
    </w:lvl>
    <w:lvl w:ilvl="5" w:tplc="3E4AEA2E">
      <w:numFmt w:val="bullet"/>
      <w:lvlText w:val="•"/>
      <w:lvlJc w:val="left"/>
      <w:pPr>
        <w:ind w:left="6116" w:hanging="720"/>
      </w:pPr>
      <w:rPr>
        <w:rFonts w:hint="default"/>
        <w:lang w:val="en-US" w:eastAsia="en-US" w:bidi="ar-SA"/>
      </w:rPr>
    </w:lvl>
    <w:lvl w:ilvl="6" w:tplc="9C1EB8C0">
      <w:numFmt w:val="bullet"/>
      <w:lvlText w:val="•"/>
      <w:lvlJc w:val="left"/>
      <w:pPr>
        <w:ind w:left="7019" w:hanging="720"/>
      </w:pPr>
      <w:rPr>
        <w:rFonts w:hint="default"/>
        <w:lang w:val="en-US" w:eastAsia="en-US" w:bidi="ar-SA"/>
      </w:rPr>
    </w:lvl>
    <w:lvl w:ilvl="7" w:tplc="4A68FFB0">
      <w:numFmt w:val="bullet"/>
      <w:lvlText w:val="•"/>
      <w:lvlJc w:val="left"/>
      <w:pPr>
        <w:ind w:left="7922" w:hanging="720"/>
      </w:pPr>
      <w:rPr>
        <w:rFonts w:hint="default"/>
        <w:lang w:val="en-US" w:eastAsia="en-US" w:bidi="ar-SA"/>
      </w:rPr>
    </w:lvl>
    <w:lvl w:ilvl="8" w:tplc="CC383568">
      <w:numFmt w:val="bullet"/>
      <w:lvlText w:val="•"/>
      <w:lvlJc w:val="left"/>
      <w:pPr>
        <w:ind w:left="8825" w:hanging="720"/>
      </w:pPr>
      <w:rPr>
        <w:rFonts w:hint="default"/>
        <w:lang w:val="en-US" w:eastAsia="en-US" w:bidi="ar-SA"/>
      </w:rPr>
    </w:lvl>
  </w:abstractNum>
  <w:abstractNum w:abstractNumId="5" w15:restartNumberingAfterBreak="0">
    <w:nsid w:val="708E4B61"/>
    <w:multiLevelType w:val="hybridMultilevel"/>
    <w:tmpl w:val="F98CFED6"/>
    <w:lvl w:ilvl="0" w:tplc="EB70BAA0">
      <w:numFmt w:val="bullet"/>
      <w:lvlText w:val="-"/>
      <w:lvlJc w:val="left"/>
      <w:pPr>
        <w:ind w:left="874" w:hanging="361"/>
      </w:pPr>
      <w:rPr>
        <w:rFonts w:ascii="Ink Free" w:eastAsia="Ink Free" w:hAnsi="Ink Free" w:cs="Ink Free" w:hint="default"/>
        <w:b w:val="0"/>
        <w:bCs w:val="0"/>
        <w:i w:val="0"/>
        <w:iCs w:val="0"/>
        <w:spacing w:val="0"/>
        <w:w w:val="102"/>
        <w:sz w:val="24"/>
        <w:szCs w:val="24"/>
        <w:lang w:val="en-US" w:eastAsia="en-US" w:bidi="ar-SA"/>
      </w:rPr>
    </w:lvl>
    <w:lvl w:ilvl="1" w:tplc="3D08D312">
      <w:numFmt w:val="bullet"/>
      <w:lvlText w:val="•"/>
      <w:lvlJc w:val="left"/>
      <w:pPr>
        <w:ind w:left="1855" w:hanging="361"/>
      </w:pPr>
      <w:rPr>
        <w:rFonts w:hint="default"/>
        <w:lang w:val="en-US" w:eastAsia="en-US" w:bidi="ar-SA"/>
      </w:rPr>
    </w:lvl>
    <w:lvl w:ilvl="2" w:tplc="1444DDD8">
      <w:numFmt w:val="bullet"/>
      <w:lvlText w:val="•"/>
      <w:lvlJc w:val="left"/>
      <w:pPr>
        <w:ind w:left="2830" w:hanging="361"/>
      </w:pPr>
      <w:rPr>
        <w:rFonts w:hint="default"/>
        <w:lang w:val="en-US" w:eastAsia="en-US" w:bidi="ar-SA"/>
      </w:rPr>
    </w:lvl>
    <w:lvl w:ilvl="3" w:tplc="3B06AE6C">
      <w:numFmt w:val="bullet"/>
      <w:lvlText w:val="•"/>
      <w:lvlJc w:val="left"/>
      <w:pPr>
        <w:ind w:left="3805" w:hanging="361"/>
      </w:pPr>
      <w:rPr>
        <w:rFonts w:hint="default"/>
        <w:lang w:val="en-US" w:eastAsia="en-US" w:bidi="ar-SA"/>
      </w:rPr>
    </w:lvl>
    <w:lvl w:ilvl="4" w:tplc="0BDAE47E">
      <w:numFmt w:val="bullet"/>
      <w:lvlText w:val="•"/>
      <w:lvlJc w:val="left"/>
      <w:pPr>
        <w:ind w:left="4780" w:hanging="361"/>
      </w:pPr>
      <w:rPr>
        <w:rFonts w:hint="default"/>
        <w:lang w:val="en-US" w:eastAsia="en-US" w:bidi="ar-SA"/>
      </w:rPr>
    </w:lvl>
    <w:lvl w:ilvl="5" w:tplc="7A7A0D72">
      <w:numFmt w:val="bullet"/>
      <w:lvlText w:val="•"/>
      <w:lvlJc w:val="left"/>
      <w:pPr>
        <w:ind w:left="5756" w:hanging="361"/>
      </w:pPr>
      <w:rPr>
        <w:rFonts w:hint="default"/>
        <w:lang w:val="en-US" w:eastAsia="en-US" w:bidi="ar-SA"/>
      </w:rPr>
    </w:lvl>
    <w:lvl w:ilvl="6" w:tplc="2C9A8FD0">
      <w:numFmt w:val="bullet"/>
      <w:lvlText w:val="•"/>
      <w:lvlJc w:val="left"/>
      <w:pPr>
        <w:ind w:left="6731" w:hanging="361"/>
      </w:pPr>
      <w:rPr>
        <w:rFonts w:hint="default"/>
        <w:lang w:val="en-US" w:eastAsia="en-US" w:bidi="ar-SA"/>
      </w:rPr>
    </w:lvl>
    <w:lvl w:ilvl="7" w:tplc="C7767784">
      <w:numFmt w:val="bullet"/>
      <w:lvlText w:val="•"/>
      <w:lvlJc w:val="left"/>
      <w:pPr>
        <w:ind w:left="7706" w:hanging="361"/>
      </w:pPr>
      <w:rPr>
        <w:rFonts w:hint="default"/>
        <w:lang w:val="en-US" w:eastAsia="en-US" w:bidi="ar-SA"/>
      </w:rPr>
    </w:lvl>
    <w:lvl w:ilvl="8" w:tplc="675456D2">
      <w:numFmt w:val="bullet"/>
      <w:lvlText w:val="•"/>
      <w:lvlJc w:val="left"/>
      <w:pPr>
        <w:ind w:left="8681" w:hanging="361"/>
      </w:pPr>
      <w:rPr>
        <w:rFonts w:hint="default"/>
        <w:lang w:val="en-US" w:eastAsia="en-US" w:bidi="ar-SA"/>
      </w:rPr>
    </w:lvl>
  </w:abstractNum>
  <w:num w:numId="1" w16cid:durableId="991562221">
    <w:abstractNumId w:val="1"/>
  </w:num>
  <w:num w:numId="2" w16cid:durableId="1598127615">
    <w:abstractNumId w:val="2"/>
  </w:num>
  <w:num w:numId="3" w16cid:durableId="914512102">
    <w:abstractNumId w:val="4"/>
  </w:num>
  <w:num w:numId="4" w16cid:durableId="2064672533">
    <w:abstractNumId w:val="5"/>
  </w:num>
  <w:num w:numId="5" w16cid:durableId="1570573063">
    <w:abstractNumId w:val="0"/>
  </w:num>
  <w:num w:numId="6" w16cid:durableId="7746664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821"/>
    <w:rsid w:val="002B09D5"/>
    <w:rsid w:val="004672F3"/>
    <w:rsid w:val="005A5C12"/>
    <w:rsid w:val="006E5962"/>
    <w:rsid w:val="00D16821"/>
    <w:rsid w:val="00F36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D15A8"/>
  <w15:docId w15:val="{A4B6CD99-760B-4DB9-A6AE-F8636E55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153"/>
      <w:outlineLvl w:val="0"/>
    </w:pPr>
    <w:rPr>
      <w:rFonts w:ascii="Arial" w:eastAsia="Arial" w:hAnsi="Arial" w:cs="Arial"/>
      <w:b/>
      <w:bCs/>
      <w:sz w:val="24"/>
      <w:szCs w:val="24"/>
    </w:rPr>
  </w:style>
  <w:style w:type="paragraph" w:styleId="Heading2">
    <w:name w:val="heading 2"/>
    <w:basedOn w:val="Normal"/>
    <w:uiPriority w:val="9"/>
    <w:unhideWhenUsed/>
    <w:qFormat/>
    <w:pPr>
      <w:ind w:left="153"/>
      <w:outlineLvl w:val="1"/>
    </w:pPr>
    <w:rPr>
      <w:rFonts w:ascii="Arial" w:eastAsia="Arial" w:hAnsi="Arial" w:cs="Arial"/>
      <w:b/>
      <w:bCs/>
      <w:u w:val="single" w:color="000000"/>
    </w:rPr>
  </w:style>
  <w:style w:type="paragraph" w:styleId="Heading3">
    <w:name w:val="heading 3"/>
    <w:basedOn w:val="Normal"/>
    <w:uiPriority w:val="9"/>
    <w:unhideWhenUsed/>
    <w:qFormat/>
    <w:pPr>
      <w:ind w:left="153"/>
      <w:outlineLvl w:val="2"/>
    </w:pPr>
    <w:rPr>
      <w:rFonts w:ascii="Arial" w:eastAsia="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74"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legislation.gov.uk/ukpga/1996/56/section/8" TargetMode="External"/><Relationship Id="rId26" Type="http://schemas.openxmlformats.org/officeDocument/2006/relationships/hyperlink" Target="https://www.legislation.gov.uk/ukpga/1996/56/section/537A" TargetMode="External"/><Relationship Id="rId39" Type="http://schemas.openxmlformats.org/officeDocument/2006/relationships/hyperlink" Target="http://www.legislation.gov.uk/uksi/2013/757/contents/made" TargetMode="External"/><Relationship Id="rId21" Type="http://schemas.openxmlformats.org/officeDocument/2006/relationships/hyperlink" Target="https://www.gov.uk/data-protection" TargetMode="External"/><Relationship Id="rId34" Type="http://schemas.openxmlformats.org/officeDocument/2006/relationships/hyperlink" Target="http://www.legislation.gov.uk/ukpga/2003/38/section/23" TargetMode="External"/><Relationship Id="rId42" Type="http://schemas.openxmlformats.org/officeDocument/2006/relationships/hyperlink" Target="https://www.gov.uk/government/publications/education-for-children-with-health-needs-who-cannot-attend-school" TargetMode="External"/><Relationship Id="rId47" Type="http://schemas.openxmlformats.org/officeDocument/2006/relationships/hyperlink" Target="https://www.legislation.gov.uk/uksi/2014/3309/contents/made" TargetMode="External"/><Relationship Id="rId50" Type="http://schemas.openxmlformats.org/officeDocument/2006/relationships/hyperlink" Target="https://www.gov.uk/government/publications/length-of-the-school-week-minimum-expectation"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legislation.gov.uk/ukpga/1996/56/section/7" TargetMode="External"/><Relationship Id="rId29" Type="http://schemas.openxmlformats.org/officeDocument/2006/relationships/hyperlink" Target="http://www.legislation.gov.uk/ukpga/1996/56/section/444" TargetMode="External"/><Relationship Id="rId11" Type="http://schemas.openxmlformats.org/officeDocument/2006/relationships/hyperlink" Target="https://www.lancashire.gov.uk/children-education-families/schools/apply-for-a-school-place/school-appeals/appeal-for-a-school-place/" TargetMode="External"/><Relationship Id="rId24" Type="http://schemas.openxmlformats.org/officeDocument/2006/relationships/hyperlink" Target="https://www.legislation.gov.uk/uksi/2024/208/made" TargetMode="External"/><Relationship Id="rId32" Type="http://schemas.openxmlformats.org/officeDocument/2006/relationships/hyperlink" Target="http://www.legislation.gov.uk/ukpga/1989/41/section/36" TargetMode="External"/><Relationship Id="rId37" Type="http://schemas.openxmlformats.org/officeDocument/2006/relationships/hyperlink" Target="http://www.legislation.gov.uk/uksi/2013/757/contents/made" TargetMode="External"/><Relationship Id="rId40" Type="http://schemas.openxmlformats.org/officeDocument/2006/relationships/hyperlink" Target="https://www.gov.uk/government/publications/parental-responsibility-measures-for-behaviour-and-attendance" TargetMode="External"/><Relationship Id="rId45" Type="http://schemas.openxmlformats.org/officeDocument/2006/relationships/hyperlink" Target="https://www.legislation.gov.uk/ukpga/2010/15/contents" TargetMode="Externa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hyperlink" Target="https://www.legislation.gov.uk/uksi/2024/208/made" TargetMode="External"/><Relationship Id="rId28" Type="http://schemas.openxmlformats.org/officeDocument/2006/relationships/hyperlink" Target="https://www.legislation.gov.uk/uksi/2024/208/made" TargetMode="External"/><Relationship Id="rId36" Type="http://schemas.openxmlformats.org/officeDocument/2006/relationships/hyperlink" Target="http://www.legislation.gov.uk/ukpga/2003/38/section/23" TargetMode="External"/><Relationship Id="rId49" Type="http://schemas.openxmlformats.org/officeDocument/2006/relationships/hyperlink" Target="https://www.legislation.gov.uk/uksi/1999/3181/contents/made" TargetMode="External"/><Relationship Id="rId10" Type="http://schemas.openxmlformats.org/officeDocument/2006/relationships/hyperlink" Target="https://www.lancashire.gov.uk/children-education-families/schools/apply-for-a-school-place/school-appeals/appeal-for-a-school-place/" TargetMode="External"/><Relationship Id="rId19" Type="http://schemas.openxmlformats.org/officeDocument/2006/relationships/hyperlink" Target="https://www.legislation.gov.uk/ukpga/1996/56/section/576" TargetMode="External"/><Relationship Id="rId31" Type="http://schemas.openxmlformats.org/officeDocument/2006/relationships/hyperlink" Target="http://www.legislation.gov.uk/ukpga/1989/41/section/36" TargetMode="External"/><Relationship Id="rId44" Type="http://schemas.openxmlformats.org/officeDocument/2006/relationships/hyperlink" Target="https://www.unicef.org.uk/what-we-do/un-convention-child-right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ttendance@ramjs.lancs.sch.uk" TargetMode="External"/><Relationship Id="rId14" Type="http://schemas.openxmlformats.org/officeDocument/2006/relationships/image" Target="media/image4.jpeg"/><Relationship Id="rId22" Type="http://schemas.openxmlformats.org/officeDocument/2006/relationships/hyperlink" Target="https://www.legislation.gov.uk/uksi/2005/1437/made" TargetMode="External"/><Relationship Id="rId27" Type="http://schemas.openxmlformats.org/officeDocument/2006/relationships/hyperlink" Target="https://www.gov.uk/guidance/share-your-daily-school-attendance-data" TargetMode="External"/><Relationship Id="rId30" Type="http://schemas.openxmlformats.org/officeDocument/2006/relationships/hyperlink" Target="http://www.legislation.gov.uk/ukpga/1989/41/section/36" TargetMode="External"/><Relationship Id="rId35" Type="http://schemas.openxmlformats.org/officeDocument/2006/relationships/hyperlink" Target="http://www.legislation.gov.uk/ukpga/2003/38/section/23" TargetMode="External"/><Relationship Id="rId43" Type="http://schemas.openxmlformats.org/officeDocument/2006/relationships/hyperlink" Target="https://www.gov.uk/government/publications/supporting-pupils-at-school-with-medical-conditions--3" TargetMode="External"/><Relationship Id="rId48" Type="http://schemas.openxmlformats.org/officeDocument/2006/relationships/hyperlink" Target="https://www.legislation.gov.uk/uksi/2024/208/made" TargetMode="External"/><Relationship Id="rId8" Type="http://schemas.openxmlformats.org/officeDocument/2006/relationships/footer" Target="footer1.xm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legislation.gov.uk/ukpga/1996/56/section/444" TargetMode="External"/><Relationship Id="rId25" Type="http://schemas.openxmlformats.org/officeDocument/2006/relationships/hyperlink" Target="https://www.gov.uk/government/publications/keeping-children-safe-in-education--2" TargetMode="External"/><Relationship Id="rId33" Type="http://schemas.openxmlformats.org/officeDocument/2006/relationships/hyperlink" Target="http://www.legislation.gov.uk/ukpga/2003/38/section/23" TargetMode="External"/><Relationship Id="rId38" Type="http://schemas.openxmlformats.org/officeDocument/2006/relationships/hyperlink" Target="https://www.legislation.gov.uk/uksi/2024/210" TargetMode="External"/><Relationship Id="rId46" Type="http://schemas.openxmlformats.org/officeDocument/2006/relationships/hyperlink" Target="https://www.equalityhumanrights.com/equality/equality-act-2010/technical-guidance-schools-england" TargetMode="External"/><Relationship Id="rId20" Type="http://schemas.openxmlformats.org/officeDocument/2006/relationships/hyperlink" Target="https://www.gov.uk/government/publications/working-together-to-improve-school-attendance" TargetMode="External"/><Relationship Id="rId41" Type="http://schemas.openxmlformats.org/officeDocument/2006/relationships/hyperlink" Target="https://www.gov.uk/government/publications/mental-health-issues-affecting-a-pupils-attendance-guidance-for-school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26</Pages>
  <Words>10897</Words>
  <Characters>62113</Characters>
  <Application>Microsoft Office Word</Application>
  <DocSecurity>0</DocSecurity>
  <Lines>517</Lines>
  <Paragraphs>145</Paragraphs>
  <ScaleCrop>false</ScaleCrop>
  <Company/>
  <LinksUpToDate>false</LinksUpToDate>
  <CharactersWithSpaces>72865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 SCHOOL ATTENDANCE POLICY</dc:title>
  <dc:creator>hseddon001</dc:creator>
  <cp:lastModifiedBy>Roxy Bleasdale</cp:lastModifiedBy>
  <cp:revision>3</cp:revision>
  <dcterms:created xsi:type="dcterms:W3CDTF">2026-06-05T10:06:00Z</dcterms:created>
  <dcterms:modified xsi:type="dcterms:W3CDTF">2026-06-05T10:24:00Z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2025-02-14T00:00:00Z</vt:filetime>
  </property>
  <property fmtid="{D5CDD505-2E9C-101B-9397-08002B2CF9AE}" pid="3" name="Creator">
    <vt:lpwstr>Microsoft® Word for Microsoft 365</vt:lpwstr>
  </property>
  <property fmtid="{D5CDD505-2E9C-101B-9397-08002B2CF9AE}" pid="4" name="LastSaved">
    <vt:filetime>2026-06-05T00:00:00Z</vt:filetime>
  </property>
  <property fmtid="{D5CDD505-2E9C-101B-9397-08002B2CF9AE}" pid="5" name="Producer">
    <vt:lpwstr>Microsoft® Word for Microsoft 365</vt:lpwstr>
  </property>
</Properties>
</file>