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B84E671" w14:textId="77777777" w:rsidR="00C63111" w:rsidRPr="003E4A3E" w:rsidRDefault="003B3DD2" w:rsidP="00BC714B">
      <w:pPr>
        <w:jc w:val="right"/>
        <w:rPr>
          <w:rFonts w:ascii="Arial" w:hAnsi="Arial" w:cs="Arial"/>
          <w:sz w:val="18"/>
          <w:szCs w:val="18"/>
        </w:rPr>
      </w:pPr>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1F7981CF" wp14:editId="1375AA35">
                <wp:simplePos x="0" y="0"/>
                <wp:positionH relativeFrom="margin">
                  <wp:align>left</wp:align>
                </wp:positionH>
                <wp:positionV relativeFrom="paragraph">
                  <wp:posOffset>123825</wp:posOffset>
                </wp:positionV>
                <wp:extent cx="6603052" cy="790575"/>
                <wp:effectExtent l="0" t="0" r="26670" b="28575"/>
                <wp:wrapNone/>
                <wp:docPr id="2" name="Rectangle 2"/>
                <wp:cNvGraphicFramePr/>
                <a:graphic xmlns:a="http://schemas.openxmlformats.org/drawingml/2006/main">
                  <a:graphicData uri="http://schemas.microsoft.com/office/word/2010/wordprocessingShape">
                    <wps:wsp>
                      <wps:cNvSpPr/>
                      <wps:spPr>
                        <a:xfrm>
                          <a:off x="0" y="0"/>
                          <a:ext cx="6603052" cy="790575"/>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14:paraId="15AD278A" w14:textId="77777777" w:rsidR="003B3DD2" w:rsidRPr="003421FF" w:rsidRDefault="00D83F80" w:rsidP="00842155">
                            <w:pPr>
                              <w:spacing w:after="0"/>
                              <w:rPr>
                                <w:rFonts w:ascii="Arial" w:hAnsi="Arial" w:cs="Arial"/>
                                <w:b/>
                              </w:rPr>
                            </w:pPr>
                            <w:r>
                              <w:rPr>
                                <w:rFonts w:ascii="Arial" w:hAnsi="Arial" w:cs="Arial"/>
                                <w:b/>
                              </w:rPr>
                              <w:t>Year 5</w:t>
                            </w:r>
                            <w:r w:rsidR="00D1654D">
                              <w:rPr>
                                <w:rFonts w:ascii="Arial" w:hAnsi="Arial" w:cs="Arial"/>
                                <w:b/>
                              </w:rPr>
                              <w:t xml:space="preserve"> Christianity - Jesus</w:t>
                            </w:r>
                          </w:p>
                          <w:p w14:paraId="2ED29F0B" w14:textId="77777777"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14:paraId="612C3A08" w14:textId="77777777"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D1654D">
                              <w:rPr>
                                <w:rFonts w:ascii="Arial" w:hAnsi="Arial" w:cs="Arial"/>
                              </w:rPr>
                              <w:t xml:space="preserve">   What do religious texts and teachings say about God and human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62.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" fillcolor="white [3201]" strokecolor="black [3200]">
                <v:textbox>
                  <w:txbxContent>
                    <w:p w:rsidR="003B3DD2" w:rsidRPr="003421FF" w:rsidRDefault="00D83F80" w:rsidP="00842155">
                      <w:pPr>
                        <w:spacing w:after="0"/>
                        <w:rPr>
                          <w:rFonts w:ascii="Arial" w:hAnsi="Arial" w:cs="Arial"/>
                          <w:b/>
                        </w:rPr>
                      </w:pPr>
                      <w:r>
                        <w:rPr>
                          <w:rFonts w:ascii="Arial" w:hAnsi="Arial" w:cs="Arial"/>
                          <w:b/>
                        </w:rPr>
                        <w:t>Year 5</w:t>
                      </w:r>
                      <w:r w:rsidR="00D1654D">
                        <w:rPr>
                          <w:rFonts w:ascii="Arial" w:hAnsi="Arial" w:cs="Arial"/>
                          <w:b/>
                        </w:rPr>
                        <w:t xml:space="preserve"> Christianity - Jesus</w:t>
                      </w:r>
                    </w:p>
                    <w:p w:rsidR="00842155" w:rsidRPr="003421FF" w:rsidRDefault="00D83F80" w:rsidP="00842155">
                      <w:pPr>
                        <w:spacing w:after="0"/>
                        <w:rPr>
                          <w:rFonts w:ascii="Arial" w:hAnsi="Arial" w:cs="Arial"/>
                        </w:rPr>
                      </w:pPr>
                      <w:r>
                        <w:rPr>
                          <w:rFonts w:ascii="Arial" w:hAnsi="Arial" w:cs="Arial"/>
                          <w:b/>
                        </w:rPr>
                        <w:t>Year 5</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sidR="00881CBB">
                        <w:rPr>
                          <w:rFonts w:ascii="Arial" w:hAnsi="Arial" w:cs="Arial"/>
                        </w:rPr>
                        <w:t>Where can people find guidance on how to live their lives?</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D1654D">
                        <w:rPr>
                          <w:rFonts w:ascii="Arial" w:hAnsi="Arial" w:cs="Arial"/>
                        </w:rPr>
                        <w:t xml:space="preserve">   What do religious texts and teachings say about God and human lives?</w:t>
                      </w:r>
                    </w:p>
                  </w:txbxContent>
                </v:textbox>
                <w10:wrap anchorx="margin"/>
              </v:rect>
            </w:pict>
          </mc:Fallback>
        </mc:AlternateContent>
      </w:r>
      <w:r w:rsidR="00D83F80">
        <w:rPr>
          <w:rFonts w:ascii="Arial" w:hAnsi="Arial" w:cs="Arial"/>
          <w:sz w:val="18"/>
          <w:szCs w:val="18"/>
        </w:rPr>
        <w:t>Year 5</w:t>
      </w:r>
      <w:r w:rsidR="00BC714B" w:rsidRPr="003E4A3E">
        <w:rPr>
          <w:rFonts w:ascii="Arial" w:hAnsi="Arial" w:cs="Arial"/>
          <w:sz w:val="18"/>
          <w:szCs w:val="18"/>
        </w:rPr>
        <w:t xml:space="preserve"> RE Planning </w:t>
      </w:r>
    </w:p>
    <w:p w14:paraId="54894103" w14:textId="77777777" w:rsidR="00BC714B" w:rsidRPr="003E4A3E" w:rsidRDefault="00BC714B" w:rsidP="00BC714B">
      <w:pPr>
        <w:rPr>
          <w:rFonts w:ascii="Arial" w:hAnsi="Arial" w:cs="Arial"/>
          <w:sz w:val="18"/>
          <w:szCs w:val="18"/>
        </w:rPr>
      </w:pPr>
    </w:p>
    <w:p w14:paraId="308FE044" w14:textId="77777777" w:rsidR="00BC714B" w:rsidRPr="003E4A3E" w:rsidRDefault="00BC714B" w:rsidP="00BC714B">
      <w:pPr>
        <w:rPr>
          <w:rFonts w:ascii="Arial" w:hAnsi="Arial" w:cs="Arial"/>
          <w:sz w:val="18"/>
          <w:szCs w:val="18"/>
        </w:rPr>
      </w:pPr>
    </w:p>
    <w:p w14:paraId="1A9B51D2" w14:textId="77777777" w:rsidR="00BD68E9" w:rsidRPr="003E4A3E"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r w:rsidR="00D1654D">
        <w:rPr>
          <w:rFonts w:ascii="Arial" w:hAnsi="Arial" w:cs="Arial"/>
          <w:noProof/>
          <w:sz w:val="18"/>
          <w:szCs w:val="18"/>
          <w:lang w:eastAsia="en-GB"/>
        </w:rPr>
        <w:drawing>
          <wp:inline distT="0" distB="0" distL="0" distR="0" wp14:anchorId="240F7C16" wp14:editId="011820C0">
            <wp:extent cx="6645910" cy="49847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5 Jesus.PNG"/>
                    <pic:cNvPicPr/>
                  </pic:nvPicPr>
                  <pic:blipFill>
                    <a:blip r:embed="rId5">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r w:rsidRPr="003E4A3E">
        <w:rPr>
          <w:rFonts w:ascii="Arial" w:hAnsi="Arial" w:cs="Arial"/>
          <w:noProof/>
          <w:sz w:val="18"/>
          <w:szCs w:val="18"/>
          <w:lang w:eastAsia="en-GB"/>
        </w:rPr>
        <w:t xml:space="preserve">             </w:t>
      </w:r>
    </w:p>
    <w:tbl>
      <w:tblPr>
        <w:tblStyle w:val="TableGrid"/>
        <w:tblW w:w="10490" w:type="dxa"/>
        <w:tblInd w:w="-5" w:type="dxa"/>
        <w:tblLook w:val="04A0" w:firstRow="1" w:lastRow="0" w:firstColumn="1" w:lastColumn="0" w:noHBand="0" w:noVBand="1"/>
      </w:tblPr>
      <w:tblGrid>
        <w:gridCol w:w="2410"/>
        <w:gridCol w:w="8080"/>
      </w:tblGrid>
      <w:tr w:rsidR="00B26DD4" w:rsidRPr="004D3921" w14:paraId="749E9768" w14:textId="77777777" w:rsidTr="00567EB3">
        <w:tc>
          <w:tcPr>
            <w:tcW w:w="10490" w:type="dxa"/>
            <w:gridSpan w:val="2"/>
          </w:tcPr>
          <w:p w14:paraId="539E92D8" w14:textId="77777777" w:rsidR="00D1654D" w:rsidRDefault="00B26DD4" w:rsidP="00D1654D">
            <w:pPr>
              <w:rPr>
                <w:rFonts w:ascii="Arial" w:hAnsi="Arial" w:cs="Arial"/>
                <w:b/>
              </w:rPr>
            </w:pPr>
            <w:r w:rsidRPr="003421FF">
              <w:rPr>
                <w:rFonts w:ascii="Arial" w:hAnsi="Arial" w:cs="Arial"/>
                <w:b/>
              </w:rPr>
              <w:t xml:space="preserve">Focus Question: </w:t>
            </w:r>
            <w:r w:rsidR="00D1654D" w:rsidRPr="00D1654D">
              <w:rPr>
                <w:rFonts w:ascii="Arial" w:hAnsi="Arial" w:cs="Arial"/>
                <w:b/>
              </w:rPr>
              <w:t>What do religious texts and teachings say about God and human lives?</w:t>
            </w:r>
          </w:p>
          <w:p w14:paraId="05745318" w14:textId="77777777" w:rsidR="00D1654D" w:rsidRPr="00D1654D" w:rsidRDefault="00D1654D" w:rsidP="00D1654D">
            <w:pPr>
              <w:rPr>
                <w:rFonts w:ascii="Arial" w:hAnsi="Arial" w:cs="Arial"/>
              </w:rPr>
            </w:pPr>
            <w:r w:rsidRPr="00D1654D">
              <w:rPr>
                <w:rFonts w:ascii="Arial" w:hAnsi="Arial" w:cs="Arial"/>
              </w:rPr>
              <w:t xml:space="preserve">This unit enables pupils to examine the belief that Jesus is the perfect expression of God; he is ‘The Christ’; Son of God; Saviour.  The focus is on ‘revelation’.  </w:t>
            </w:r>
          </w:p>
          <w:p w14:paraId="5AA48567" w14:textId="77777777" w:rsidR="00CF3DF5" w:rsidRPr="003421FF" w:rsidRDefault="00D1654D" w:rsidP="00580C4A">
            <w:pPr>
              <w:rPr>
                <w:rFonts w:ascii="Arial" w:hAnsi="Arial" w:cs="Arial"/>
              </w:rPr>
            </w:pPr>
            <w:r w:rsidRPr="00D1654D">
              <w:rPr>
                <w:rFonts w:ascii="Arial" w:hAnsi="Arial" w:cs="Arial"/>
              </w:rPr>
              <w:t xml:space="preserve">Pupils are encouraged to consider what they reveal about themselves and how this is achieved.           </w:t>
            </w:r>
          </w:p>
        </w:tc>
      </w:tr>
      <w:tr w:rsidR="00CE7344" w:rsidRPr="004D3921" w14:paraId="44DBE730" w14:textId="77777777" w:rsidTr="00567EB3">
        <w:tc>
          <w:tcPr>
            <w:tcW w:w="2410" w:type="dxa"/>
          </w:tcPr>
          <w:p w14:paraId="03236C91" w14:textId="77777777"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14:paraId="0108ACDA" w14:textId="77777777"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14:paraId="2A1D65A6" w14:textId="77777777" w:rsidTr="00567EB3">
        <w:tc>
          <w:tcPr>
            <w:tcW w:w="2410" w:type="dxa"/>
          </w:tcPr>
          <w:p w14:paraId="4340EB8E" w14:textId="77777777" w:rsidR="00CE7344" w:rsidRPr="003421FF" w:rsidRDefault="00CE7344" w:rsidP="000339B0">
            <w:pPr>
              <w:jc w:val="center"/>
              <w:rPr>
                <w:rFonts w:ascii="Arial" w:hAnsi="Arial" w:cs="Arial"/>
                <w:b/>
              </w:rPr>
            </w:pPr>
            <w:r w:rsidRPr="003421FF">
              <w:rPr>
                <w:rFonts w:ascii="Arial" w:hAnsi="Arial" w:cs="Arial"/>
                <w:b/>
              </w:rPr>
              <w:t>Shared Human Experience</w:t>
            </w:r>
          </w:p>
          <w:p w14:paraId="2C998C7D" w14:textId="77777777" w:rsidR="000339B0" w:rsidRPr="003421FF" w:rsidRDefault="000339B0" w:rsidP="000339B0">
            <w:pPr>
              <w:jc w:val="center"/>
              <w:rPr>
                <w:rFonts w:ascii="Arial" w:hAnsi="Arial" w:cs="Arial"/>
                <w:b/>
              </w:rPr>
            </w:pPr>
          </w:p>
          <w:p w14:paraId="19AF7273" w14:textId="77777777"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14:paraId="7AC673D9" w14:textId="77777777" w:rsidR="008F4558" w:rsidRDefault="008F4558" w:rsidP="003949C5">
            <w:pPr>
              <w:pStyle w:val="ListParagraph"/>
              <w:numPr>
                <w:ilvl w:val="0"/>
                <w:numId w:val="20"/>
              </w:numPr>
              <w:autoSpaceDE w:val="0"/>
              <w:autoSpaceDN w:val="0"/>
              <w:adjustRightInd w:val="0"/>
              <w:rPr>
                <w:rFonts w:ascii="Arial" w:hAnsi="Arial" w:cs="Arial"/>
              </w:rPr>
            </w:pPr>
            <w:r>
              <w:rPr>
                <w:rFonts w:ascii="Arial" w:hAnsi="Arial" w:cs="Arial"/>
              </w:rPr>
              <w:t>Information comes from a variety of sources and is told from different viewpoints. It’s important to be discerning when finding out about someone or a situation.</w:t>
            </w:r>
          </w:p>
          <w:p w14:paraId="2A575660" w14:textId="77777777" w:rsidR="008F4558" w:rsidRDefault="008F4558" w:rsidP="003949C5">
            <w:pPr>
              <w:pStyle w:val="ListParagraph"/>
              <w:numPr>
                <w:ilvl w:val="0"/>
                <w:numId w:val="20"/>
              </w:numPr>
              <w:autoSpaceDE w:val="0"/>
              <w:autoSpaceDN w:val="0"/>
              <w:adjustRightInd w:val="0"/>
              <w:rPr>
                <w:rFonts w:ascii="Arial" w:hAnsi="Arial" w:cs="Arial"/>
              </w:rPr>
            </w:pPr>
            <w:r>
              <w:rPr>
                <w:rFonts w:ascii="Arial" w:hAnsi="Arial" w:cs="Arial"/>
              </w:rPr>
              <w:t>Read different versions of the same story, eg Cinderella, Three Little Pigs.   Pick out the main points and the extra parts that authors have added.</w:t>
            </w:r>
          </w:p>
          <w:p w14:paraId="7399752B" w14:textId="77777777" w:rsidR="008A1063" w:rsidRDefault="008F4558" w:rsidP="008F4558">
            <w:pPr>
              <w:pStyle w:val="ListParagraph"/>
              <w:numPr>
                <w:ilvl w:val="0"/>
                <w:numId w:val="20"/>
              </w:numPr>
              <w:autoSpaceDE w:val="0"/>
              <w:autoSpaceDN w:val="0"/>
              <w:adjustRightInd w:val="0"/>
              <w:rPr>
                <w:rFonts w:ascii="Arial" w:hAnsi="Arial" w:cs="Arial"/>
              </w:rPr>
            </w:pPr>
            <w:r>
              <w:rPr>
                <w:rFonts w:ascii="Arial" w:hAnsi="Arial" w:cs="Arial"/>
              </w:rPr>
              <w:t>Work in groups to identify and discover information about someone in school, the community or the media.  Where do the class get the information from? How do they judge if it’s true or not?</w:t>
            </w:r>
          </w:p>
          <w:p w14:paraId="6130D9B9" w14:textId="77777777" w:rsidR="008F4558" w:rsidRPr="003421FF" w:rsidRDefault="008F4558" w:rsidP="008F4558">
            <w:pPr>
              <w:pStyle w:val="ListParagraph"/>
              <w:autoSpaceDE w:val="0"/>
              <w:autoSpaceDN w:val="0"/>
              <w:adjustRightInd w:val="0"/>
              <w:rPr>
                <w:rFonts w:ascii="Arial" w:hAnsi="Arial" w:cs="Arial"/>
              </w:rPr>
            </w:pPr>
          </w:p>
        </w:tc>
      </w:tr>
      <w:tr w:rsidR="00CE7344" w:rsidRPr="004D3921" w14:paraId="664BB365" w14:textId="77777777" w:rsidTr="00567EB3">
        <w:tc>
          <w:tcPr>
            <w:tcW w:w="2410" w:type="dxa"/>
          </w:tcPr>
          <w:p w14:paraId="44D16A2B" w14:textId="77777777" w:rsidR="00CE7344" w:rsidRPr="003421FF" w:rsidRDefault="00B26DD4" w:rsidP="000339B0">
            <w:pPr>
              <w:jc w:val="center"/>
              <w:rPr>
                <w:rFonts w:ascii="Arial" w:hAnsi="Arial" w:cs="Arial"/>
                <w:b/>
              </w:rPr>
            </w:pPr>
            <w:r w:rsidRPr="003421FF">
              <w:rPr>
                <w:rFonts w:ascii="Arial" w:hAnsi="Arial" w:cs="Arial"/>
                <w:b/>
              </w:rPr>
              <w:t>Beliefs and Values</w:t>
            </w:r>
          </w:p>
          <w:p w14:paraId="30E2DDCC" w14:textId="77777777" w:rsidR="000339B0" w:rsidRPr="003421FF" w:rsidRDefault="000339B0" w:rsidP="000339B0">
            <w:pPr>
              <w:jc w:val="center"/>
              <w:rPr>
                <w:rFonts w:ascii="Arial" w:hAnsi="Arial" w:cs="Arial"/>
                <w:b/>
              </w:rPr>
            </w:pPr>
          </w:p>
          <w:p w14:paraId="0A639D59" w14:textId="77777777" w:rsidR="000339B0" w:rsidRPr="003421FF" w:rsidRDefault="000339B0" w:rsidP="000339B0">
            <w:pPr>
              <w:jc w:val="center"/>
              <w:rPr>
                <w:rFonts w:ascii="Arial" w:hAnsi="Arial" w:cs="Arial"/>
                <w:b/>
              </w:rPr>
            </w:pPr>
            <w:r w:rsidRPr="003421FF">
              <w:rPr>
                <w:rFonts w:ascii="Arial" w:hAnsi="Arial" w:cs="Arial"/>
                <w:b/>
              </w:rPr>
              <w:t>2</w:t>
            </w:r>
          </w:p>
        </w:tc>
        <w:tc>
          <w:tcPr>
            <w:tcW w:w="8080" w:type="dxa"/>
          </w:tcPr>
          <w:p w14:paraId="2A9828B0" w14:textId="77777777" w:rsidR="00203587" w:rsidRDefault="00CA12D0" w:rsidP="0010575E">
            <w:pPr>
              <w:pStyle w:val="ListParagraph"/>
              <w:numPr>
                <w:ilvl w:val="0"/>
                <w:numId w:val="22"/>
              </w:numPr>
              <w:autoSpaceDE w:val="0"/>
              <w:autoSpaceDN w:val="0"/>
              <w:adjustRightInd w:val="0"/>
              <w:rPr>
                <w:rFonts w:ascii="Arial" w:hAnsi="Arial" w:cs="Arial"/>
              </w:rPr>
            </w:pPr>
            <w:r>
              <w:rPr>
                <w:rFonts w:ascii="Arial" w:hAnsi="Arial" w:cs="Arial"/>
              </w:rPr>
              <w:t>Investigate titles given to Jesus in the Gospels (Matthew, Mark, Luke and John) –</w:t>
            </w:r>
            <w:r w:rsidR="00D9280B">
              <w:rPr>
                <w:rFonts w:ascii="Arial" w:hAnsi="Arial" w:cs="Arial"/>
              </w:rPr>
              <w:t xml:space="preserve"> eg</w:t>
            </w:r>
            <w:r>
              <w:rPr>
                <w:rFonts w:ascii="Arial" w:hAnsi="Arial" w:cs="Arial"/>
              </w:rPr>
              <w:t xml:space="preserve"> Light of the World (John chapter 9 verse 5), King of the Jews (John chapter 19 verse 20), Son of God (Matthew chapter 14 verse 33), Master (Luke chapter 5 verse 5), Chosen One (Luke chapter 9 verse 25)</w:t>
            </w:r>
            <w:r w:rsidR="00D9280B">
              <w:rPr>
                <w:rFonts w:ascii="Arial" w:hAnsi="Arial" w:cs="Arial"/>
              </w:rPr>
              <w:t xml:space="preserve">.  What do these titles show about Jesus’ character?  </w:t>
            </w:r>
            <w:r w:rsidR="00C0140E">
              <w:rPr>
                <w:rFonts w:ascii="Arial" w:hAnsi="Arial" w:cs="Arial"/>
              </w:rPr>
              <w:t>The disciples knew Jesus and are considered by Christians to be trustworthy.</w:t>
            </w:r>
          </w:p>
          <w:p w14:paraId="2A5DBB1C" w14:textId="77777777" w:rsidR="00D9280B" w:rsidRDefault="00D9280B" w:rsidP="00D9280B">
            <w:pPr>
              <w:pStyle w:val="ListParagraph"/>
              <w:numPr>
                <w:ilvl w:val="0"/>
                <w:numId w:val="22"/>
              </w:numPr>
              <w:autoSpaceDE w:val="0"/>
              <w:autoSpaceDN w:val="0"/>
              <w:adjustRightInd w:val="0"/>
              <w:rPr>
                <w:rFonts w:ascii="Arial" w:hAnsi="Arial" w:cs="Arial"/>
              </w:rPr>
            </w:pPr>
            <w:r>
              <w:rPr>
                <w:rFonts w:ascii="Arial" w:hAnsi="Arial" w:cs="Arial"/>
              </w:rPr>
              <w:lastRenderedPageBreak/>
              <w:t xml:space="preserve">Show images of Jesus which demonstrate different sides to his character – do an internet search for images or ‘Picturing Jesus’ </w:t>
            </w:r>
            <w:hyperlink r:id="rId6" w:history="1">
              <w:r w:rsidRPr="009E45E7">
                <w:rPr>
                  <w:rStyle w:val="Hyperlink"/>
                  <w:rFonts w:ascii="Arial" w:hAnsi="Arial" w:cs="Arial"/>
                </w:rPr>
                <w:t>http://shop.natre.org.uk/</w:t>
              </w:r>
            </w:hyperlink>
            <w:r>
              <w:rPr>
                <w:rFonts w:ascii="Arial" w:hAnsi="Arial" w:cs="Arial"/>
              </w:rPr>
              <w:t xml:space="preserve"> .  </w:t>
            </w:r>
          </w:p>
          <w:p w14:paraId="68DFEC79" w14:textId="77777777" w:rsidR="00D9280B" w:rsidRDefault="00D9280B" w:rsidP="00D9280B">
            <w:pPr>
              <w:pStyle w:val="ListParagraph"/>
              <w:numPr>
                <w:ilvl w:val="0"/>
                <w:numId w:val="22"/>
              </w:numPr>
              <w:autoSpaceDE w:val="0"/>
              <w:autoSpaceDN w:val="0"/>
              <w:adjustRightInd w:val="0"/>
              <w:rPr>
                <w:rFonts w:ascii="Arial" w:hAnsi="Arial" w:cs="Arial"/>
              </w:rPr>
            </w:pPr>
            <w:r>
              <w:rPr>
                <w:rFonts w:ascii="Arial" w:hAnsi="Arial" w:cs="Arial"/>
              </w:rPr>
              <w:t xml:space="preserve">Read Jesus stories which show different sides to their character, eg </w:t>
            </w:r>
            <w:r w:rsidRPr="00D9280B">
              <w:rPr>
                <w:rFonts w:ascii="Arial" w:hAnsi="Arial" w:cs="Arial"/>
              </w:rPr>
              <w:t>Feeding the 5000 – Matthew 14:14-21; Mark 6:33-44; John 6:1-14</w:t>
            </w:r>
            <w:r>
              <w:rPr>
                <w:rFonts w:ascii="Arial" w:hAnsi="Arial" w:cs="Arial"/>
              </w:rPr>
              <w:t xml:space="preserve">, </w:t>
            </w:r>
            <w:r w:rsidRPr="00D9280B">
              <w:rPr>
                <w:rFonts w:ascii="Arial" w:hAnsi="Arial" w:cs="Arial"/>
              </w:rPr>
              <w:t>Jesus Heals a Paralytic – Mark 12:1-12</w:t>
            </w:r>
            <w:r>
              <w:rPr>
                <w:rFonts w:ascii="Arial" w:hAnsi="Arial" w:cs="Arial"/>
              </w:rPr>
              <w:t>.</w:t>
            </w:r>
          </w:p>
          <w:p w14:paraId="717FCCD9" w14:textId="77777777" w:rsidR="00D9280B" w:rsidRDefault="00D9280B" w:rsidP="00D9280B">
            <w:pPr>
              <w:pStyle w:val="ListParagraph"/>
              <w:numPr>
                <w:ilvl w:val="0"/>
                <w:numId w:val="22"/>
              </w:numPr>
              <w:autoSpaceDE w:val="0"/>
              <w:autoSpaceDN w:val="0"/>
              <w:adjustRightInd w:val="0"/>
              <w:rPr>
                <w:rFonts w:ascii="Arial" w:hAnsi="Arial" w:cs="Arial"/>
              </w:rPr>
            </w:pPr>
            <w:r>
              <w:rPr>
                <w:rFonts w:ascii="Arial" w:hAnsi="Arial" w:cs="Arial"/>
              </w:rPr>
              <w:t>Read/watch a detailed version of the Easter story.  What does it show about Jesus’ character?  Explain that to Christians, Jesus is worth following</w:t>
            </w:r>
            <w:r w:rsidR="00C0140E">
              <w:rPr>
                <w:rFonts w:ascii="Arial" w:hAnsi="Arial" w:cs="Arial"/>
              </w:rPr>
              <w:t xml:space="preserve"> and this is shown in the titles given to him.</w:t>
            </w:r>
          </w:p>
          <w:p w14:paraId="4EE29A71" w14:textId="77777777" w:rsidR="00C0140E" w:rsidRPr="00D9280B" w:rsidRDefault="00C0140E" w:rsidP="00D9280B">
            <w:pPr>
              <w:pStyle w:val="ListParagraph"/>
              <w:numPr>
                <w:ilvl w:val="0"/>
                <w:numId w:val="22"/>
              </w:numPr>
              <w:autoSpaceDE w:val="0"/>
              <w:autoSpaceDN w:val="0"/>
              <w:adjustRightInd w:val="0"/>
              <w:rPr>
                <w:rFonts w:ascii="Arial" w:hAnsi="Arial" w:cs="Arial"/>
              </w:rPr>
            </w:pPr>
            <w:r>
              <w:rPr>
                <w:rFonts w:ascii="Arial" w:hAnsi="Arial" w:cs="Arial"/>
              </w:rPr>
              <w:t xml:space="preserve">Jesus is human </w:t>
            </w:r>
            <w:r w:rsidRPr="00C0140E">
              <w:rPr>
                <w:rFonts w:ascii="Arial" w:hAnsi="Arial" w:cs="Arial"/>
                <w:b/>
              </w:rPr>
              <w:t>and</w:t>
            </w:r>
            <w:r>
              <w:rPr>
                <w:rFonts w:ascii="Arial" w:hAnsi="Arial" w:cs="Arial"/>
              </w:rPr>
              <w:t xml:space="preserve"> divine which makes him unique to Christians.  When he died on the cross he was human and went through all the suffering a human would.</w:t>
            </w:r>
          </w:p>
        </w:tc>
      </w:tr>
      <w:tr w:rsidR="00CE7344" w:rsidRPr="004D3921" w14:paraId="394F40D3" w14:textId="77777777" w:rsidTr="00567EB3">
        <w:tc>
          <w:tcPr>
            <w:tcW w:w="2410" w:type="dxa"/>
          </w:tcPr>
          <w:p w14:paraId="012E1B70" w14:textId="77777777"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14:paraId="60DF40D2" w14:textId="77777777" w:rsidR="000339B0" w:rsidRPr="003421FF" w:rsidRDefault="000339B0" w:rsidP="000339B0">
            <w:pPr>
              <w:jc w:val="center"/>
              <w:rPr>
                <w:rFonts w:ascii="Arial" w:hAnsi="Arial" w:cs="Arial"/>
                <w:b/>
              </w:rPr>
            </w:pPr>
          </w:p>
          <w:p w14:paraId="6FC6ADC6" w14:textId="77777777"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14:paraId="34058967" w14:textId="77777777" w:rsidR="003F3770" w:rsidRDefault="00C0140E" w:rsidP="00C41F8F">
            <w:pPr>
              <w:pStyle w:val="ListParagraph"/>
              <w:numPr>
                <w:ilvl w:val="0"/>
                <w:numId w:val="23"/>
              </w:numPr>
              <w:autoSpaceDE w:val="0"/>
              <w:autoSpaceDN w:val="0"/>
              <w:adjustRightInd w:val="0"/>
              <w:spacing w:after="160" w:line="259" w:lineRule="auto"/>
              <w:rPr>
                <w:rFonts w:ascii="Arial" w:hAnsi="Arial" w:cs="Arial"/>
              </w:rPr>
            </w:pPr>
            <w:r>
              <w:rPr>
                <w:rFonts w:ascii="Arial" w:hAnsi="Arial" w:cs="Arial"/>
              </w:rPr>
              <w:t>Email a Christian (</w:t>
            </w:r>
            <w:hyperlink r:id="rId7" w:history="1">
              <w:r w:rsidRPr="009E45E7">
                <w:rPr>
                  <w:rStyle w:val="Hyperlink"/>
                  <w:rFonts w:ascii="Arial" w:hAnsi="Arial" w:cs="Arial"/>
                </w:rPr>
                <w:t>http://pof.reonline.org.uk/wordpress/?page_id=19</w:t>
              </w:r>
            </w:hyperlink>
            <w:r>
              <w:rPr>
                <w:rFonts w:ascii="Arial" w:hAnsi="Arial" w:cs="Arial"/>
              </w:rPr>
              <w:t xml:space="preserve">) </w:t>
            </w:r>
            <w:r w:rsidR="00C41F8F">
              <w:rPr>
                <w:rFonts w:ascii="Arial" w:hAnsi="Arial" w:cs="Arial"/>
              </w:rPr>
              <w:t xml:space="preserve">or interview a Christian (Burnley and Pendle Faith Centre can assist with finding a Christian to visit school - </w:t>
            </w:r>
            <w:hyperlink r:id="rId8" w:history="1">
              <w:r w:rsidR="00C41F8F" w:rsidRPr="009E45E7">
                <w:rPr>
                  <w:rStyle w:val="Hyperlink"/>
                  <w:rFonts w:ascii="Arial" w:hAnsi="Arial" w:cs="Arial"/>
                </w:rPr>
                <w:t>http://www.lancsngfl.ac.uk/curriculum/re/index.php?category_id=5</w:t>
              </w:r>
            </w:hyperlink>
            <w:r w:rsidR="00C41F8F">
              <w:rPr>
                <w:rFonts w:ascii="Arial" w:hAnsi="Arial" w:cs="Arial"/>
              </w:rPr>
              <w:t xml:space="preserve">) </w:t>
            </w:r>
            <w:r>
              <w:rPr>
                <w:rFonts w:ascii="Arial" w:hAnsi="Arial" w:cs="Arial"/>
              </w:rPr>
              <w:t>and ask how their lives are different because of Jesus’ actions.  Do they try to be/do things differently?  What particular parts of Jesus’ life or stories do they read a</w:t>
            </w:r>
            <w:r w:rsidR="00C41F8F">
              <w:rPr>
                <w:rFonts w:ascii="Arial" w:hAnsi="Arial" w:cs="Arial"/>
              </w:rPr>
              <w:t>n</w:t>
            </w:r>
            <w:r>
              <w:rPr>
                <w:rFonts w:ascii="Arial" w:hAnsi="Arial" w:cs="Arial"/>
              </w:rPr>
              <w:t xml:space="preserve">d get </w:t>
            </w:r>
            <w:r w:rsidR="00C41F8F">
              <w:rPr>
                <w:rFonts w:ascii="Arial" w:hAnsi="Arial" w:cs="Arial"/>
              </w:rPr>
              <w:t>advice on how to live their lives from?</w:t>
            </w:r>
          </w:p>
          <w:p w14:paraId="537513A7" w14:textId="77777777" w:rsidR="00C41F8F" w:rsidRDefault="00C41F8F" w:rsidP="00C41F8F">
            <w:pPr>
              <w:pStyle w:val="ListParagraph"/>
              <w:numPr>
                <w:ilvl w:val="0"/>
                <w:numId w:val="23"/>
              </w:numPr>
              <w:autoSpaceDE w:val="0"/>
              <w:autoSpaceDN w:val="0"/>
              <w:adjustRightInd w:val="0"/>
              <w:spacing w:after="160" w:line="259" w:lineRule="auto"/>
              <w:rPr>
                <w:rFonts w:ascii="Arial" w:hAnsi="Arial" w:cs="Arial"/>
              </w:rPr>
            </w:pPr>
            <w:r>
              <w:rPr>
                <w:rFonts w:ascii="Arial" w:hAnsi="Arial" w:cs="Arial"/>
              </w:rPr>
              <w:t>Which stories in the Bible do Christians get encouragement in their worship and prayer?</w:t>
            </w:r>
          </w:p>
          <w:p w14:paraId="4D7FC256" w14:textId="77777777" w:rsidR="00C41F8F" w:rsidRPr="00C41F8F" w:rsidRDefault="00C41F8F" w:rsidP="00C41F8F">
            <w:pPr>
              <w:pStyle w:val="ListParagraph"/>
              <w:numPr>
                <w:ilvl w:val="0"/>
                <w:numId w:val="23"/>
              </w:numPr>
              <w:autoSpaceDE w:val="0"/>
              <w:autoSpaceDN w:val="0"/>
              <w:adjustRightInd w:val="0"/>
              <w:spacing w:after="160" w:line="259" w:lineRule="auto"/>
              <w:rPr>
                <w:rFonts w:ascii="Arial" w:hAnsi="Arial" w:cs="Arial"/>
              </w:rPr>
            </w:pPr>
            <w:r>
              <w:rPr>
                <w:rFonts w:ascii="Arial" w:hAnsi="Arial" w:cs="Arial"/>
              </w:rPr>
              <w:t>Research famous Christians and their actions.  Can the children match a story or incident in the Bible with a Christian’s action?</w:t>
            </w:r>
          </w:p>
        </w:tc>
      </w:tr>
      <w:tr w:rsidR="00CE7344" w:rsidRPr="004D3921" w14:paraId="5FCFD27F" w14:textId="77777777" w:rsidTr="00567EB3">
        <w:tc>
          <w:tcPr>
            <w:tcW w:w="2410" w:type="dxa"/>
          </w:tcPr>
          <w:p w14:paraId="3076A17D" w14:textId="77777777" w:rsidR="00CE7344" w:rsidRPr="003421FF" w:rsidRDefault="00B26DD4" w:rsidP="000339B0">
            <w:pPr>
              <w:jc w:val="center"/>
              <w:rPr>
                <w:rFonts w:ascii="Arial" w:hAnsi="Arial" w:cs="Arial"/>
                <w:b/>
              </w:rPr>
            </w:pPr>
            <w:r w:rsidRPr="003421FF">
              <w:rPr>
                <w:rFonts w:ascii="Arial" w:hAnsi="Arial" w:cs="Arial"/>
                <w:b/>
              </w:rPr>
              <w:t>Search for Personal Meaning</w:t>
            </w:r>
          </w:p>
          <w:p w14:paraId="521E1326" w14:textId="77777777" w:rsidR="000339B0" w:rsidRPr="003421FF" w:rsidRDefault="000339B0" w:rsidP="000339B0">
            <w:pPr>
              <w:jc w:val="center"/>
              <w:rPr>
                <w:rFonts w:ascii="Arial" w:hAnsi="Arial" w:cs="Arial"/>
                <w:b/>
              </w:rPr>
            </w:pPr>
          </w:p>
          <w:p w14:paraId="66D1715E" w14:textId="77777777"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14:paraId="0BF717D1" w14:textId="77777777" w:rsidR="00F76D99" w:rsidRDefault="00F76D99" w:rsidP="00F76D99">
            <w:pPr>
              <w:pStyle w:val="ListParagraph"/>
              <w:numPr>
                <w:ilvl w:val="0"/>
                <w:numId w:val="24"/>
              </w:numPr>
              <w:autoSpaceDE w:val="0"/>
              <w:autoSpaceDN w:val="0"/>
              <w:adjustRightInd w:val="0"/>
              <w:spacing w:after="160" w:line="259" w:lineRule="auto"/>
              <w:rPr>
                <w:rFonts w:ascii="Arial" w:hAnsi="Arial" w:cs="Arial"/>
              </w:rPr>
            </w:pPr>
            <w:r>
              <w:rPr>
                <w:rFonts w:ascii="Arial" w:hAnsi="Arial" w:cs="Arial"/>
              </w:rPr>
              <w:t>Refer every lesson back to</w:t>
            </w:r>
            <w:r w:rsidR="00C41F8F">
              <w:rPr>
                <w:rFonts w:ascii="Arial" w:hAnsi="Arial" w:cs="Arial"/>
              </w:rPr>
              <w:t xml:space="preserve"> the prior learning about Christianity</w:t>
            </w:r>
            <w:r>
              <w:rPr>
                <w:rFonts w:ascii="Arial" w:hAnsi="Arial" w:cs="Arial"/>
              </w:rPr>
              <w:t xml:space="preserve">.  </w:t>
            </w:r>
          </w:p>
          <w:p w14:paraId="21595949" w14:textId="77777777" w:rsidR="00842155" w:rsidRDefault="00C41F8F" w:rsidP="003E4A3E">
            <w:pPr>
              <w:pStyle w:val="ListParagraph"/>
              <w:numPr>
                <w:ilvl w:val="0"/>
                <w:numId w:val="24"/>
              </w:numPr>
              <w:autoSpaceDE w:val="0"/>
              <w:autoSpaceDN w:val="0"/>
              <w:adjustRightInd w:val="0"/>
              <w:rPr>
                <w:rFonts w:ascii="Arial" w:hAnsi="Arial" w:cs="Arial"/>
              </w:rPr>
            </w:pPr>
            <w:r>
              <w:rPr>
                <w:rFonts w:ascii="Arial" w:hAnsi="Arial" w:cs="Arial"/>
              </w:rPr>
              <w:t>Devise some clues that give information about themselves, either written or visual.  Children think carefully about what they want others to think or remember about them.  Play ‘Who am I?’ with the clues.</w:t>
            </w:r>
          </w:p>
          <w:p w14:paraId="7BC30D5F" w14:textId="77777777" w:rsidR="00C41F8F" w:rsidRDefault="006D0D92" w:rsidP="006D0D92">
            <w:pPr>
              <w:pStyle w:val="ListParagraph"/>
              <w:numPr>
                <w:ilvl w:val="0"/>
                <w:numId w:val="24"/>
              </w:numPr>
              <w:autoSpaceDE w:val="0"/>
              <w:autoSpaceDN w:val="0"/>
              <w:adjustRightInd w:val="0"/>
              <w:rPr>
                <w:rFonts w:ascii="Arial" w:hAnsi="Arial" w:cs="Arial"/>
              </w:rPr>
            </w:pPr>
            <w:r>
              <w:rPr>
                <w:rFonts w:ascii="Arial" w:hAnsi="Arial" w:cs="Arial"/>
              </w:rPr>
              <w:t>Consider how they want to be known or remembered and write a short sentence about how they can do to improve how they are perceived by others.   Fold these up and plant them under either a single bulb in a pot or in a class pot with many bulbs.  Over time watch the bulbs grow and flourish as encouragement for the class to put their ideas into action.</w:t>
            </w:r>
          </w:p>
          <w:p w14:paraId="04E4FD23" w14:textId="77777777" w:rsidR="006D0D92" w:rsidRPr="003421FF" w:rsidRDefault="006D0D92" w:rsidP="006D0D92">
            <w:pPr>
              <w:pStyle w:val="ListParagraph"/>
              <w:autoSpaceDE w:val="0"/>
              <w:autoSpaceDN w:val="0"/>
              <w:adjustRightInd w:val="0"/>
              <w:rPr>
                <w:rFonts w:ascii="Arial" w:hAnsi="Arial" w:cs="Arial"/>
              </w:rPr>
            </w:pPr>
          </w:p>
        </w:tc>
      </w:tr>
    </w:tbl>
    <w:p w14:paraId="42CB4779" w14:textId="77777777"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14:paraId="0F49740A" w14:textId="77777777" w:rsidTr="003421FF">
        <w:tc>
          <w:tcPr>
            <w:tcW w:w="10632" w:type="dxa"/>
            <w:gridSpan w:val="2"/>
          </w:tcPr>
          <w:p w14:paraId="0B81D808" w14:textId="77777777"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D83F80">
              <w:rPr>
                <w:rFonts w:ascii="Arial" w:hAnsi="Arial" w:cs="Arial"/>
                <w:b/>
              </w:rPr>
              <w:t>5</w:t>
            </w:r>
            <w:r w:rsidR="006E38B4" w:rsidRPr="003421FF">
              <w:rPr>
                <w:rFonts w:ascii="Arial" w:hAnsi="Arial" w:cs="Arial"/>
                <w:b/>
              </w:rPr>
              <w:t xml:space="preserve"> Key Learning</w:t>
            </w:r>
          </w:p>
        </w:tc>
      </w:tr>
      <w:tr w:rsidR="006E38B4" w:rsidRPr="004D3921" w14:paraId="21C33BA2" w14:textId="77777777" w:rsidTr="003421FF">
        <w:tc>
          <w:tcPr>
            <w:tcW w:w="1596" w:type="dxa"/>
          </w:tcPr>
          <w:p w14:paraId="0FF561E7" w14:textId="77777777"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14:paraId="53B98C38"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Make links</w:t>
            </w:r>
            <w:r w:rsidRPr="00411F9B">
              <w:rPr>
                <w:rFonts w:ascii="Arial" w:hAnsi="Arial" w:cs="Arial"/>
              </w:rPr>
              <w:t xml:space="preserve"> between beliefs and sacred texts, including stories and various religious sources (B&amp;V LRT)</w:t>
            </w:r>
          </w:p>
          <w:p w14:paraId="10452E1E"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Suggest meanings </w:t>
            </w:r>
            <w:r w:rsidRPr="00411F9B">
              <w:rPr>
                <w:rFonts w:ascii="Arial" w:hAnsi="Arial" w:cs="Arial"/>
              </w:rPr>
              <w:t>for a range of living religious traditions eg, Guru Granth Sahib, Wudu before handling the Qur’an. (B&amp;V LRT)</w:t>
            </w:r>
          </w:p>
          <w:p w14:paraId="4906EC58" w14:textId="77777777" w:rsidR="00D83F80" w:rsidRPr="00411F9B" w:rsidRDefault="00D83F80" w:rsidP="00D83F80">
            <w:pPr>
              <w:pStyle w:val="ListParagraph"/>
              <w:numPr>
                <w:ilvl w:val="0"/>
                <w:numId w:val="29"/>
              </w:numPr>
              <w:rPr>
                <w:rFonts w:ascii="Arial" w:hAnsi="Arial" w:cs="Arial"/>
                <w:b/>
              </w:rPr>
            </w:pPr>
            <w:r w:rsidRPr="00411F9B">
              <w:rPr>
                <w:rFonts w:ascii="Arial" w:hAnsi="Arial" w:cs="Arial"/>
                <w:b/>
              </w:rPr>
              <w:t xml:space="preserve">Describe </w:t>
            </w:r>
            <w:r w:rsidRPr="00411F9B">
              <w:rPr>
                <w:rFonts w:ascii="Arial" w:hAnsi="Arial" w:cs="Arial"/>
              </w:rPr>
              <w:t>the impact of religion on people’s in terms of beliefs, values and personal meaning. (LRT)</w:t>
            </w:r>
          </w:p>
          <w:p w14:paraId="29A5D5B2"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Apply</w:t>
            </w:r>
            <w:r w:rsidRPr="00411F9B">
              <w:rPr>
                <w:rFonts w:ascii="Arial" w:hAnsi="Arial" w:cs="Arial"/>
              </w:rPr>
              <w:t xml:space="preserve"> their ideas to their own and other peoples’ lives simply. (B&amp;V)</w:t>
            </w:r>
          </w:p>
          <w:p w14:paraId="5A03CC74" w14:textId="77777777" w:rsidR="00D83F80" w:rsidRPr="00411F9B" w:rsidRDefault="00D83F80" w:rsidP="00D83F80">
            <w:pPr>
              <w:pStyle w:val="ListParagraph"/>
              <w:numPr>
                <w:ilvl w:val="0"/>
                <w:numId w:val="29"/>
              </w:numPr>
              <w:rPr>
                <w:rFonts w:ascii="Arial" w:hAnsi="Arial" w:cs="Arial"/>
              </w:rPr>
            </w:pPr>
            <w:r w:rsidRPr="00411F9B">
              <w:rPr>
                <w:rFonts w:ascii="Arial" w:hAnsi="Arial" w:cs="Arial"/>
                <w:b/>
              </w:rPr>
              <w:t>Ask important questions</w:t>
            </w:r>
            <w:r w:rsidRPr="00411F9B">
              <w:rPr>
                <w:rFonts w:ascii="Arial" w:hAnsi="Arial" w:cs="Arial"/>
              </w:rPr>
              <w:t xml:space="preserve"> about religion and beliefs, and </w:t>
            </w:r>
            <w:r w:rsidRPr="00411F9B">
              <w:rPr>
                <w:rFonts w:ascii="Arial" w:hAnsi="Arial" w:cs="Arial"/>
                <w:b/>
              </w:rPr>
              <w:t>compare</w:t>
            </w:r>
            <w:r w:rsidRPr="00411F9B">
              <w:rPr>
                <w:rFonts w:ascii="Arial" w:hAnsi="Arial" w:cs="Arial"/>
              </w:rPr>
              <w:t xml:space="preserve"> the different viewpoints within a faith group. (SHE, B&amp;V, SPM)</w:t>
            </w:r>
          </w:p>
          <w:p w14:paraId="5EC76038" w14:textId="77777777" w:rsidR="006E38B4" w:rsidRPr="003421FF" w:rsidRDefault="006E38B4" w:rsidP="00364D2F">
            <w:pPr>
              <w:pStyle w:val="ListParagraph"/>
              <w:rPr>
                <w:rFonts w:ascii="Arial" w:hAnsi="Arial" w:cs="Arial"/>
              </w:rPr>
            </w:pPr>
          </w:p>
        </w:tc>
      </w:tr>
    </w:tbl>
    <w:p w14:paraId="59D36FEB" w14:textId="77777777"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824AB"/>
    <w:multiLevelType w:val="hybridMultilevel"/>
    <w:tmpl w:val="D1A2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E388A"/>
    <w:multiLevelType w:val="hybridMultilevel"/>
    <w:tmpl w:val="9E26B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8B4D87"/>
    <w:multiLevelType w:val="hybridMultilevel"/>
    <w:tmpl w:val="AEBE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8"/>
  </w:num>
  <w:num w:numId="4">
    <w:abstractNumId w:val="10"/>
  </w:num>
  <w:num w:numId="5">
    <w:abstractNumId w:val="7"/>
  </w:num>
  <w:num w:numId="6">
    <w:abstractNumId w:val="27"/>
  </w:num>
  <w:num w:numId="7">
    <w:abstractNumId w:val="2"/>
  </w:num>
  <w:num w:numId="8">
    <w:abstractNumId w:val="17"/>
  </w:num>
  <w:num w:numId="9">
    <w:abstractNumId w:val="25"/>
  </w:num>
  <w:num w:numId="10">
    <w:abstractNumId w:val="23"/>
  </w:num>
  <w:num w:numId="11">
    <w:abstractNumId w:val="3"/>
  </w:num>
  <w:num w:numId="12">
    <w:abstractNumId w:val="12"/>
  </w:num>
  <w:num w:numId="13">
    <w:abstractNumId w:val="15"/>
  </w:num>
  <w:num w:numId="14">
    <w:abstractNumId w:val="26"/>
  </w:num>
  <w:num w:numId="15">
    <w:abstractNumId w:val="0"/>
  </w:num>
  <w:num w:numId="16">
    <w:abstractNumId w:val="14"/>
  </w:num>
  <w:num w:numId="17">
    <w:abstractNumId w:val="22"/>
  </w:num>
  <w:num w:numId="18">
    <w:abstractNumId w:val="8"/>
  </w:num>
  <w:num w:numId="19">
    <w:abstractNumId w:val="1"/>
  </w:num>
  <w:num w:numId="20">
    <w:abstractNumId w:val="9"/>
  </w:num>
  <w:num w:numId="21">
    <w:abstractNumId w:val="13"/>
  </w:num>
  <w:num w:numId="22">
    <w:abstractNumId w:val="16"/>
  </w:num>
  <w:num w:numId="23">
    <w:abstractNumId w:val="24"/>
  </w:num>
  <w:num w:numId="24">
    <w:abstractNumId w:val="19"/>
  </w:num>
  <w:num w:numId="25">
    <w:abstractNumId w:val="4"/>
  </w:num>
  <w:num w:numId="26">
    <w:abstractNumId w:val="28"/>
  </w:num>
  <w:num w:numId="27">
    <w:abstractNumId w:val="6"/>
  </w:num>
  <w:num w:numId="28">
    <w:abstractNumId w:val="11"/>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F5A09"/>
    <w:rsid w:val="0010575E"/>
    <w:rsid w:val="001660E5"/>
    <w:rsid w:val="001D0F42"/>
    <w:rsid w:val="00203587"/>
    <w:rsid w:val="003138D1"/>
    <w:rsid w:val="00321B83"/>
    <w:rsid w:val="003421FF"/>
    <w:rsid w:val="00364D2F"/>
    <w:rsid w:val="00370C81"/>
    <w:rsid w:val="003949C5"/>
    <w:rsid w:val="003B3DD2"/>
    <w:rsid w:val="003E4A3E"/>
    <w:rsid w:val="003F3770"/>
    <w:rsid w:val="004D3921"/>
    <w:rsid w:val="00567EB3"/>
    <w:rsid w:val="00580C4A"/>
    <w:rsid w:val="005B0832"/>
    <w:rsid w:val="005E7422"/>
    <w:rsid w:val="00660C3E"/>
    <w:rsid w:val="006D0D92"/>
    <w:rsid w:val="006E38B4"/>
    <w:rsid w:val="0074351B"/>
    <w:rsid w:val="00842155"/>
    <w:rsid w:val="00881CBB"/>
    <w:rsid w:val="0088592D"/>
    <w:rsid w:val="008A1028"/>
    <w:rsid w:val="008A1063"/>
    <w:rsid w:val="008A7E1C"/>
    <w:rsid w:val="008D5B89"/>
    <w:rsid w:val="008F4558"/>
    <w:rsid w:val="00931BDF"/>
    <w:rsid w:val="00A53A37"/>
    <w:rsid w:val="00B26DD4"/>
    <w:rsid w:val="00BC70BD"/>
    <w:rsid w:val="00BC714B"/>
    <w:rsid w:val="00BD68E9"/>
    <w:rsid w:val="00C0140E"/>
    <w:rsid w:val="00C41F8F"/>
    <w:rsid w:val="00CA12D0"/>
    <w:rsid w:val="00CE7344"/>
    <w:rsid w:val="00CF3DF5"/>
    <w:rsid w:val="00D1654D"/>
    <w:rsid w:val="00D546CE"/>
    <w:rsid w:val="00D56C63"/>
    <w:rsid w:val="00D83F80"/>
    <w:rsid w:val="00D9280B"/>
    <w:rsid w:val="00E43F49"/>
    <w:rsid w:val="00EF5F8B"/>
    <w:rsid w:val="00F01336"/>
    <w:rsid w:val="00F76D99"/>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547F"/>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csngfl.ac.uk/curriculum/re/index.php?category_id=5" TargetMode="External"/><Relationship Id="rId3" Type="http://schemas.openxmlformats.org/officeDocument/2006/relationships/settings" Target="settings.xml"/><Relationship Id="rId7" Type="http://schemas.openxmlformats.org/officeDocument/2006/relationships/hyperlink" Target="http://pof.reonline.org.uk/wordpress/?page_id=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p.natre.org.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Caroline Bloor</cp:lastModifiedBy>
  <cp:revision>2</cp:revision>
  <dcterms:created xsi:type="dcterms:W3CDTF">2018-12-27T19:21:00Z</dcterms:created>
  <dcterms:modified xsi:type="dcterms:W3CDTF">2018-12-27T19:21:00Z</dcterms:modified>
</cp:coreProperties>
</file>