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B544A6D"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58B48D63" wp14:editId="21A0F984">
                <wp:simplePos x="0" y="0"/>
                <wp:positionH relativeFrom="margin">
                  <wp:align>left</wp:align>
                </wp:positionH>
                <wp:positionV relativeFrom="paragraph">
                  <wp:posOffset>123825</wp:posOffset>
                </wp:positionV>
                <wp:extent cx="6603052" cy="647700"/>
                <wp:effectExtent l="0" t="0" r="26670" b="19050"/>
                <wp:wrapNone/>
                <wp:docPr id="2" name="Rectangle 2"/>
                <wp:cNvGraphicFramePr/>
                <a:graphic xmlns:a="http://schemas.openxmlformats.org/drawingml/2006/main">
                  <a:graphicData uri="http://schemas.microsoft.com/office/word/2010/wordprocessingShape">
                    <wps:wsp>
                      <wps:cNvSpPr/>
                      <wps:spPr>
                        <a:xfrm>
                          <a:off x="0" y="0"/>
                          <a:ext cx="6603052" cy="647700"/>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1D7694D8" w14:textId="77777777" w:rsidR="003B3DD2" w:rsidRPr="003421FF" w:rsidRDefault="00364D2F" w:rsidP="00842155">
                            <w:pPr>
                              <w:spacing w:after="0"/>
                              <w:rPr>
                                <w:rFonts w:ascii="Arial" w:hAnsi="Arial" w:cs="Arial"/>
                                <w:b/>
                              </w:rPr>
                            </w:pPr>
                            <w:r>
                              <w:rPr>
                                <w:rFonts w:ascii="Arial" w:hAnsi="Arial" w:cs="Arial"/>
                                <w:b/>
                              </w:rPr>
                              <w:t>Year 4</w:t>
                            </w:r>
                            <w:r w:rsidR="000068A4">
                              <w:rPr>
                                <w:rFonts w:ascii="Arial" w:hAnsi="Arial" w:cs="Arial"/>
                                <w:b/>
                              </w:rPr>
                              <w:t xml:space="preserve"> Christianity - Jesus</w:t>
                            </w:r>
                          </w:p>
                          <w:p w14:paraId="6938DC29" w14:textId="77777777"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14:paraId="45630BDA"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What are we prepared to sacrifice/not sacrifice?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5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" fillcolor="white [3201]" strokecolor="black [3200]">
                <v:textbox>
                  <w:txbxContent>
                    <w:p w:rsidR="003B3DD2" w:rsidRPr="003421FF" w:rsidRDefault="00364D2F" w:rsidP="00842155">
                      <w:pPr>
                        <w:spacing w:after="0"/>
                        <w:rPr>
                          <w:rFonts w:ascii="Arial" w:hAnsi="Arial" w:cs="Arial"/>
                          <w:b/>
                        </w:rPr>
                      </w:pPr>
                      <w:r>
                        <w:rPr>
                          <w:rFonts w:ascii="Arial" w:hAnsi="Arial" w:cs="Arial"/>
                          <w:b/>
                        </w:rPr>
                        <w:t>Year 4</w:t>
                      </w:r>
                      <w:r w:rsidR="000068A4">
                        <w:rPr>
                          <w:rFonts w:ascii="Arial" w:hAnsi="Arial" w:cs="Arial"/>
                          <w:b/>
                        </w:rPr>
                        <w:t xml:space="preserve"> Christianity - Jesus</w:t>
                      </w:r>
                    </w:p>
                    <w:p w:rsidR="00842155" w:rsidRPr="003421FF" w:rsidRDefault="00364D2F" w:rsidP="00842155">
                      <w:pPr>
                        <w:spacing w:after="0"/>
                        <w:rPr>
                          <w:rFonts w:ascii="Arial" w:hAnsi="Arial" w:cs="Arial"/>
                        </w:rPr>
                      </w:pPr>
                      <w:r>
                        <w:rPr>
                          <w:rFonts w:ascii="Arial" w:hAnsi="Arial" w:cs="Arial"/>
                          <w:b/>
                        </w:rPr>
                        <w:t>Year 4</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E52A25">
                        <w:rPr>
                          <w:rFonts w:ascii="Arial" w:hAnsi="Arial" w:cs="Arial"/>
                        </w:rPr>
                        <w:t>How should we live our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0068A4">
                        <w:rPr>
                          <w:rFonts w:ascii="Arial" w:hAnsi="Arial" w:cs="Arial"/>
                        </w:rPr>
                        <w:t xml:space="preserve">   What are we prepared to sacrifice/not sacrifice?</w:t>
                      </w:r>
                    </w:p>
                  </w:txbxContent>
                </v:textbox>
                <w10:wrap anchorx="margin"/>
              </v:rect>
            </w:pict>
          </mc:Fallback>
        </mc:AlternateContent>
      </w:r>
      <w:r w:rsidR="00364D2F">
        <w:rPr>
          <w:rFonts w:ascii="Arial" w:hAnsi="Arial" w:cs="Arial"/>
          <w:sz w:val="18"/>
          <w:szCs w:val="18"/>
        </w:rPr>
        <w:t>Year 4</w:t>
      </w:r>
      <w:r w:rsidR="00BC714B" w:rsidRPr="003E4A3E">
        <w:rPr>
          <w:rFonts w:ascii="Arial" w:hAnsi="Arial" w:cs="Arial"/>
          <w:sz w:val="18"/>
          <w:szCs w:val="18"/>
        </w:rPr>
        <w:t xml:space="preserve"> RE Planning </w:t>
      </w:r>
    </w:p>
    <w:p w14:paraId="7BB8048C" w14:textId="77777777" w:rsidR="00BC714B" w:rsidRPr="003E4A3E" w:rsidRDefault="00BC714B" w:rsidP="00BC714B">
      <w:pPr>
        <w:rPr>
          <w:rFonts w:ascii="Arial" w:hAnsi="Arial" w:cs="Arial"/>
          <w:sz w:val="18"/>
          <w:szCs w:val="18"/>
        </w:rPr>
      </w:pPr>
    </w:p>
    <w:p w14:paraId="5D935D9A" w14:textId="77777777" w:rsidR="00BC714B" w:rsidRPr="003E4A3E" w:rsidRDefault="00BC714B" w:rsidP="00BC714B">
      <w:pPr>
        <w:rPr>
          <w:rFonts w:ascii="Arial" w:hAnsi="Arial" w:cs="Arial"/>
          <w:sz w:val="18"/>
          <w:szCs w:val="18"/>
        </w:rPr>
      </w:pPr>
    </w:p>
    <w:p w14:paraId="797AC8C4" w14:textId="77777777" w:rsidR="000068A4"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p>
    <w:p w14:paraId="7674EFA6" w14:textId="77777777" w:rsidR="00BD68E9" w:rsidRPr="003E4A3E" w:rsidRDefault="000068A4"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14:anchorId="3790FBAB" wp14:editId="5013AA3C">
            <wp:extent cx="6645910" cy="49974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4 Jesus.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97450"/>
                    </a:xfrm>
                    <a:prstGeom prst="rect">
                      <a:avLst/>
                    </a:prstGeom>
                  </pic:spPr>
                </pic:pic>
              </a:graphicData>
            </a:graphic>
          </wp:inline>
        </w:drawing>
      </w:r>
      <w:r w:rsidR="00842155" w:rsidRPr="003E4A3E">
        <w:rPr>
          <w:rFonts w:ascii="Arial" w:hAnsi="Arial" w:cs="Arial"/>
          <w:noProof/>
          <w:sz w:val="18"/>
          <w:szCs w:val="18"/>
          <w:lang w:eastAsia="en-GB"/>
        </w:rPr>
        <w:t xml:space="preserve">              </w:t>
      </w:r>
    </w:p>
    <w:tbl>
      <w:tblPr>
        <w:tblStyle w:val="TableGrid"/>
        <w:tblW w:w="10490" w:type="dxa"/>
        <w:tblInd w:w="-5" w:type="dxa"/>
        <w:tblLook w:val="04A0" w:firstRow="1" w:lastRow="0" w:firstColumn="1" w:lastColumn="0" w:noHBand="0" w:noVBand="1"/>
      </w:tblPr>
      <w:tblGrid>
        <w:gridCol w:w="2223"/>
        <w:gridCol w:w="8267"/>
      </w:tblGrid>
      <w:tr w:rsidR="00B26DD4" w:rsidRPr="004D3921" w14:paraId="56080415" w14:textId="77777777" w:rsidTr="00567EB3">
        <w:tc>
          <w:tcPr>
            <w:tcW w:w="10490" w:type="dxa"/>
            <w:gridSpan w:val="2"/>
          </w:tcPr>
          <w:p w14:paraId="7F1ABB99" w14:textId="77777777" w:rsidR="001D0F42" w:rsidRPr="003421FF" w:rsidRDefault="00B26DD4" w:rsidP="001D0F42">
            <w:pPr>
              <w:rPr>
                <w:rFonts w:ascii="Arial" w:hAnsi="Arial" w:cs="Arial"/>
              </w:rPr>
            </w:pPr>
            <w:r w:rsidRPr="003421FF">
              <w:rPr>
                <w:rFonts w:ascii="Arial" w:hAnsi="Arial" w:cs="Arial"/>
                <w:b/>
              </w:rPr>
              <w:t xml:space="preserve">Focus Question: </w:t>
            </w:r>
            <w:r w:rsidR="000068A4">
              <w:rPr>
                <w:rFonts w:ascii="Arial" w:hAnsi="Arial" w:cs="Arial"/>
                <w:b/>
              </w:rPr>
              <w:t xml:space="preserve"> What are we prepared to sacrifice/not sacrifice?</w:t>
            </w:r>
          </w:p>
          <w:p w14:paraId="3F9BC602" w14:textId="77777777" w:rsidR="00CF3DF5" w:rsidRPr="003421FF" w:rsidRDefault="00DD3104" w:rsidP="00580C4A">
            <w:pPr>
              <w:rPr>
                <w:rFonts w:ascii="Arial" w:hAnsi="Arial" w:cs="Arial"/>
              </w:rPr>
            </w:pPr>
            <w:r>
              <w:t>This unit enables pupils to examine the belief in Jesus as the perfect expression of God; he is ‘The Christ’; Son of God; Saviour. The focus is on sacrifice. Opportunities are provided for pupils to explore the focus as it is exemplified in the life of Jesus and other Christians.  Pupils are encouraged to relate the beliefs and issued raised to matters of importance in their lives and to consider what influences their behaviour.</w:t>
            </w:r>
          </w:p>
        </w:tc>
      </w:tr>
      <w:tr w:rsidR="00CE7344" w:rsidRPr="004D3921" w14:paraId="3E54FDD3" w14:textId="77777777" w:rsidTr="00567EB3">
        <w:tc>
          <w:tcPr>
            <w:tcW w:w="2410" w:type="dxa"/>
          </w:tcPr>
          <w:p w14:paraId="0C916CCE"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14:paraId="4207BFC7"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55436675" w14:textId="77777777" w:rsidTr="00567EB3">
        <w:tc>
          <w:tcPr>
            <w:tcW w:w="2410" w:type="dxa"/>
          </w:tcPr>
          <w:p w14:paraId="5D9A5AE5"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059DFBD4" w14:textId="77777777" w:rsidR="000339B0" w:rsidRPr="003421FF" w:rsidRDefault="000339B0" w:rsidP="000339B0">
            <w:pPr>
              <w:jc w:val="center"/>
              <w:rPr>
                <w:rFonts w:ascii="Arial" w:hAnsi="Arial" w:cs="Arial"/>
                <w:b/>
              </w:rPr>
            </w:pPr>
          </w:p>
          <w:p w14:paraId="18D2B86E" w14:textId="77777777"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14:paraId="66FA0137" w14:textId="77777777" w:rsidR="008A1063" w:rsidRDefault="00C41DAA" w:rsidP="003949C5">
            <w:pPr>
              <w:pStyle w:val="ListParagraph"/>
              <w:numPr>
                <w:ilvl w:val="0"/>
                <w:numId w:val="20"/>
              </w:numPr>
              <w:autoSpaceDE w:val="0"/>
              <w:autoSpaceDN w:val="0"/>
              <w:adjustRightInd w:val="0"/>
              <w:rPr>
                <w:rFonts w:ascii="Arial" w:hAnsi="Arial" w:cs="Arial"/>
              </w:rPr>
            </w:pPr>
            <w:r>
              <w:rPr>
                <w:rFonts w:ascii="Arial" w:hAnsi="Arial" w:cs="Arial"/>
              </w:rPr>
              <w:t xml:space="preserve">Choose a variety of people found at home, in school, community or media.  Look at what they give to other people.  Research the charity work that famous people have done.  What have they sacrificed (time, energy, money).  </w:t>
            </w:r>
          </w:p>
          <w:p w14:paraId="200D9018" w14:textId="77777777" w:rsidR="00C41DAA" w:rsidRDefault="00C41DAA" w:rsidP="00C41DAA">
            <w:pPr>
              <w:pStyle w:val="ListParagraph"/>
              <w:numPr>
                <w:ilvl w:val="0"/>
                <w:numId w:val="20"/>
              </w:numPr>
              <w:autoSpaceDE w:val="0"/>
              <w:autoSpaceDN w:val="0"/>
              <w:adjustRightInd w:val="0"/>
              <w:rPr>
                <w:rFonts w:ascii="Arial" w:hAnsi="Arial" w:cs="Arial"/>
              </w:rPr>
            </w:pPr>
            <w:r>
              <w:rPr>
                <w:rFonts w:ascii="Arial" w:hAnsi="Arial" w:cs="Arial"/>
              </w:rPr>
              <w:t>Generate questions to ask a local person or celebrity about the charity work they have done and the sacrifices they made.  Collectively choose the strongest question and email it to the celebrity.</w:t>
            </w:r>
          </w:p>
          <w:p w14:paraId="435DBEE3" w14:textId="77777777" w:rsidR="00C41DAA" w:rsidRDefault="00C41DAA" w:rsidP="00C41DAA">
            <w:pPr>
              <w:pStyle w:val="ListParagraph"/>
              <w:numPr>
                <w:ilvl w:val="0"/>
                <w:numId w:val="20"/>
              </w:numPr>
              <w:autoSpaceDE w:val="0"/>
              <w:autoSpaceDN w:val="0"/>
              <w:adjustRightInd w:val="0"/>
              <w:rPr>
                <w:rFonts w:ascii="Arial" w:hAnsi="Arial" w:cs="Arial"/>
              </w:rPr>
            </w:pPr>
            <w:r>
              <w:rPr>
                <w:rFonts w:ascii="Arial" w:hAnsi="Arial" w:cs="Arial"/>
              </w:rPr>
              <w:t>Have the children in class ever sacrificed time, energy, money etc?  How did they feel?  Was it always easy?  Investigate this as a group discussion or in pairs.</w:t>
            </w:r>
          </w:p>
          <w:p w14:paraId="7E70DFF4" w14:textId="77777777" w:rsidR="009524D7" w:rsidRDefault="009524D7" w:rsidP="00C41DAA">
            <w:pPr>
              <w:pStyle w:val="ListParagraph"/>
              <w:numPr>
                <w:ilvl w:val="0"/>
                <w:numId w:val="20"/>
              </w:numPr>
              <w:autoSpaceDE w:val="0"/>
              <w:autoSpaceDN w:val="0"/>
              <w:adjustRightInd w:val="0"/>
              <w:rPr>
                <w:rFonts w:ascii="Arial" w:hAnsi="Arial" w:cs="Arial"/>
              </w:rPr>
            </w:pPr>
            <w:r>
              <w:rPr>
                <w:rFonts w:ascii="Arial" w:hAnsi="Arial" w:cs="Arial"/>
              </w:rPr>
              <w:t>Define what ‘sacrifice’ means.</w:t>
            </w:r>
          </w:p>
          <w:p w14:paraId="4B4C9D82" w14:textId="77777777" w:rsidR="00C41DAA" w:rsidRPr="003421FF" w:rsidRDefault="00C41DAA" w:rsidP="00C41DAA">
            <w:pPr>
              <w:pStyle w:val="ListParagraph"/>
              <w:autoSpaceDE w:val="0"/>
              <w:autoSpaceDN w:val="0"/>
              <w:adjustRightInd w:val="0"/>
              <w:rPr>
                <w:rFonts w:ascii="Arial" w:hAnsi="Arial" w:cs="Arial"/>
              </w:rPr>
            </w:pPr>
          </w:p>
        </w:tc>
      </w:tr>
      <w:tr w:rsidR="00CE7344" w:rsidRPr="004D3921" w14:paraId="6081D039" w14:textId="77777777" w:rsidTr="00567EB3">
        <w:tc>
          <w:tcPr>
            <w:tcW w:w="2410" w:type="dxa"/>
          </w:tcPr>
          <w:p w14:paraId="15BE755E" w14:textId="77777777" w:rsidR="00CE7344" w:rsidRPr="003421FF" w:rsidRDefault="00B26DD4" w:rsidP="000339B0">
            <w:pPr>
              <w:jc w:val="center"/>
              <w:rPr>
                <w:rFonts w:ascii="Arial" w:hAnsi="Arial" w:cs="Arial"/>
                <w:b/>
              </w:rPr>
            </w:pPr>
            <w:r w:rsidRPr="003421FF">
              <w:rPr>
                <w:rFonts w:ascii="Arial" w:hAnsi="Arial" w:cs="Arial"/>
                <w:b/>
              </w:rPr>
              <w:t>Beliefs and Values</w:t>
            </w:r>
          </w:p>
          <w:p w14:paraId="46A948FA" w14:textId="77777777" w:rsidR="000339B0" w:rsidRPr="003421FF" w:rsidRDefault="000339B0" w:rsidP="000339B0">
            <w:pPr>
              <w:jc w:val="center"/>
              <w:rPr>
                <w:rFonts w:ascii="Arial" w:hAnsi="Arial" w:cs="Arial"/>
                <w:b/>
              </w:rPr>
            </w:pPr>
          </w:p>
          <w:p w14:paraId="676170A4" w14:textId="77777777" w:rsidR="000339B0" w:rsidRPr="003421FF" w:rsidRDefault="000339B0" w:rsidP="000339B0">
            <w:pPr>
              <w:jc w:val="center"/>
              <w:rPr>
                <w:rFonts w:ascii="Arial" w:hAnsi="Arial" w:cs="Arial"/>
                <w:b/>
              </w:rPr>
            </w:pPr>
            <w:r w:rsidRPr="003421FF">
              <w:rPr>
                <w:rFonts w:ascii="Arial" w:hAnsi="Arial" w:cs="Arial"/>
                <w:b/>
              </w:rPr>
              <w:lastRenderedPageBreak/>
              <w:t>2</w:t>
            </w:r>
          </w:p>
        </w:tc>
        <w:tc>
          <w:tcPr>
            <w:tcW w:w="8080" w:type="dxa"/>
          </w:tcPr>
          <w:p w14:paraId="202B2AE8" w14:textId="77777777" w:rsidR="00203587" w:rsidRPr="000B0484" w:rsidRDefault="009524D7" w:rsidP="000B0484">
            <w:pPr>
              <w:pStyle w:val="ListParagraph"/>
              <w:numPr>
                <w:ilvl w:val="0"/>
                <w:numId w:val="29"/>
              </w:numPr>
              <w:autoSpaceDE w:val="0"/>
              <w:autoSpaceDN w:val="0"/>
              <w:adjustRightInd w:val="0"/>
              <w:rPr>
                <w:rFonts w:ascii="Arial" w:hAnsi="Arial" w:cs="Arial"/>
              </w:rPr>
            </w:pPr>
            <w:r w:rsidRPr="000B0484">
              <w:rPr>
                <w:rFonts w:ascii="Arial" w:hAnsi="Arial" w:cs="Arial"/>
              </w:rPr>
              <w:lastRenderedPageBreak/>
              <w:t xml:space="preserve">Read/watch a </w:t>
            </w:r>
            <w:r w:rsidR="00267F75" w:rsidRPr="000B0484">
              <w:rPr>
                <w:rFonts w:ascii="Arial" w:hAnsi="Arial" w:cs="Arial"/>
              </w:rPr>
              <w:t xml:space="preserve">detailed </w:t>
            </w:r>
            <w:r w:rsidRPr="000B0484">
              <w:rPr>
                <w:rFonts w:ascii="Arial" w:hAnsi="Arial" w:cs="Arial"/>
              </w:rPr>
              <w:t xml:space="preserve">version of the Easter story, </w:t>
            </w:r>
            <w:r w:rsidR="00267F75" w:rsidRPr="000B0484">
              <w:rPr>
                <w:rFonts w:ascii="Arial" w:hAnsi="Arial" w:cs="Arial"/>
              </w:rPr>
              <w:t xml:space="preserve">Matthew chapter 26, verse 17 – chapter 28 verse 20, </w:t>
            </w:r>
            <w:r w:rsidRPr="000B0484">
              <w:rPr>
                <w:rFonts w:ascii="Arial" w:hAnsi="Arial" w:cs="Arial"/>
              </w:rPr>
              <w:t xml:space="preserve">Mark chapters 14-16, </w:t>
            </w:r>
            <w:r w:rsidR="00267F75" w:rsidRPr="000B0484">
              <w:rPr>
                <w:rFonts w:ascii="Arial" w:hAnsi="Arial" w:cs="Arial"/>
              </w:rPr>
              <w:t xml:space="preserve">Luke chapter 22 </w:t>
            </w:r>
            <w:r w:rsidR="00267F75" w:rsidRPr="000B0484">
              <w:rPr>
                <w:rFonts w:ascii="Arial" w:hAnsi="Arial" w:cs="Arial"/>
              </w:rPr>
              <w:lastRenderedPageBreak/>
              <w:t xml:space="preserve">verse 1 – chapter 24 verse 11, John chapter 12 – 20 verse 9, </w:t>
            </w:r>
            <w:r w:rsidRPr="000B0484">
              <w:rPr>
                <w:rFonts w:ascii="Arial" w:hAnsi="Arial" w:cs="Arial"/>
              </w:rPr>
              <w:t xml:space="preserve"> </w:t>
            </w:r>
            <w:hyperlink r:id="rId6" w:history="1">
              <w:r w:rsidRPr="000B0484">
                <w:rPr>
                  <w:rStyle w:val="Hyperlink"/>
                  <w:rFonts w:ascii="Arial" w:hAnsi="Arial" w:cs="Arial"/>
                </w:rPr>
                <w:t>www.twinkl.co.uk</w:t>
              </w:r>
            </w:hyperlink>
            <w:r w:rsidRPr="000B0484">
              <w:rPr>
                <w:rFonts w:ascii="Arial" w:hAnsi="Arial" w:cs="Arial"/>
              </w:rPr>
              <w:t xml:space="preserve"> , </w:t>
            </w:r>
            <w:hyperlink r:id="rId7" w:history="1">
              <w:r w:rsidR="00267F75" w:rsidRPr="000B0484">
                <w:rPr>
                  <w:rStyle w:val="Hyperlink"/>
                  <w:rFonts w:ascii="Arial" w:hAnsi="Arial" w:cs="Arial"/>
                </w:rPr>
                <w:t>http://www.topmarks.co.uk/easter/easterstory.aspx</w:t>
              </w:r>
            </w:hyperlink>
            <w:r w:rsidR="00267F75" w:rsidRPr="000B0484">
              <w:rPr>
                <w:rFonts w:ascii="Arial" w:hAnsi="Arial" w:cs="Arial"/>
              </w:rPr>
              <w:t xml:space="preserve"> , </w:t>
            </w:r>
            <w:hyperlink r:id="rId8" w:history="1">
              <w:r w:rsidR="00267F75" w:rsidRPr="000B0484">
                <w:rPr>
                  <w:rStyle w:val="Hyperlink"/>
                  <w:rFonts w:ascii="Arial" w:hAnsi="Arial" w:cs="Arial"/>
                </w:rPr>
                <w:t>www.youtube.co.uk</w:t>
              </w:r>
            </w:hyperlink>
            <w:r w:rsidR="00267F75" w:rsidRPr="000B0484">
              <w:rPr>
                <w:rFonts w:ascii="Arial" w:hAnsi="Arial" w:cs="Arial"/>
              </w:rPr>
              <w:t xml:space="preserve"> . </w:t>
            </w:r>
          </w:p>
          <w:p w14:paraId="3319CC44" w14:textId="77777777" w:rsidR="00267F75" w:rsidRDefault="00267F75" w:rsidP="00267F75">
            <w:pPr>
              <w:pStyle w:val="ListParagraph"/>
              <w:numPr>
                <w:ilvl w:val="0"/>
                <w:numId w:val="22"/>
              </w:numPr>
              <w:autoSpaceDE w:val="0"/>
              <w:autoSpaceDN w:val="0"/>
              <w:adjustRightInd w:val="0"/>
              <w:rPr>
                <w:rFonts w:ascii="Arial" w:hAnsi="Arial" w:cs="Arial"/>
              </w:rPr>
            </w:pPr>
            <w:r>
              <w:rPr>
                <w:rFonts w:ascii="Arial" w:hAnsi="Arial" w:cs="Arial"/>
              </w:rPr>
              <w:t xml:space="preserve">Identify the sacrifices that happened through the story, eg God sacrificed his son, Jesus sacrificed his life, Judas sacrificed his friendship, </w:t>
            </w:r>
            <w:r w:rsidR="000B0484">
              <w:rPr>
                <w:rFonts w:ascii="Arial" w:hAnsi="Arial" w:cs="Arial"/>
              </w:rPr>
              <w:t xml:space="preserve">Jesus sacrificed himself for Barabbas. </w:t>
            </w:r>
          </w:p>
          <w:p w14:paraId="7FBE1934" w14:textId="77777777" w:rsidR="000B0484" w:rsidRDefault="000B0484" w:rsidP="00267F75">
            <w:pPr>
              <w:pStyle w:val="ListParagraph"/>
              <w:numPr>
                <w:ilvl w:val="0"/>
                <w:numId w:val="22"/>
              </w:numPr>
              <w:autoSpaceDE w:val="0"/>
              <w:autoSpaceDN w:val="0"/>
              <w:adjustRightInd w:val="0"/>
              <w:rPr>
                <w:rFonts w:ascii="Arial" w:hAnsi="Arial" w:cs="Arial"/>
              </w:rPr>
            </w:pPr>
            <w:r>
              <w:rPr>
                <w:rFonts w:ascii="Arial" w:hAnsi="Arial" w:cs="Arial"/>
              </w:rPr>
              <w:t>Freeze frame various parts of the story and discuss why it happened?  What would happen if that sacrifice had never happened or Jesus had acted differently?</w:t>
            </w:r>
          </w:p>
          <w:p w14:paraId="3AD9CB30" w14:textId="77777777" w:rsidR="000B0484" w:rsidRDefault="000B0484" w:rsidP="000B0484">
            <w:pPr>
              <w:pStyle w:val="ListParagraph"/>
              <w:numPr>
                <w:ilvl w:val="0"/>
                <w:numId w:val="22"/>
              </w:numPr>
              <w:autoSpaceDE w:val="0"/>
              <w:autoSpaceDN w:val="0"/>
              <w:adjustRightInd w:val="0"/>
              <w:rPr>
                <w:rFonts w:ascii="Arial" w:hAnsi="Arial" w:cs="Arial"/>
              </w:rPr>
            </w:pPr>
            <w:r>
              <w:rPr>
                <w:rFonts w:ascii="Arial" w:hAnsi="Arial" w:cs="Arial"/>
              </w:rPr>
              <w:t xml:space="preserve">Children create a class jigsaw with the different sacrifices in the story written and decorated appropriately on jigsaw pieces – eg </w:t>
            </w:r>
            <w:hyperlink r:id="rId9" w:history="1">
              <w:r w:rsidRPr="009E45E7">
                <w:rPr>
                  <w:rStyle w:val="Hyperlink"/>
                  <w:rFonts w:ascii="Arial" w:hAnsi="Arial" w:cs="Arial"/>
                </w:rPr>
                <w:t>http://www.twinkl.co.uk/resource/t-t-9884-we-all-fit-together-class-portrait-jigsaw-puzzle</w:t>
              </w:r>
            </w:hyperlink>
          </w:p>
          <w:p w14:paraId="5054CE79" w14:textId="77777777" w:rsidR="000B0484" w:rsidRPr="003421FF" w:rsidRDefault="000B0484" w:rsidP="000B0484">
            <w:pPr>
              <w:pStyle w:val="ListParagraph"/>
              <w:autoSpaceDE w:val="0"/>
              <w:autoSpaceDN w:val="0"/>
              <w:adjustRightInd w:val="0"/>
              <w:rPr>
                <w:rFonts w:ascii="Arial" w:hAnsi="Arial" w:cs="Arial"/>
              </w:rPr>
            </w:pPr>
          </w:p>
        </w:tc>
      </w:tr>
      <w:tr w:rsidR="00CE7344" w:rsidRPr="004D3921" w14:paraId="707EABF7" w14:textId="77777777" w:rsidTr="00567EB3">
        <w:tc>
          <w:tcPr>
            <w:tcW w:w="2410" w:type="dxa"/>
          </w:tcPr>
          <w:p w14:paraId="6F1DF37F" w14:textId="77777777"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14:paraId="6B133257" w14:textId="77777777" w:rsidR="000339B0" w:rsidRPr="003421FF" w:rsidRDefault="000339B0" w:rsidP="000339B0">
            <w:pPr>
              <w:jc w:val="center"/>
              <w:rPr>
                <w:rFonts w:ascii="Arial" w:hAnsi="Arial" w:cs="Arial"/>
                <w:b/>
              </w:rPr>
            </w:pPr>
          </w:p>
          <w:p w14:paraId="5A7F2053" w14:textId="77777777"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14:paraId="5A07FF92" w14:textId="77777777" w:rsidR="007742AA" w:rsidRPr="00456F39" w:rsidRDefault="007742AA" w:rsidP="00456F39">
            <w:pPr>
              <w:pStyle w:val="ListParagraph"/>
              <w:numPr>
                <w:ilvl w:val="0"/>
                <w:numId w:val="31"/>
              </w:numPr>
              <w:jc w:val="both"/>
              <w:rPr>
                <w:rFonts w:ascii="Arial" w:hAnsi="Arial" w:cs="Arial"/>
              </w:rPr>
            </w:pPr>
            <w:r w:rsidRPr="00456F39">
              <w:rPr>
                <w:rFonts w:ascii="Arial" w:hAnsi="Arial" w:cs="Arial"/>
              </w:rPr>
              <w:t>Research the life of a Christian, eg Martin Luther King Jr, Gladys Aylward etc.  Do an internet search for celebrity Christians.  Try to identify what they sacrificed in their lives and how they followed Jesus’ example.  What helped them to maintain the commitment?</w:t>
            </w:r>
          </w:p>
          <w:p w14:paraId="7FE461B2" w14:textId="77777777" w:rsidR="007742AA" w:rsidRPr="007742AA" w:rsidRDefault="007742AA" w:rsidP="007742AA">
            <w:pPr>
              <w:pStyle w:val="ListParagraph"/>
              <w:numPr>
                <w:ilvl w:val="0"/>
                <w:numId w:val="23"/>
              </w:numPr>
              <w:jc w:val="both"/>
              <w:rPr>
                <w:rFonts w:ascii="Arial" w:hAnsi="Arial" w:cs="Arial"/>
              </w:rPr>
            </w:pPr>
            <w:r>
              <w:rPr>
                <w:rFonts w:ascii="Arial" w:hAnsi="Arial" w:cs="Arial"/>
              </w:rPr>
              <w:t xml:space="preserve">Present their findings as a power point, speech or written piece.  </w:t>
            </w:r>
          </w:p>
          <w:p w14:paraId="7784EBD0" w14:textId="77777777" w:rsidR="007742AA" w:rsidRPr="007742AA" w:rsidRDefault="00456F39" w:rsidP="007742AA">
            <w:pPr>
              <w:pStyle w:val="ListParagraph"/>
              <w:numPr>
                <w:ilvl w:val="0"/>
                <w:numId w:val="23"/>
              </w:numPr>
              <w:jc w:val="both"/>
              <w:rPr>
                <w:rStyle w:val="Hyperlink"/>
                <w:rFonts w:ascii="Arial" w:hAnsi="Arial" w:cs="Arial"/>
                <w:color w:val="auto"/>
                <w:u w:val="none"/>
              </w:rPr>
            </w:pPr>
            <w:r>
              <w:rPr>
                <w:rFonts w:ascii="Arial" w:hAnsi="Arial" w:cs="Arial"/>
              </w:rPr>
              <w:t>Generate good quality question and i</w:t>
            </w:r>
            <w:r w:rsidR="008B02B7">
              <w:rPr>
                <w:rFonts w:ascii="Arial" w:hAnsi="Arial" w:cs="Arial"/>
              </w:rPr>
              <w:t>nvite a Christian into school to meet the children</w:t>
            </w:r>
            <w:r w:rsidR="007742AA">
              <w:rPr>
                <w:rFonts w:ascii="Arial" w:hAnsi="Arial" w:cs="Arial"/>
              </w:rPr>
              <w:t xml:space="preserve"> and interview them about how Jesus has inspired them to make sacrifices in their lives for the good of others.  Burnley and Pendle Faith Centre will assist in finding a Christian to interview,</w:t>
            </w:r>
            <w:hyperlink r:id="rId10" w:history="1">
              <w:r w:rsidR="008B02B7" w:rsidRPr="007742AA">
                <w:rPr>
                  <w:rStyle w:val="Hyperlink"/>
                  <w:rFonts w:ascii="Arial" w:hAnsi="Arial" w:cs="Arial"/>
                </w:rPr>
                <w:t>http://www.lancsngfl.ac.uk/curriculum/re/index.php?category_id=5</w:t>
              </w:r>
            </w:hyperlink>
            <w:r w:rsidR="007742AA">
              <w:rPr>
                <w:rStyle w:val="Hyperlink"/>
                <w:rFonts w:ascii="Arial" w:hAnsi="Arial" w:cs="Arial"/>
              </w:rPr>
              <w:t xml:space="preserve"> </w:t>
            </w:r>
          </w:p>
          <w:p w14:paraId="41577808" w14:textId="77777777" w:rsidR="007742AA" w:rsidRPr="00456F39" w:rsidRDefault="007742AA" w:rsidP="00456F39">
            <w:pPr>
              <w:pStyle w:val="ListParagraph"/>
              <w:numPr>
                <w:ilvl w:val="0"/>
                <w:numId w:val="23"/>
              </w:numPr>
              <w:jc w:val="both"/>
              <w:rPr>
                <w:rStyle w:val="Hyperlink"/>
                <w:rFonts w:ascii="Arial" w:hAnsi="Arial" w:cs="Arial"/>
                <w:color w:val="auto"/>
                <w:u w:val="none"/>
              </w:rPr>
            </w:pPr>
            <w:r>
              <w:rPr>
                <w:rStyle w:val="Hyperlink"/>
                <w:rFonts w:ascii="Arial" w:hAnsi="Arial" w:cs="Arial"/>
                <w:color w:val="auto"/>
                <w:u w:val="none"/>
              </w:rPr>
              <w:t xml:space="preserve">Email a Christian, </w:t>
            </w:r>
            <w:hyperlink r:id="rId11" w:history="1">
              <w:r w:rsidRPr="009E45E7">
                <w:rPr>
                  <w:rStyle w:val="Hyperlink"/>
                  <w:rFonts w:ascii="Arial" w:hAnsi="Arial" w:cs="Arial"/>
                </w:rPr>
                <w:t>http://pof.reonline.org.uk/wordpress/?page_id=19</w:t>
              </w:r>
            </w:hyperlink>
            <w:r>
              <w:rPr>
                <w:rStyle w:val="Hyperlink"/>
                <w:rFonts w:ascii="Arial" w:hAnsi="Arial" w:cs="Arial"/>
                <w:color w:val="auto"/>
                <w:u w:val="none"/>
              </w:rPr>
              <w:t xml:space="preserve"> .</w:t>
            </w:r>
          </w:p>
          <w:p w14:paraId="53A4B348" w14:textId="77777777" w:rsidR="007742AA" w:rsidRPr="007742AA" w:rsidRDefault="007742AA" w:rsidP="007742AA">
            <w:pPr>
              <w:pStyle w:val="ListParagraph"/>
              <w:jc w:val="both"/>
              <w:rPr>
                <w:rFonts w:ascii="Arial" w:hAnsi="Arial" w:cs="Arial"/>
              </w:rPr>
            </w:pPr>
          </w:p>
        </w:tc>
      </w:tr>
      <w:tr w:rsidR="00CE7344" w:rsidRPr="004D3921" w14:paraId="196EE253" w14:textId="77777777" w:rsidTr="00567EB3">
        <w:tc>
          <w:tcPr>
            <w:tcW w:w="2410" w:type="dxa"/>
          </w:tcPr>
          <w:p w14:paraId="469828A1"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565B72BE" w14:textId="77777777" w:rsidR="000339B0" w:rsidRPr="003421FF" w:rsidRDefault="000339B0" w:rsidP="000339B0">
            <w:pPr>
              <w:jc w:val="center"/>
              <w:rPr>
                <w:rFonts w:ascii="Arial" w:hAnsi="Arial" w:cs="Arial"/>
                <w:b/>
              </w:rPr>
            </w:pPr>
          </w:p>
          <w:p w14:paraId="0D4DBD17" w14:textId="77777777"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14:paraId="7A5BDB91" w14:textId="77777777" w:rsidR="00456F39" w:rsidRPr="00456F39" w:rsidRDefault="00456F39" w:rsidP="00456F39">
            <w:pPr>
              <w:pStyle w:val="ListParagraph"/>
              <w:numPr>
                <w:ilvl w:val="0"/>
                <w:numId w:val="24"/>
              </w:numPr>
              <w:autoSpaceDE w:val="0"/>
              <w:autoSpaceDN w:val="0"/>
              <w:adjustRightInd w:val="0"/>
              <w:spacing w:after="160" w:line="259" w:lineRule="auto"/>
              <w:rPr>
                <w:rFonts w:ascii="Arial" w:hAnsi="Arial" w:cs="Arial"/>
              </w:rPr>
            </w:pPr>
            <w:r>
              <w:rPr>
                <w:rFonts w:ascii="Arial" w:hAnsi="Arial" w:cs="Arial"/>
              </w:rPr>
              <w:t xml:space="preserve">Refer every lesson back to the Christian idea of sacrifice.  </w:t>
            </w:r>
          </w:p>
          <w:p w14:paraId="31033D11" w14:textId="77777777" w:rsidR="00842155" w:rsidRDefault="00456F39" w:rsidP="003E4A3E">
            <w:pPr>
              <w:pStyle w:val="ListParagraph"/>
              <w:numPr>
                <w:ilvl w:val="0"/>
                <w:numId w:val="24"/>
              </w:numPr>
              <w:autoSpaceDE w:val="0"/>
              <w:autoSpaceDN w:val="0"/>
              <w:adjustRightInd w:val="0"/>
              <w:rPr>
                <w:rFonts w:ascii="Arial" w:hAnsi="Arial" w:cs="Arial"/>
              </w:rPr>
            </w:pPr>
            <w:r>
              <w:rPr>
                <w:rFonts w:ascii="Arial" w:hAnsi="Arial" w:cs="Arial"/>
              </w:rPr>
              <w:t>Reflect on the examples of sacrifice covered so far.  Identify an example of a possession or activity that is precious to them.  In what circumstances might they give it up?  Is it easy to make sacrifices?  Is it important to sacrifice even if it means you may not get your own way?  How do the children maintain the sacrifice?  Do they get support from someone or somewhere?</w:t>
            </w:r>
          </w:p>
          <w:p w14:paraId="644A8486" w14:textId="77777777" w:rsidR="00456F39" w:rsidRDefault="00456F39" w:rsidP="003E4A3E">
            <w:pPr>
              <w:pStyle w:val="ListParagraph"/>
              <w:numPr>
                <w:ilvl w:val="0"/>
                <w:numId w:val="24"/>
              </w:numPr>
              <w:autoSpaceDE w:val="0"/>
              <w:autoSpaceDN w:val="0"/>
              <w:adjustRightInd w:val="0"/>
              <w:rPr>
                <w:rFonts w:ascii="Arial" w:hAnsi="Arial" w:cs="Arial"/>
              </w:rPr>
            </w:pPr>
            <w:r>
              <w:rPr>
                <w:rFonts w:ascii="Arial" w:hAnsi="Arial" w:cs="Arial"/>
              </w:rPr>
              <w:t>Record their findings as a poem, piece of writing, drama, display board entitled ‘Sacrifices Worth Making.’</w:t>
            </w:r>
          </w:p>
          <w:p w14:paraId="19CAF03C" w14:textId="77777777" w:rsidR="00456F39" w:rsidRPr="003421FF" w:rsidRDefault="00456F39" w:rsidP="00456F39">
            <w:pPr>
              <w:pStyle w:val="ListParagraph"/>
              <w:autoSpaceDE w:val="0"/>
              <w:autoSpaceDN w:val="0"/>
              <w:adjustRightInd w:val="0"/>
              <w:rPr>
                <w:rFonts w:ascii="Arial" w:hAnsi="Arial" w:cs="Arial"/>
              </w:rPr>
            </w:pPr>
          </w:p>
        </w:tc>
      </w:tr>
    </w:tbl>
    <w:p w14:paraId="4DED4A4A"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1834B4CF" w14:textId="77777777" w:rsidTr="003421FF">
        <w:tc>
          <w:tcPr>
            <w:tcW w:w="10632" w:type="dxa"/>
            <w:gridSpan w:val="2"/>
          </w:tcPr>
          <w:p w14:paraId="2347E54E"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364D2F">
              <w:rPr>
                <w:rFonts w:ascii="Arial" w:hAnsi="Arial" w:cs="Arial"/>
                <w:b/>
              </w:rPr>
              <w:t>4</w:t>
            </w:r>
            <w:r w:rsidR="006E38B4" w:rsidRPr="003421FF">
              <w:rPr>
                <w:rFonts w:ascii="Arial" w:hAnsi="Arial" w:cs="Arial"/>
                <w:b/>
              </w:rPr>
              <w:t xml:space="preserve"> Key Learning</w:t>
            </w:r>
          </w:p>
        </w:tc>
      </w:tr>
      <w:tr w:rsidR="006E38B4" w:rsidRPr="004D3921" w14:paraId="7B5200A1" w14:textId="77777777" w:rsidTr="003421FF">
        <w:tc>
          <w:tcPr>
            <w:tcW w:w="1596" w:type="dxa"/>
          </w:tcPr>
          <w:p w14:paraId="39092A03"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2F9D9380"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Use specific vocabulary to </w:t>
            </w:r>
            <w:r w:rsidRPr="004E0A9C">
              <w:rPr>
                <w:rFonts w:ascii="Arial" w:hAnsi="Arial" w:cs="Arial"/>
                <w:b/>
              </w:rPr>
              <w:t>describe</w:t>
            </w:r>
            <w:r w:rsidRPr="004E0A9C">
              <w:rPr>
                <w:rFonts w:ascii="Arial" w:hAnsi="Arial" w:cs="Arial"/>
              </w:rPr>
              <w:t xml:space="preserve"> key features of living religious traditions,</w:t>
            </w:r>
            <w:r w:rsidRPr="004E0A9C">
              <w:rPr>
                <w:rFonts w:ascii="Arial" w:hAnsi="Arial" w:cs="Arial"/>
                <w:b/>
              </w:rPr>
              <w:t xml:space="preserve"> recognising</w:t>
            </w:r>
            <w:r w:rsidRPr="004E0A9C">
              <w:rPr>
                <w:rFonts w:ascii="Arial" w:hAnsi="Arial" w:cs="Arial"/>
              </w:rPr>
              <w:t xml:space="preserve"> similarities and differences. (LRT)</w:t>
            </w:r>
          </w:p>
          <w:p w14:paraId="4B306A3E"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rPr>
              <w:t xml:space="preserve">Begin to </w:t>
            </w:r>
            <w:r w:rsidRPr="004E0A9C">
              <w:rPr>
                <w:rFonts w:ascii="Arial" w:hAnsi="Arial" w:cs="Arial"/>
                <w:b/>
              </w:rPr>
              <w:t>identify</w:t>
            </w:r>
            <w:r w:rsidRPr="004E0A9C">
              <w:rPr>
                <w:rFonts w:ascii="Arial" w:hAnsi="Arial" w:cs="Arial"/>
              </w:rPr>
              <w:t xml:space="preserve"> the impact religion has on believers’ lives. (B&amp;V LRT)</w:t>
            </w:r>
          </w:p>
          <w:p w14:paraId="1B68B713"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Make links</w:t>
            </w:r>
            <w:r w:rsidRPr="004E0A9C">
              <w:rPr>
                <w:rFonts w:ascii="Arial" w:hAnsi="Arial" w:cs="Arial"/>
              </w:rPr>
              <w:t xml:space="preserve"> between believers’ value</w:t>
            </w:r>
            <w:r>
              <w:rPr>
                <w:rFonts w:ascii="Arial" w:hAnsi="Arial" w:cs="Arial"/>
              </w:rPr>
              <w:t>s and commitments and their own</w:t>
            </w:r>
            <w:r w:rsidRPr="004E0A9C">
              <w:rPr>
                <w:rFonts w:ascii="Arial" w:hAnsi="Arial" w:cs="Arial"/>
              </w:rPr>
              <w:t>(SPM)</w:t>
            </w:r>
          </w:p>
          <w:p w14:paraId="1B44129F" w14:textId="77777777" w:rsidR="00364D2F" w:rsidRPr="004E0A9C" w:rsidRDefault="00364D2F" w:rsidP="00364D2F">
            <w:pPr>
              <w:pStyle w:val="ListParagraph"/>
              <w:numPr>
                <w:ilvl w:val="0"/>
                <w:numId w:val="24"/>
              </w:numPr>
              <w:rPr>
                <w:rFonts w:ascii="Arial" w:hAnsi="Arial" w:cs="Arial"/>
              </w:rPr>
            </w:pPr>
            <w:r w:rsidRPr="004E0A9C">
              <w:rPr>
                <w:rFonts w:ascii="Arial" w:hAnsi="Arial" w:cs="Arial"/>
                <w:b/>
              </w:rPr>
              <w:t>Ask important question</w:t>
            </w:r>
            <w:r w:rsidRPr="004E0A9C">
              <w:rPr>
                <w:rFonts w:ascii="Arial" w:hAnsi="Arial" w:cs="Arial"/>
              </w:rPr>
              <w:t xml:space="preserve"> about religions and beliefs, and </w:t>
            </w:r>
            <w:r w:rsidRPr="004E0A9C">
              <w:rPr>
                <w:rFonts w:ascii="Arial" w:hAnsi="Arial" w:cs="Arial"/>
                <w:b/>
              </w:rPr>
              <w:t>compare</w:t>
            </w:r>
            <w:r w:rsidRPr="004E0A9C">
              <w:rPr>
                <w:rFonts w:ascii="Arial" w:hAnsi="Arial" w:cs="Arial"/>
              </w:rPr>
              <w:t xml:space="preserve"> to their own experiences. (SHE, B&amp;V, SPM)</w:t>
            </w:r>
          </w:p>
          <w:p w14:paraId="1D8B1283" w14:textId="77777777" w:rsidR="006E38B4" w:rsidRPr="003421FF" w:rsidRDefault="006E38B4" w:rsidP="00364D2F">
            <w:pPr>
              <w:pStyle w:val="ListParagraph"/>
              <w:rPr>
                <w:rFonts w:ascii="Arial" w:hAnsi="Arial" w:cs="Arial"/>
              </w:rPr>
            </w:pPr>
          </w:p>
        </w:tc>
      </w:tr>
    </w:tbl>
    <w:p w14:paraId="13EF26EA"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C52F12"/>
    <w:multiLevelType w:val="hybridMultilevel"/>
    <w:tmpl w:val="115AF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D7127B"/>
    <w:multiLevelType w:val="hybridMultilevel"/>
    <w:tmpl w:val="51A0C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CE3ED3"/>
    <w:multiLevelType w:val="hybridMultilevel"/>
    <w:tmpl w:val="DF66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192403"/>
    <w:multiLevelType w:val="hybridMultilevel"/>
    <w:tmpl w:val="1792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1"/>
  </w:num>
  <w:num w:numId="3">
    <w:abstractNumId w:val="19"/>
  </w:num>
  <w:num w:numId="4">
    <w:abstractNumId w:val="10"/>
  </w:num>
  <w:num w:numId="5">
    <w:abstractNumId w:val="7"/>
  </w:num>
  <w:num w:numId="6">
    <w:abstractNumId w:val="29"/>
  </w:num>
  <w:num w:numId="7">
    <w:abstractNumId w:val="2"/>
  </w:num>
  <w:num w:numId="8">
    <w:abstractNumId w:val="18"/>
  </w:num>
  <w:num w:numId="9">
    <w:abstractNumId w:val="27"/>
  </w:num>
  <w:num w:numId="10">
    <w:abstractNumId w:val="25"/>
  </w:num>
  <w:num w:numId="11">
    <w:abstractNumId w:val="3"/>
  </w:num>
  <w:num w:numId="12">
    <w:abstractNumId w:val="12"/>
  </w:num>
  <w:num w:numId="13">
    <w:abstractNumId w:val="15"/>
  </w:num>
  <w:num w:numId="14">
    <w:abstractNumId w:val="28"/>
  </w:num>
  <w:num w:numId="15">
    <w:abstractNumId w:val="0"/>
  </w:num>
  <w:num w:numId="16">
    <w:abstractNumId w:val="14"/>
  </w:num>
  <w:num w:numId="17">
    <w:abstractNumId w:val="24"/>
  </w:num>
  <w:num w:numId="18">
    <w:abstractNumId w:val="8"/>
  </w:num>
  <w:num w:numId="19">
    <w:abstractNumId w:val="1"/>
  </w:num>
  <w:num w:numId="20">
    <w:abstractNumId w:val="9"/>
  </w:num>
  <w:num w:numId="21">
    <w:abstractNumId w:val="13"/>
  </w:num>
  <w:num w:numId="22">
    <w:abstractNumId w:val="16"/>
  </w:num>
  <w:num w:numId="23">
    <w:abstractNumId w:val="26"/>
  </w:num>
  <w:num w:numId="24">
    <w:abstractNumId w:val="20"/>
  </w:num>
  <w:num w:numId="25">
    <w:abstractNumId w:val="4"/>
  </w:num>
  <w:num w:numId="26">
    <w:abstractNumId w:val="30"/>
  </w:num>
  <w:num w:numId="27">
    <w:abstractNumId w:val="6"/>
  </w:num>
  <w:num w:numId="28">
    <w:abstractNumId w:val="11"/>
  </w:num>
  <w:num w:numId="29">
    <w:abstractNumId w:val="22"/>
  </w:num>
  <w:num w:numId="30">
    <w:abstractNumId w:val="1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068A4"/>
    <w:rsid w:val="000339B0"/>
    <w:rsid w:val="00052526"/>
    <w:rsid w:val="000B0484"/>
    <w:rsid w:val="000F5A09"/>
    <w:rsid w:val="0010575E"/>
    <w:rsid w:val="001660E5"/>
    <w:rsid w:val="001D0F42"/>
    <w:rsid w:val="00203587"/>
    <w:rsid w:val="00267F75"/>
    <w:rsid w:val="003138D1"/>
    <w:rsid w:val="00321B83"/>
    <w:rsid w:val="003312B0"/>
    <w:rsid w:val="003421FF"/>
    <w:rsid w:val="00364D2F"/>
    <w:rsid w:val="00370C81"/>
    <w:rsid w:val="003949C5"/>
    <w:rsid w:val="003B3DD2"/>
    <w:rsid w:val="003E4A3E"/>
    <w:rsid w:val="003F3770"/>
    <w:rsid w:val="00456F39"/>
    <w:rsid w:val="004D3921"/>
    <w:rsid w:val="004E453E"/>
    <w:rsid w:val="00567EB3"/>
    <w:rsid w:val="00580C4A"/>
    <w:rsid w:val="005B0832"/>
    <w:rsid w:val="00660C3E"/>
    <w:rsid w:val="006E38B4"/>
    <w:rsid w:val="0074351B"/>
    <w:rsid w:val="007742AA"/>
    <w:rsid w:val="00842155"/>
    <w:rsid w:val="0088592D"/>
    <w:rsid w:val="008A1028"/>
    <w:rsid w:val="008A1063"/>
    <w:rsid w:val="008A7E1C"/>
    <w:rsid w:val="008B02B7"/>
    <w:rsid w:val="008D5B89"/>
    <w:rsid w:val="00931BDF"/>
    <w:rsid w:val="009524D7"/>
    <w:rsid w:val="00A53A37"/>
    <w:rsid w:val="00B26DD4"/>
    <w:rsid w:val="00BC70BD"/>
    <w:rsid w:val="00BC714B"/>
    <w:rsid w:val="00BD68E9"/>
    <w:rsid w:val="00C41DAA"/>
    <w:rsid w:val="00CE7344"/>
    <w:rsid w:val="00CF3DF5"/>
    <w:rsid w:val="00D44F13"/>
    <w:rsid w:val="00D546CE"/>
    <w:rsid w:val="00D56C63"/>
    <w:rsid w:val="00DD3104"/>
    <w:rsid w:val="00E43F49"/>
    <w:rsid w:val="00E52A25"/>
    <w:rsid w:val="00EF5F8B"/>
    <w:rsid w:val="00F01336"/>
    <w:rsid w:val="00F20BAC"/>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B6F47"/>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8B02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opmarks.co.uk/easter/easterstory.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winkl.co.uk" TargetMode="External"/><Relationship Id="rId11" Type="http://schemas.openxmlformats.org/officeDocument/2006/relationships/hyperlink" Target="http://pof.reonline.org.uk/wordpress/?page_id=19" TargetMode="External"/><Relationship Id="rId5" Type="http://schemas.openxmlformats.org/officeDocument/2006/relationships/image" Target="media/image1.PNG"/><Relationship Id="rId10" Type="http://schemas.openxmlformats.org/officeDocument/2006/relationships/hyperlink" Target="http://www.lancsngfl.ac.uk/curriculum/re/index.php?category_id=5" TargetMode="External"/><Relationship Id="rId4" Type="http://schemas.openxmlformats.org/officeDocument/2006/relationships/webSettings" Target="webSettings.xml"/><Relationship Id="rId9" Type="http://schemas.openxmlformats.org/officeDocument/2006/relationships/hyperlink" Target="http://www.twinkl.co.uk/resource/t-t-9884-we-all-fit-together-class-portrait-jigsaw-puzz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2018-12-27T19:10:00Z</dcterms:created>
  <dcterms:modified xsi:type="dcterms:W3CDTF">2018-12-27T19:10:00Z</dcterms:modified>
</cp:coreProperties>
</file>